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2" w:rsidRPr="00D54772" w:rsidRDefault="00611DF3" w:rsidP="00D54772">
      <w:pPr>
        <w:numPr>
          <w:ilvl w:val="2"/>
          <w:numId w:val="2"/>
        </w:numPr>
        <w:tabs>
          <w:tab w:val="left" w:pos="720"/>
        </w:tabs>
        <w:ind w:left="740" w:right="20" w:hanging="366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7A1B7169" wp14:editId="4D4F56F4">
            <wp:extent cx="5448300" cy="7521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52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54772">
        <w:rPr>
          <w:rFonts w:eastAsia="Times New Roman"/>
          <w:sz w:val="24"/>
          <w:szCs w:val="24"/>
        </w:rPr>
        <w:t>учреждениями, расположенными на территории Пермского края услуги по ведению электронных дневников и журналов</w:t>
      </w:r>
      <w:r w:rsidR="00D54772" w:rsidRPr="00D54772">
        <w:rPr>
          <w:rFonts w:eastAsia="Times New Roman"/>
          <w:sz w:val="24"/>
          <w:szCs w:val="24"/>
        </w:rPr>
        <w:t>»;</w:t>
      </w:r>
    </w:p>
    <w:p w:rsidR="005A5C4C" w:rsidRDefault="005A5C4C" w:rsidP="003D106E">
      <w:pPr>
        <w:numPr>
          <w:ilvl w:val="2"/>
          <w:numId w:val="2"/>
        </w:numPr>
        <w:tabs>
          <w:tab w:val="left" w:pos="720"/>
        </w:tabs>
        <w:ind w:left="720" w:right="20" w:hanging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</w:t>
      </w:r>
      <w:r w:rsidR="00D54772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Министерства образования и науки Пермского края от 26.10.2020 № 26-36-вн-1015 «Об организации информирования пользователей ЭПОС</w:t>
      </w:r>
      <w:proofErr w:type="gramStart"/>
      <w:r>
        <w:rPr>
          <w:rFonts w:eastAsia="Times New Roman"/>
          <w:sz w:val="24"/>
          <w:szCs w:val="24"/>
        </w:rPr>
        <w:t>.Ш</w:t>
      </w:r>
      <w:proofErr w:type="gramEnd"/>
      <w:r>
        <w:rPr>
          <w:rFonts w:eastAsia="Times New Roman"/>
          <w:sz w:val="24"/>
          <w:szCs w:val="24"/>
        </w:rPr>
        <w:t>кола»;</w:t>
      </w:r>
    </w:p>
    <w:p w:rsidR="005A5C4C" w:rsidRDefault="005A5C4C" w:rsidP="005A5C4C">
      <w:pPr>
        <w:numPr>
          <w:ilvl w:val="2"/>
          <w:numId w:val="2"/>
        </w:numPr>
        <w:tabs>
          <w:tab w:val="left" w:pos="720"/>
        </w:tabs>
        <w:ind w:left="720" w:right="20" w:hanging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</w:t>
      </w:r>
      <w:r w:rsidR="00D54772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Министерства образования и науки Пермского края от 19.06.2020 № 26-36-вн-246 «О необходимости подготовки локальных нормативных актов общеобразовательных организаций к работе в ЭПОС.</w:t>
      </w:r>
      <w:r w:rsidR="00877A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Школа».</w:t>
      </w:r>
    </w:p>
    <w:p w:rsidR="005A5C4C" w:rsidRPr="0050577E" w:rsidRDefault="00877A1E" w:rsidP="005A5C4C">
      <w:pPr>
        <w:numPr>
          <w:ilvl w:val="1"/>
          <w:numId w:val="2"/>
        </w:numPr>
        <w:tabs>
          <w:tab w:val="left" w:pos="437"/>
        </w:tabs>
        <w:ind w:right="20" w:firstLine="3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Электронный журнал и дневник Электронной Пермской Образовательной Системы (ЭПОС.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Школа) - система конструкторов и образцов, обеспечивающая создание цифровой основной образовательной программы, фиксацию хода и результатов образовательного процесса, информирование всех участников образовательных отношений.</w:t>
      </w:r>
      <w:proofErr w:type="gramEnd"/>
    </w:p>
    <w:p w:rsidR="005A5C4C" w:rsidRPr="0050577E" w:rsidRDefault="00877A1E" w:rsidP="005A5C4C">
      <w:pPr>
        <w:pStyle w:val="a3"/>
        <w:numPr>
          <w:ilvl w:val="1"/>
          <w:numId w:val="7"/>
        </w:numPr>
        <w:tabs>
          <w:tab w:val="left" w:pos="426"/>
        </w:tabs>
        <w:ind w:left="0" w:right="2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ЭПОС. Школа является инструментом обеспечения государственных услуг в сфере образования </w:t>
      </w:r>
      <w:r>
        <w:t xml:space="preserve">«предоставления информации о текущей </w:t>
      </w:r>
      <w:proofErr w:type="gramStart"/>
      <w:r>
        <w:t>информации</w:t>
      </w:r>
      <w:proofErr w:type="gramEnd"/>
      <w:r>
        <w:t xml:space="preserve"> обучающегося,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5A5C4C" w:rsidRPr="0050577E" w:rsidRDefault="00877A1E" w:rsidP="005A5C4C">
      <w:pPr>
        <w:numPr>
          <w:ilvl w:val="1"/>
          <w:numId w:val="3"/>
        </w:numPr>
        <w:tabs>
          <w:tab w:val="left" w:pos="450"/>
        </w:tabs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 электронного классного журнала является обязательным</w:t>
      </w:r>
      <w:r w:rsidR="00BF1782">
        <w:rPr>
          <w:rFonts w:eastAsia="Times New Roman"/>
          <w:sz w:val="24"/>
          <w:szCs w:val="24"/>
        </w:rPr>
        <w:t xml:space="preserve"> для учителя-предметника и классного руководителя.</w:t>
      </w:r>
    </w:p>
    <w:p w:rsidR="005A5C4C" w:rsidRDefault="005A5C4C" w:rsidP="005A5C4C">
      <w:pPr>
        <w:ind w:right="20" w:firstLine="4"/>
        <w:jc w:val="both"/>
        <w:rPr>
          <w:rFonts w:eastAsia="Times New Roman"/>
          <w:sz w:val="24"/>
          <w:szCs w:val="24"/>
        </w:rPr>
      </w:pPr>
      <w:r w:rsidRPr="0050577E">
        <w:rPr>
          <w:rFonts w:eastAsia="Times New Roman"/>
          <w:sz w:val="24"/>
          <w:szCs w:val="24"/>
        </w:rPr>
        <w:t xml:space="preserve">1.5. </w:t>
      </w:r>
      <w:r w:rsidR="00BF1782">
        <w:rPr>
          <w:rFonts w:eastAsia="Times New Roman"/>
          <w:sz w:val="24"/>
          <w:szCs w:val="24"/>
        </w:rPr>
        <w:t>Пользователи электронного журнала и дневника являются: администрация образовательной организации, администраторы электронного журнала и дневника, учителя-предметники, классные руководители, учащиеся, родители (законные представители).</w:t>
      </w:r>
    </w:p>
    <w:p w:rsidR="00BF1782" w:rsidRDefault="00BF1782" w:rsidP="005A5C4C">
      <w:pPr>
        <w:ind w:right="20" w:firstLine="4"/>
        <w:jc w:val="both"/>
        <w:rPr>
          <w:rFonts w:eastAsia="Times New Roman"/>
          <w:sz w:val="24"/>
          <w:szCs w:val="24"/>
        </w:rPr>
      </w:pPr>
    </w:p>
    <w:p w:rsidR="00BF1782" w:rsidRDefault="00BF1782" w:rsidP="00BF1782">
      <w:pPr>
        <w:ind w:right="20" w:firstLine="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Цели и задач</w:t>
      </w:r>
      <w:r w:rsidR="00737BB7">
        <w:rPr>
          <w:rFonts w:eastAsia="Times New Roman"/>
          <w:b/>
          <w:sz w:val="24"/>
          <w:szCs w:val="24"/>
        </w:rPr>
        <w:t>и ЭПОС</w:t>
      </w:r>
    </w:p>
    <w:p w:rsidR="00BF1782" w:rsidRDefault="00BF1782" w:rsidP="00BF1782">
      <w:pPr>
        <w:pStyle w:val="a3"/>
        <w:numPr>
          <w:ilvl w:val="0"/>
          <w:numId w:val="9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прозрачности учебного процесса, своевременного и полного информирования родителей о ходе и результатах образовательного процесса, включая ранее изученные и планируемые темы, результаты освоения рабочей программы по каждому предмету;</w:t>
      </w:r>
    </w:p>
    <w:p w:rsidR="00737BB7" w:rsidRDefault="00737BB7" w:rsidP="00BF1782">
      <w:pPr>
        <w:pStyle w:val="a3"/>
        <w:numPr>
          <w:ilvl w:val="0"/>
          <w:numId w:val="9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автоматизация процессов создания рабочих программ учителей и их контентное обеспечение, учебных планов, календарных учебных графиков, расписание занятий с указанием времени и места их проведения, графиков проведения контрольных работ, системы информирования о мероприятиях, проектирования планов внеурочной деятельности и дополнительных общеразвивающих программ;</w:t>
      </w:r>
    </w:p>
    <w:p w:rsidR="00737BB7" w:rsidRDefault="00737BB7" w:rsidP="00BF1782">
      <w:pPr>
        <w:pStyle w:val="a3"/>
        <w:numPr>
          <w:ilvl w:val="0"/>
          <w:numId w:val="9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форм контроля по предметам каждого уровня образования, графиков промежуточной аттестации их отображения учащимся и родителям;</w:t>
      </w:r>
    </w:p>
    <w:p w:rsidR="00737BB7" w:rsidRDefault="00737BB7" w:rsidP="00BF1782">
      <w:pPr>
        <w:pStyle w:val="a3"/>
        <w:numPr>
          <w:ilvl w:val="0"/>
          <w:numId w:val="9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автоматизация отчетной документации учителей, включая анализ учебной деятельности, реализацию учебных планов и рабочих программ, динамики успеваемости, поэлементного анализа работ учащихся;</w:t>
      </w:r>
    </w:p>
    <w:p w:rsidR="00737BB7" w:rsidRDefault="00737BB7" w:rsidP="00BF1782">
      <w:pPr>
        <w:pStyle w:val="a3"/>
        <w:numPr>
          <w:ilvl w:val="0"/>
          <w:numId w:val="9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посещаемости учащихся и обеспечение механизмов оперативного реагирования в случае их немотивированного отсутствия;</w:t>
      </w:r>
    </w:p>
    <w:p w:rsidR="00737BB7" w:rsidRDefault="00737BB7" w:rsidP="00BF1782">
      <w:pPr>
        <w:pStyle w:val="a3"/>
        <w:numPr>
          <w:ilvl w:val="0"/>
          <w:numId w:val="9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информирование о проводимых мероприятиях</w:t>
      </w:r>
      <w:r w:rsidR="002C3163">
        <w:rPr>
          <w:rFonts w:eastAsia="Times New Roman"/>
          <w:sz w:val="24"/>
          <w:szCs w:val="24"/>
        </w:rPr>
        <w:t xml:space="preserve"> через новостную систему электронного журнала и дневника;</w:t>
      </w:r>
    </w:p>
    <w:p w:rsidR="002C3163" w:rsidRPr="00BF1782" w:rsidRDefault="002C3163" w:rsidP="00BF1782">
      <w:pPr>
        <w:pStyle w:val="a3"/>
        <w:numPr>
          <w:ilvl w:val="0"/>
          <w:numId w:val="9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оперативной связи между всеми участниками образовательных отношений, включая создание групп и изменение их состава.</w:t>
      </w:r>
    </w:p>
    <w:p w:rsidR="00BF1782" w:rsidRPr="00BF1782" w:rsidRDefault="00BF1782" w:rsidP="00BF1782">
      <w:pPr>
        <w:ind w:right="20" w:firstLine="4"/>
        <w:rPr>
          <w:b/>
          <w:sz w:val="24"/>
          <w:szCs w:val="24"/>
        </w:rPr>
      </w:pPr>
    </w:p>
    <w:p w:rsidR="005A5C4C" w:rsidRPr="006F7F47" w:rsidRDefault="007E5B80" w:rsidP="005A5C4C">
      <w:pPr>
        <w:ind w:left="4"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5C4C" w:rsidRPr="006F7F47">
        <w:rPr>
          <w:b/>
          <w:sz w:val="24"/>
          <w:szCs w:val="24"/>
        </w:rPr>
        <w:t>3</w:t>
      </w:r>
      <w:r w:rsidR="005A5C4C">
        <w:rPr>
          <w:sz w:val="24"/>
          <w:szCs w:val="24"/>
        </w:rPr>
        <w:t>.</w:t>
      </w:r>
      <w:r w:rsidR="002C3163">
        <w:rPr>
          <w:rFonts w:eastAsia="Times New Roman"/>
          <w:b/>
          <w:bCs/>
          <w:sz w:val="24"/>
          <w:szCs w:val="24"/>
        </w:rPr>
        <w:t xml:space="preserve"> Регламент</w:t>
      </w:r>
      <w:r w:rsidR="002873B0">
        <w:rPr>
          <w:rFonts w:eastAsia="Times New Roman"/>
          <w:b/>
          <w:bCs/>
          <w:sz w:val="24"/>
          <w:szCs w:val="24"/>
        </w:rPr>
        <w:t>ы</w:t>
      </w:r>
      <w:r w:rsidR="002C3163">
        <w:rPr>
          <w:rFonts w:eastAsia="Times New Roman"/>
          <w:b/>
          <w:bCs/>
          <w:sz w:val="24"/>
          <w:szCs w:val="24"/>
        </w:rPr>
        <w:t xml:space="preserve"> работы в ЭПОС. Школа</w:t>
      </w:r>
    </w:p>
    <w:p w:rsidR="002C3163" w:rsidRDefault="005A5C4C" w:rsidP="002C316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50577E">
        <w:rPr>
          <w:rFonts w:eastAsia="Times New Roman"/>
          <w:sz w:val="24"/>
          <w:szCs w:val="24"/>
        </w:rPr>
        <w:t xml:space="preserve">.1. </w:t>
      </w:r>
      <w:r w:rsidR="002873B0">
        <w:rPr>
          <w:rFonts w:eastAsia="Times New Roman"/>
          <w:sz w:val="24"/>
          <w:szCs w:val="24"/>
        </w:rPr>
        <w:t>Регламент п</w:t>
      </w:r>
      <w:r w:rsidR="002C3163">
        <w:rPr>
          <w:rFonts w:eastAsia="Times New Roman"/>
          <w:sz w:val="24"/>
          <w:szCs w:val="24"/>
        </w:rPr>
        <w:t>олучение доступа к электронному журналу и дневнику.</w:t>
      </w:r>
    </w:p>
    <w:p w:rsidR="002C3163" w:rsidRDefault="002C3163" w:rsidP="002C316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sz w:val="24"/>
          <w:szCs w:val="24"/>
        </w:rPr>
        <w:t xml:space="preserve">Кадровые сведения, сведения о контингенте, распределении учащихся по классам, учетные данные пользователей поступают в электронный журнал и дневник ЭПОС, Школа из внешних систем. </w:t>
      </w:r>
    </w:p>
    <w:p w:rsidR="002C3F22" w:rsidRDefault="002C3F22" w:rsidP="002C3F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</w:t>
      </w:r>
      <w:r w:rsidR="002C3163">
        <w:rPr>
          <w:sz w:val="24"/>
          <w:szCs w:val="24"/>
        </w:rPr>
        <w:t>иректор образовательной организации получает права доступа к электронному журналу после назначения на должность</w:t>
      </w:r>
      <w:r>
        <w:rPr>
          <w:sz w:val="24"/>
          <w:szCs w:val="24"/>
        </w:rPr>
        <w:t>. Учетные данные для входа формируются в Системе.</w:t>
      </w:r>
      <w:r w:rsidRPr="002C3F22">
        <w:rPr>
          <w:sz w:val="24"/>
          <w:szCs w:val="24"/>
        </w:rPr>
        <w:t xml:space="preserve"> </w:t>
      </w:r>
    </w:p>
    <w:p w:rsidR="002C3F22" w:rsidRDefault="002C3F22" w:rsidP="002C31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Роли и права заместителей директора, администраторов электронного журнала и дневника назначаются директором школы из числа кадрового состава образовательной организации. Учетные данные для входа формируются в Системе.</w:t>
      </w:r>
    </w:p>
    <w:p w:rsidR="002C3F22" w:rsidRDefault="002C3F22" w:rsidP="002C3F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Роли и права учителей-предметников назначаются администраторами электронного журнала и дневника образовательной организации или заместителем директора из числа кадрового состава образовательной организации. Учетные данные для входа формируются в Системе.</w:t>
      </w:r>
    </w:p>
    <w:p w:rsidR="00482821" w:rsidRPr="002C3F22" w:rsidRDefault="00482821" w:rsidP="002C3F22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Источником сведений об обучающихся и родителях (законных представителях) является информационная система </w:t>
      </w:r>
      <w:r>
        <w:t xml:space="preserve">«Контингент». Для корректной работы системы авторизации Пользователей необходимо заполнение полей </w:t>
      </w:r>
      <w:r w:rsidR="002873B0">
        <w:t>фамилии, имени, отчества (при наличии), адреса электронной почты, номера мобильного телефона. Доступ для родителей предоставляется через региональный портал Государственных услуг, доступ для учащихся предоставляется через Региональный сервис авторизац</w:t>
      </w:r>
      <w:proofErr w:type="gramStart"/>
      <w:r w:rsidR="002873B0">
        <w:t>ии и ау</w:t>
      </w:r>
      <w:proofErr w:type="gramEnd"/>
      <w:r w:rsidR="002873B0">
        <w:t>тентификации граждан (РСААГ).</w:t>
      </w:r>
    </w:p>
    <w:p w:rsidR="005A5C4C" w:rsidRDefault="005A5C4C" w:rsidP="005A5C4C">
      <w:pPr>
        <w:ind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50577E">
        <w:rPr>
          <w:rFonts w:eastAsia="Times New Roman"/>
          <w:sz w:val="24"/>
          <w:szCs w:val="24"/>
        </w:rPr>
        <w:t xml:space="preserve">.2. </w:t>
      </w:r>
      <w:r w:rsidR="002873B0">
        <w:rPr>
          <w:rFonts w:eastAsia="Times New Roman"/>
          <w:sz w:val="24"/>
          <w:szCs w:val="24"/>
        </w:rPr>
        <w:t>Регламент подготовки электронного журнала и дневника к открытию учебного года.</w:t>
      </w:r>
    </w:p>
    <w:p w:rsidR="002873B0" w:rsidRDefault="002873B0" w:rsidP="005A5C4C">
      <w:pPr>
        <w:ind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Администратор электронного журнала и дневника, администрация образовательной организации до 31 августа текущего года обеспечивают проверку на полноту и достоверность Справочников:</w:t>
      </w:r>
    </w:p>
    <w:p w:rsidR="002873B0" w:rsidRDefault="002873B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зданий проведения занятий, параметров кабинетов для проведения занятий по зданиям;</w:t>
      </w:r>
    </w:p>
    <w:p w:rsidR="002873B0" w:rsidRDefault="002873B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перечня и наименования предметов в соответствии с ФГОС каждого уровня, а также перечня учебных курсов, обеспечивающих образовательные потребности обучающихся;</w:t>
      </w:r>
    </w:p>
    <w:p w:rsidR="002873B0" w:rsidRDefault="002873B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кадрового состава образовательной организации;</w:t>
      </w:r>
    </w:p>
    <w:p w:rsidR="002873B0" w:rsidRDefault="002873B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состава контингента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образовательной организации, в том числе обучающихся по </w:t>
      </w:r>
      <w:r w:rsidR="00724190">
        <w:rPr>
          <w:sz w:val="24"/>
          <w:szCs w:val="24"/>
        </w:rPr>
        <w:t>индивидуальным учебным планам (</w:t>
      </w:r>
      <w:r>
        <w:rPr>
          <w:sz w:val="24"/>
          <w:szCs w:val="24"/>
        </w:rPr>
        <w:t>ИУП</w:t>
      </w:r>
      <w:r w:rsidR="00724190">
        <w:rPr>
          <w:sz w:val="24"/>
          <w:szCs w:val="24"/>
        </w:rPr>
        <w:t>)</w:t>
      </w:r>
      <w:r>
        <w:rPr>
          <w:sz w:val="24"/>
          <w:szCs w:val="24"/>
        </w:rPr>
        <w:t>, по АООП;</w:t>
      </w:r>
    </w:p>
    <w:p w:rsidR="002873B0" w:rsidRDefault="002873B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календарных учебных графиков образовательной организации на текущий учебный год;</w:t>
      </w:r>
    </w:p>
    <w:p w:rsidR="00724190" w:rsidRDefault="0072419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режимов пребывания для каждого класса, учебной группы, учебного потока или обучающихся по ИУП на текущий учебный год;</w:t>
      </w:r>
    </w:p>
    <w:p w:rsidR="00724190" w:rsidRDefault="0072419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 </w:t>
      </w:r>
      <w:proofErr w:type="gramStart"/>
      <w:r>
        <w:rPr>
          <w:sz w:val="24"/>
          <w:szCs w:val="24"/>
        </w:rPr>
        <w:t>контроля</w:t>
      </w:r>
      <w:proofErr w:type="gramEnd"/>
      <w:r>
        <w:rPr>
          <w:sz w:val="24"/>
          <w:szCs w:val="24"/>
        </w:rPr>
        <w:t xml:space="preserve"> по учебным предметам обеспечивающих образовательные потребности обучающихся всех уровней обучения;</w:t>
      </w:r>
    </w:p>
    <w:p w:rsidR="00724190" w:rsidRDefault="0072419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периодов промежуточной аттестации на текущий учебный год;</w:t>
      </w:r>
    </w:p>
    <w:p w:rsidR="00724190" w:rsidRDefault="0072419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настраивает параметры фиксации отметок в части возможности выставления отметок учителями-предметниками за предыдущие дни и максимальный период выставления отметок за промежуточную аттестацию после окончания аттестационных периодов;</w:t>
      </w:r>
    </w:p>
    <w:p w:rsidR="00724190" w:rsidRDefault="0072419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 учебных планов в соответствии с требованиями ФГОС на текущий учебный год, ИУП обучающихся;</w:t>
      </w:r>
    </w:p>
    <w:p w:rsidR="00724190" w:rsidRDefault="0072419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учебных групп;</w:t>
      </w:r>
    </w:p>
    <w:p w:rsidR="00724190" w:rsidRDefault="00724190" w:rsidP="002873B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учебной нагрузки педагогическим работникам в соответствии с тарификацией;</w:t>
      </w:r>
    </w:p>
    <w:p w:rsidR="002F403B" w:rsidRDefault="00724190" w:rsidP="002F403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расписания занятий для всех уровней образования на основе учебных планов и дополнительных общеразвивающих программ образовательного учреждения с учетом использования различных образовательных технологий, в том</w:t>
      </w:r>
      <w:r w:rsidR="002F403B">
        <w:rPr>
          <w:sz w:val="24"/>
          <w:szCs w:val="24"/>
        </w:rPr>
        <w:t xml:space="preserve"> </w:t>
      </w:r>
      <w:r>
        <w:rPr>
          <w:sz w:val="24"/>
          <w:szCs w:val="24"/>
        </w:rPr>
        <w:t>числе дистанционных образовательных технологий, электронного обучения</w:t>
      </w:r>
      <w:r w:rsidR="002F403B">
        <w:rPr>
          <w:sz w:val="24"/>
          <w:szCs w:val="24"/>
        </w:rPr>
        <w:t>.</w:t>
      </w:r>
    </w:p>
    <w:p w:rsidR="002F403B" w:rsidRDefault="002F403B" w:rsidP="002F403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Учителя-предметники до 31 августа текущего учебного года обеспечивают формирование рабочих программ учебных предметов, курсов, дисциплин (модулей), обеспечивающих образовательные потребности обучающихся, и кодификаторами элементов содержания образования с учетом графика контрольных работ для обеспечения организации  и проведения внутреннего мониторинга качества образования или иных форм контроля.</w:t>
      </w:r>
    </w:p>
    <w:p w:rsidR="002F403B" w:rsidRDefault="002F403B" w:rsidP="002F403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3.3. Особенности выставления отметок  за промежуточную аттестацию.</w:t>
      </w:r>
    </w:p>
    <w:p w:rsidR="002F403B" w:rsidRDefault="002F403B" w:rsidP="002F403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ЭПОС. Школа предусмотрено установление различных графиков проведения промежуточной аттестации для каждого предмета учебных планов каждого уровня образования.</w:t>
      </w:r>
    </w:p>
    <w:p w:rsidR="002F403B" w:rsidRPr="00C276CD" w:rsidRDefault="002F403B" w:rsidP="002F403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76CD">
        <w:rPr>
          <w:sz w:val="24"/>
          <w:szCs w:val="24"/>
        </w:rPr>
        <w:t>Учащемуся может быть выставлена цифровая отметка</w:t>
      </w:r>
      <w:r w:rsidR="00911696" w:rsidRPr="00C276CD">
        <w:rPr>
          <w:sz w:val="24"/>
          <w:szCs w:val="24"/>
        </w:rPr>
        <w:t xml:space="preserve"> (</w:t>
      </w:r>
      <w:r w:rsidR="00C53986" w:rsidRPr="00C276CD">
        <w:rPr>
          <w:sz w:val="24"/>
          <w:szCs w:val="24"/>
        </w:rPr>
        <w:t>«3»,«4»,«5»</w:t>
      </w:r>
      <w:r w:rsidR="00911696" w:rsidRPr="00C276CD">
        <w:rPr>
          <w:sz w:val="24"/>
          <w:szCs w:val="24"/>
        </w:rPr>
        <w:t>)</w:t>
      </w:r>
      <w:r w:rsidRPr="00C276CD">
        <w:rPr>
          <w:sz w:val="24"/>
          <w:szCs w:val="24"/>
        </w:rPr>
        <w:t xml:space="preserve"> </w:t>
      </w:r>
      <w:r w:rsidR="00C53986" w:rsidRPr="00C276CD">
        <w:rPr>
          <w:sz w:val="24"/>
          <w:szCs w:val="24"/>
        </w:rPr>
        <w:t xml:space="preserve">при </w:t>
      </w:r>
      <w:r w:rsidRPr="00C276CD">
        <w:rPr>
          <w:sz w:val="24"/>
          <w:szCs w:val="24"/>
        </w:rPr>
        <w:t>прохождении промежуточной аттестации на основании локального нормативного акта школы, определяющему периодичность и порядок текущего контроля успеваемости и промежуточной аттестации</w:t>
      </w:r>
      <w:r w:rsidR="00911696" w:rsidRPr="00C276CD">
        <w:rPr>
          <w:sz w:val="24"/>
          <w:szCs w:val="24"/>
        </w:rPr>
        <w:t>,  в случае успешного прохождения промежуточной аттестации.</w:t>
      </w:r>
    </w:p>
    <w:p w:rsidR="00911696" w:rsidRPr="00C276CD" w:rsidRDefault="00C53986" w:rsidP="002F403B">
      <w:pPr>
        <w:pStyle w:val="a3"/>
        <w:ind w:left="0"/>
        <w:jc w:val="both"/>
        <w:rPr>
          <w:sz w:val="24"/>
          <w:szCs w:val="24"/>
        </w:rPr>
      </w:pPr>
      <w:r w:rsidRPr="00C276CD">
        <w:rPr>
          <w:sz w:val="24"/>
          <w:szCs w:val="24"/>
        </w:rPr>
        <w:tab/>
        <w:t>Учащемуся может быть выставлена отметка «академическая задолженность» в случае неуспешного прохождения промежуточной аттестации в соответствии с п.2, ст.58 ФЗ-273 «Об образовании в РФ»</w:t>
      </w:r>
      <w:r w:rsidR="00C276CD" w:rsidRPr="00C276CD">
        <w:rPr>
          <w:sz w:val="24"/>
          <w:szCs w:val="24"/>
        </w:rPr>
        <w:t>.</w:t>
      </w:r>
    </w:p>
    <w:p w:rsidR="00C276CD" w:rsidRPr="00C276CD" w:rsidRDefault="00C276CD" w:rsidP="00C276CD">
      <w:pPr>
        <w:pStyle w:val="a3"/>
        <w:ind w:left="0"/>
        <w:jc w:val="both"/>
        <w:rPr>
          <w:sz w:val="24"/>
          <w:szCs w:val="24"/>
        </w:rPr>
      </w:pPr>
      <w:r w:rsidRPr="00C276CD">
        <w:rPr>
          <w:sz w:val="24"/>
          <w:szCs w:val="24"/>
        </w:rPr>
        <w:tab/>
        <w:t>Учащемуся может быть выставлена отметка «неаттестация» в случае не ликвидации в установленные сроки академической задолженности в соответствии  с п.9, ст.58 ФЗ-273 «Об образовании в РФ».</w:t>
      </w:r>
    </w:p>
    <w:p w:rsidR="00C276CD" w:rsidRPr="00C276CD" w:rsidRDefault="00C276CD" w:rsidP="00C276CD">
      <w:pPr>
        <w:pStyle w:val="a3"/>
        <w:ind w:left="0"/>
        <w:jc w:val="both"/>
        <w:rPr>
          <w:sz w:val="24"/>
          <w:szCs w:val="24"/>
        </w:rPr>
      </w:pPr>
      <w:r w:rsidRPr="00C276CD">
        <w:rPr>
          <w:sz w:val="24"/>
          <w:szCs w:val="24"/>
        </w:rPr>
        <w:t>3.4. Администратор электронного журнала и дневника, администрация образ</w:t>
      </w:r>
      <w:r w:rsidR="0081621D">
        <w:rPr>
          <w:sz w:val="24"/>
          <w:szCs w:val="24"/>
        </w:rPr>
        <w:t>овательной организации в течение</w:t>
      </w:r>
      <w:r w:rsidRPr="00C276CD">
        <w:rPr>
          <w:sz w:val="24"/>
          <w:szCs w:val="24"/>
        </w:rPr>
        <w:t xml:space="preserve"> учебного года обеспечивают:</w:t>
      </w:r>
    </w:p>
    <w:p w:rsidR="00C276CD" w:rsidRPr="00C276CD" w:rsidRDefault="00C276CD" w:rsidP="00C276C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C276CD">
        <w:rPr>
          <w:sz w:val="24"/>
          <w:szCs w:val="24"/>
        </w:rPr>
        <w:t>коммуникацию между участниками образовательных отношений средствами электронного журнала - чаты, новости, календарь мероприятий;</w:t>
      </w:r>
    </w:p>
    <w:p w:rsidR="00C276CD" w:rsidRDefault="00C276CD" w:rsidP="00C276C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своевременную актуальную корректировку списков классов и учебных групп, данных обучающихся, кадровых данных;</w:t>
      </w:r>
    </w:p>
    <w:p w:rsidR="00C276CD" w:rsidRDefault="00C276CD" w:rsidP="00C276C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учебной деятельности: фиксацию посещаемости занятий, фиксацию текущих отметок, отметок за контрольные работы, промежуточную аттестацию в рамках внутреннего мониторинга качества образования</w:t>
      </w:r>
      <w:r w:rsidR="008E7F0F">
        <w:rPr>
          <w:sz w:val="24"/>
          <w:szCs w:val="24"/>
        </w:rPr>
        <w:t>, замену и отмену занятий</w:t>
      </w:r>
      <w:r>
        <w:rPr>
          <w:sz w:val="24"/>
          <w:szCs w:val="24"/>
        </w:rPr>
        <w:t>;</w:t>
      </w:r>
    </w:p>
    <w:p w:rsidR="00C276CD" w:rsidRDefault="00C276CD" w:rsidP="00C276C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учет результатов промежуточной аттестации для обучающихся </w:t>
      </w:r>
      <w:r w:rsidR="0081621D">
        <w:rPr>
          <w:sz w:val="24"/>
          <w:szCs w:val="24"/>
        </w:rPr>
        <w:t xml:space="preserve">получающих образование </w:t>
      </w:r>
      <w:r>
        <w:rPr>
          <w:sz w:val="24"/>
          <w:szCs w:val="24"/>
        </w:rPr>
        <w:t>в форме семейного образования</w:t>
      </w:r>
      <w:r w:rsidR="008E7F0F">
        <w:rPr>
          <w:sz w:val="24"/>
          <w:szCs w:val="24"/>
        </w:rPr>
        <w:t xml:space="preserve"> и самообразования;</w:t>
      </w:r>
      <w:proofErr w:type="gramEnd"/>
    </w:p>
    <w:p w:rsidR="008E7F0F" w:rsidRDefault="008E7F0F" w:rsidP="00C276C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мониторинг и анализ текущей и промежуточной аттестации, домашних заданий, академических задолженностей обучающихся и принятые меры по их ликвидации, посещаемости обучающимися занятий, контрольных мероприятий, оценочной деятельности учителей, воспитателей и педагогов дополнительного образования, выполнения учебной программы, заполняемость журналов, активности пользователей;</w:t>
      </w:r>
    </w:p>
    <w:p w:rsidR="008E7F0F" w:rsidRDefault="008E7F0F" w:rsidP="00C276C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расписание учащихся в части уточнения мест проведения уроков, времени проведения занятий,  учителей-предметников.</w:t>
      </w:r>
    </w:p>
    <w:p w:rsidR="008E7F0F" w:rsidRDefault="008E7F0F" w:rsidP="008E7F0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1621D">
        <w:rPr>
          <w:sz w:val="24"/>
          <w:szCs w:val="24"/>
        </w:rPr>
        <w:t>5. Учителя-предметники в течение</w:t>
      </w:r>
      <w:r>
        <w:rPr>
          <w:sz w:val="24"/>
          <w:szCs w:val="24"/>
        </w:rPr>
        <w:t xml:space="preserve"> учебного года обеспечивают:</w:t>
      </w:r>
    </w:p>
    <w:p w:rsidR="008E7F0F" w:rsidRDefault="008E7F0F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выставление текущих отметок и отметок за промежуточную аттестацию в установленные сроки;</w:t>
      </w:r>
    </w:p>
    <w:p w:rsidR="007E5B80" w:rsidRDefault="007E5B80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выставление итоговых отметок по предметам;</w:t>
      </w:r>
    </w:p>
    <w:p w:rsidR="008E7F0F" w:rsidRDefault="008E7F0F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незамедлительное информирование администрации об отсутствии учащегося, фиксации отсутствия учащегося на уроке;</w:t>
      </w:r>
    </w:p>
    <w:p w:rsidR="008E7F0F" w:rsidRDefault="008E7F0F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ведения журнала внеурочной деятельности;</w:t>
      </w:r>
    </w:p>
    <w:p w:rsidR="008E7F0F" w:rsidRDefault="008E7F0F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корректировку рабочих программ,</w:t>
      </w:r>
      <w:r w:rsidR="00E718B7">
        <w:rPr>
          <w:sz w:val="24"/>
          <w:szCs w:val="24"/>
        </w:rPr>
        <w:t xml:space="preserve"> содержания уроков, </w:t>
      </w:r>
      <w:r>
        <w:rPr>
          <w:sz w:val="24"/>
          <w:szCs w:val="24"/>
        </w:rPr>
        <w:t>графиков контрольных работ</w:t>
      </w:r>
      <w:r w:rsidR="00E718B7">
        <w:rPr>
          <w:sz w:val="24"/>
          <w:szCs w:val="24"/>
        </w:rPr>
        <w:t>;</w:t>
      </w:r>
    </w:p>
    <w:p w:rsidR="00E718B7" w:rsidRDefault="00E718B7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проверку выданных заданий самостоятельных и контрольных работ,  с учетом выданных заданий в электронном виде;</w:t>
      </w:r>
    </w:p>
    <w:p w:rsidR="00E718B7" w:rsidRDefault="00E718B7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посещаемости занятий, проводимых в дистанционной форме (образовательные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работников);</w:t>
      </w:r>
    </w:p>
    <w:p w:rsidR="00E718B7" w:rsidRDefault="00E718B7" w:rsidP="008E7F0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proofErr w:type="gramStart"/>
      <w:r>
        <w:rPr>
          <w:sz w:val="24"/>
          <w:szCs w:val="24"/>
        </w:rPr>
        <w:t>цифрового</w:t>
      </w:r>
      <w:proofErr w:type="gramEnd"/>
      <w:r>
        <w:rPr>
          <w:sz w:val="24"/>
          <w:szCs w:val="24"/>
        </w:rPr>
        <w:t xml:space="preserve"> контента при проведении занятий в электронной форме.</w:t>
      </w:r>
    </w:p>
    <w:p w:rsidR="00E718B7" w:rsidRDefault="00E718B7" w:rsidP="00E718B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81621D">
        <w:rPr>
          <w:sz w:val="24"/>
          <w:szCs w:val="24"/>
        </w:rPr>
        <w:t xml:space="preserve"> Классные руководители в течение</w:t>
      </w:r>
      <w:r>
        <w:rPr>
          <w:sz w:val="24"/>
          <w:szCs w:val="24"/>
        </w:rPr>
        <w:t xml:space="preserve"> учебного года обеспечивают:</w:t>
      </w:r>
    </w:p>
    <w:p w:rsidR="00E718B7" w:rsidRDefault="00E718B7" w:rsidP="00E718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коммуникацию с учащимися и с родительским сообществом;</w:t>
      </w:r>
    </w:p>
    <w:p w:rsidR="00E718B7" w:rsidRDefault="00E718B7" w:rsidP="00E718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посещаемости </w:t>
      </w:r>
      <w:r w:rsidR="0081621D">
        <w:rPr>
          <w:sz w:val="24"/>
          <w:szCs w:val="24"/>
        </w:rPr>
        <w:t>учащимися</w:t>
      </w:r>
      <w:r>
        <w:rPr>
          <w:sz w:val="24"/>
          <w:szCs w:val="24"/>
        </w:rPr>
        <w:t xml:space="preserve"> уроков и внеурочной деятельности;</w:t>
      </w:r>
    </w:p>
    <w:p w:rsidR="007E5B80" w:rsidRPr="00C276CD" w:rsidRDefault="007E5B80" w:rsidP="00E718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ведения журнала внеурочной деятельности</w:t>
      </w:r>
    </w:p>
    <w:p w:rsidR="00C276CD" w:rsidRPr="00C276CD" w:rsidRDefault="00C276CD" w:rsidP="002F403B">
      <w:pPr>
        <w:pStyle w:val="a3"/>
        <w:ind w:left="0"/>
        <w:jc w:val="both"/>
        <w:rPr>
          <w:sz w:val="24"/>
          <w:szCs w:val="24"/>
        </w:rPr>
      </w:pPr>
    </w:p>
    <w:p w:rsidR="00C276CD" w:rsidRDefault="007E5B80" w:rsidP="002F403B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5B80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Права и обязанности пользователей ЭПОС</w:t>
      </w:r>
    </w:p>
    <w:p w:rsidR="007E5B80" w:rsidRDefault="007E5B80" w:rsidP="002F403B">
      <w:pPr>
        <w:pStyle w:val="a3"/>
        <w:ind w:left="0"/>
        <w:jc w:val="both"/>
        <w:rPr>
          <w:sz w:val="24"/>
          <w:szCs w:val="24"/>
        </w:rPr>
      </w:pPr>
      <w:r w:rsidRPr="007E5B80">
        <w:rPr>
          <w:sz w:val="24"/>
          <w:szCs w:val="24"/>
        </w:rPr>
        <w:t>4.1.</w:t>
      </w:r>
      <w:r>
        <w:rPr>
          <w:sz w:val="24"/>
          <w:szCs w:val="24"/>
        </w:rPr>
        <w:t xml:space="preserve"> Права:</w:t>
      </w:r>
    </w:p>
    <w:p w:rsidR="007E5B80" w:rsidRDefault="007E5B80" w:rsidP="007E5B8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 имеют ежедневное и круглосуточное  право доступа к электронному журналу и дневнику;</w:t>
      </w:r>
    </w:p>
    <w:p w:rsidR="007E5B80" w:rsidRDefault="007E5B80" w:rsidP="007E5B8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пользователи имеют право на своевременные консультации по вопросам работы с электронным журналом у ответственного за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поддержку электронного журнала в образовательной организации.</w:t>
      </w:r>
    </w:p>
    <w:p w:rsidR="007E5B80" w:rsidRDefault="007E5B80" w:rsidP="007E5B8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 Ответственность пользователей:</w:t>
      </w:r>
    </w:p>
    <w:p w:rsidR="007E5B80" w:rsidRDefault="007E5B80" w:rsidP="007E5B80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 образовательной организации несут ответственность за достоверное и своевременное выставление оценок, сведений о посещаемости учащихся, актуальность и своевременность заданий для самостоятельной работы, соответствие заявленных тем и содержания в рабочей программе содержанию урочных и внеурочных занятий, внесение изменений в ранее выставленные оценки</w:t>
      </w:r>
      <w:r w:rsidR="00CE2E85">
        <w:rPr>
          <w:sz w:val="24"/>
          <w:szCs w:val="24"/>
        </w:rPr>
        <w:t>, задания для самостоятельной работы;</w:t>
      </w:r>
    </w:p>
    <w:p w:rsidR="00CE2E85" w:rsidRDefault="00CE2E85" w:rsidP="007E5B80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 несут ответственность за информирование родителей и учащихся по вопросам возможностей электронного дневника, своевременную реакцию на обращение родителей и учащихся средствами Системы;</w:t>
      </w:r>
    </w:p>
    <w:p w:rsidR="00CE2E85" w:rsidRDefault="00CE2E85" w:rsidP="007E5B80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пользователи несут ответственность за сохранность своих реквизитов доступа.</w:t>
      </w:r>
    </w:p>
    <w:p w:rsidR="005537BD" w:rsidRDefault="005537BD" w:rsidP="005537BD">
      <w:pPr>
        <w:jc w:val="both"/>
        <w:rPr>
          <w:sz w:val="24"/>
          <w:szCs w:val="24"/>
        </w:rPr>
      </w:pPr>
    </w:p>
    <w:p w:rsidR="005537BD" w:rsidRPr="005537BD" w:rsidRDefault="005537BD" w:rsidP="005537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5B80" w:rsidRPr="007E5B80" w:rsidRDefault="007E5B80" w:rsidP="002F403B">
      <w:pPr>
        <w:pStyle w:val="a3"/>
        <w:ind w:left="0"/>
        <w:jc w:val="both"/>
        <w:rPr>
          <w:b/>
          <w:sz w:val="24"/>
          <w:szCs w:val="24"/>
        </w:rPr>
      </w:pPr>
    </w:p>
    <w:p w:rsidR="002F403B" w:rsidRPr="002F403B" w:rsidRDefault="002F403B" w:rsidP="002F403B">
      <w:pPr>
        <w:pStyle w:val="a3"/>
        <w:ind w:left="0"/>
        <w:jc w:val="both"/>
        <w:rPr>
          <w:sz w:val="24"/>
          <w:szCs w:val="24"/>
        </w:rPr>
      </w:pPr>
    </w:p>
    <w:p w:rsidR="005A5C4C" w:rsidRDefault="005A5C4C" w:rsidP="005A5C4C">
      <w:pPr>
        <w:jc w:val="both"/>
        <w:rPr>
          <w:sz w:val="24"/>
          <w:szCs w:val="24"/>
        </w:rPr>
      </w:pPr>
    </w:p>
    <w:p w:rsidR="005A5C4C" w:rsidRDefault="005A5C4C" w:rsidP="005A5C4C">
      <w:pPr>
        <w:jc w:val="both"/>
        <w:rPr>
          <w:sz w:val="24"/>
          <w:szCs w:val="24"/>
        </w:rPr>
      </w:pPr>
    </w:p>
    <w:p w:rsidR="003D106E" w:rsidRDefault="003D106E" w:rsidP="005A5C4C">
      <w:pPr>
        <w:jc w:val="both"/>
        <w:rPr>
          <w:sz w:val="24"/>
          <w:szCs w:val="24"/>
        </w:rPr>
      </w:pPr>
    </w:p>
    <w:sectPr w:rsidR="003D106E" w:rsidSect="005537BD">
      <w:pgSz w:w="11360" w:h="16574"/>
      <w:pgMar w:top="918" w:right="880" w:bottom="1440" w:left="1900" w:header="0" w:footer="0" w:gutter="0"/>
      <w:cols w:space="720" w:equalWidth="0">
        <w:col w:w="8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7ED"/>
    <w:multiLevelType w:val="hybridMultilevel"/>
    <w:tmpl w:val="26EA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F85"/>
    <w:multiLevelType w:val="hybridMultilevel"/>
    <w:tmpl w:val="0B7CD3A8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2EB141F2"/>
    <w:multiLevelType w:val="hybridMultilevel"/>
    <w:tmpl w:val="A432B9D8"/>
    <w:lvl w:ilvl="0" w:tplc="06CC1B36">
      <w:start w:val="1"/>
      <w:numFmt w:val="bullet"/>
      <w:lvlText w:val="а"/>
      <w:lvlJc w:val="left"/>
    </w:lvl>
    <w:lvl w:ilvl="1" w:tplc="21E252E4">
      <w:start w:val="1"/>
      <w:numFmt w:val="decimal"/>
      <w:lvlText w:val="1.%2."/>
      <w:lvlJc w:val="left"/>
      <w:rPr>
        <w:b w:val="0"/>
      </w:rPr>
    </w:lvl>
    <w:lvl w:ilvl="2" w:tplc="FC48FE1A">
      <w:start w:val="1"/>
      <w:numFmt w:val="bullet"/>
      <w:lvlText w:val="•"/>
      <w:lvlJc w:val="left"/>
    </w:lvl>
    <w:lvl w:ilvl="3" w:tplc="DA2A0580">
      <w:start w:val="1"/>
      <w:numFmt w:val="bullet"/>
      <w:lvlText w:val="о"/>
      <w:lvlJc w:val="left"/>
    </w:lvl>
    <w:lvl w:ilvl="4" w:tplc="65721CE6">
      <w:start w:val="1"/>
      <w:numFmt w:val="decimal"/>
      <w:lvlText w:val="%5"/>
      <w:lvlJc w:val="left"/>
    </w:lvl>
    <w:lvl w:ilvl="5" w:tplc="F77E6516">
      <w:numFmt w:val="decimal"/>
      <w:lvlText w:val=""/>
      <w:lvlJc w:val="left"/>
    </w:lvl>
    <w:lvl w:ilvl="6" w:tplc="62DCF128">
      <w:numFmt w:val="decimal"/>
      <w:lvlText w:val=""/>
      <w:lvlJc w:val="left"/>
    </w:lvl>
    <w:lvl w:ilvl="7" w:tplc="3108787A">
      <w:numFmt w:val="decimal"/>
      <w:lvlText w:val=""/>
      <w:lvlJc w:val="left"/>
    </w:lvl>
    <w:lvl w:ilvl="8" w:tplc="81DEB216">
      <w:numFmt w:val="decimal"/>
      <w:lvlText w:val=""/>
      <w:lvlJc w:val="left"/>
    </w:lvl>
  </w:abstractNum>
  <w:abstractNum w:abstractNumId="3">
    <w:nsid w:val="41B71EFB"/>
    <w:multiLevelType w:val="hybridMultilevel"/>
    <w:tmpl w:val="930CBED6"/>
    <w:lvl w:ilvl="0" w:tplc="CC7E9A70">
      <w:start w:val="1"/>
      <w:numFmt w:val="bullet"/>
      <w:lvlText w:val="а"/>
      <w:lvlJc w:val="left"/>
    </w:lvl>
    <w:lvl w:ilvl="1" w:tplc="42EA8610">
      <w:start w:val="4"/>
      <w:numFmt w:val="decimal"/>
      <w:lvlText w:val="1.%2."/>
      <w:lvlJc w:val="left"/>
    </w:lvl>
    <w:lvl w:ilvl="2" w:tplc="987666B4">
      <w:start w:val="1"/>
      <w:numFmt w:val="bullet"/>
      <w:lvlText w:val="•"/>
      <w:lvlJc w:val="left"/>
    </w:lvl>
    <w:lvl w:ilvl="3" w:tplc="976A4B8A">
      <w:start w:val="1"/>
      <w:numFmt w:val="bullet"/>
      <w:lvlText w:val="о"/>
      <w:lvlJc w:val="left"/>
    </w:lvl>
    <w:lvl w:ilvl="4" w:tplc="4DB6B4E4">
      <w:start w:val="1"/>
      <w:numFmt w:val="decimal"/>
      <w:lvlText w:val="%5"/>
      <w:lvlJc w:val="left"/>
    </w:lvl>
    <w:lvl w:ilvl="5" w:tplc="03C2797A">
      <w:numFmt w:val="decimal"/>
      <w:lvlText w:val=""/>
      <w:lvlJc w:val="left"/>
    </w:lvl>
    <w:lvl w:ilvl="6" w:tplc="CF8A9336">
      <w:numFmt w:val="decimal"/>
      <w:lvlText w:val=""/>
      <w:lvlJc w:val="left"/>
    </w:lvl>
    <w:lvl w:ilvl="7" w:tplc="076CF4C2">
      <w:numFmt w:val="decimal"/>
      <w:lvlText w:val=""/>
      <w:lvlJc w:val="left"/>
    </w:lvl>
    <w:lvl w:ilvl="8" w:tplc="56349AEC">
      <w:numFmt w:val="decimal"/>
      <w:lvlText w:val=""/>
      <w:lvlJc w:val="left"/>
    </w:lvl>
  </w:abstractNum>
  <w:abstractNum w:abstractNumId="4">
    <w:nsid w:val="493D5D94"/>
    <w:multiLevelType w:val="hybridMultilevel"/>
    <w:tmpl w:val="7222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B58EB"/>
    <w:multiLevelType w:val="hybridMultilevel"/>
    <w:tmpl w:val="FFF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D7AB"/>
    <w:multiLevelType w:val="hybridMultilevel"/>
    <w:tmpl w:val="6C04480A"/>
    <w:lvl w:ilvl="0" w:tplc="F4B0CEEA">
      <w:start w:val="1"/>
      <w:numFmt w:val="bullet"/>
      <w:lvlText w:val="а"/>
      <w:lvlJc w:val="left"/>
    </w:lvl>
    <w:lvl w:ilvl="1" w:tplc="89A036D6">
      <w:start w:val="1"/>
      <w:numFmt w:val="decimal"/>
      <w:lvlText w:val="%2"/>
      <w:lvlJc w:val="left"/>
    </w:lvl>
    <w:lvl w:ilvl="2" w:tplc="24229674">
      <w:start w:val="1"/>
      <w:numFmt w:val="bullet"/>
      <w:lvlText w:val="•"/>
      <w:lvlJc w:val="left"/>
    </w:lvl>
    <w:lvl w:ilvl="3" w:tplc="8FA2ABF6">
      <w:start w:val="1"/>
      <w:numFmt w:val="bullet"/>
      <w:lvlText w:val="о"/>
      <w:lvlJc w:val="left"/>
    </w:lvl>
    <w:lvl w:ilvl="4" w:tplc="7F00C434">
      <w:start w:val="1"/>
      <w:numFmt w:val="decimal"/>
      <w:lvlText w:val="%5."/>
      <w:lvlJc w:val="left"/>
    </w:lvl>
    <w:lvl w:ilvl="5" w:tplc="9CD06C38">
      <w:numFmt w:val="decimal"/>
      <w:lvlText w:val=""/>
      <w:lvlJc w:val="left"/>
    </w:lvl>
    <w:lvl w:ilvl="6" w:tplc="FB92B3F2">
      <w:numFmt w:val="decimal"/>
      <w:lvlText w:val=""/>
      <w:lvlJc w:val="left"/>
    </w:lvl>
    <w:lvl w:ilvl="7" w:tplc="B7B4289C">
      <w:numFmt w:val="decimal"/>
      <w:lvlText w:val=""/>
      <w:lvlJc w:val="left"/>
    </w:lvl>
    <w:lvl w:ilvl="8" w:tplc="5CCC889C">
      <w:numFmt w:val="decimal"/>
      <w:lvlText w:val=""/>
      <w:lvlJc w:val="left"/>
    </w:lvl>
  </w:abstractNum>
  <w:abstractNum w:abstractNumId="7">
    <w:nsid w:val="513E0FD5"/>
    <w:multiLevelType w:val="hybridMultilevel"/>
    <w:tmpl w:val="4404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007C"/>
    <w:multiLevelType w:val="hybridMultilevel"/>
    <w:tmpl w:val="5C7EDB32"/>
    <w:lvl w:ilvl="0" w:tplc="B5147154">
      <w:start w:val="1"/>
      <w:numFmt w:val="decimal"/>
      <w:lvlText w:val="2.%1."/>
      <w:lvlJc w:val="left"/>
      <w:rPr>
        <w:b w:val="0"/>
      </w:rPr>
    </w:lvl>
    <w:lvl w:ilvl="1" w:tplc="B7B8A7CE">
      <w:start w:val="1"/>
      <w:numFmt w:val="decimal"/>
      <w:lvlText w:val="%2"/>
      <w:lvlJc w:val="left"/>
    </w:lvl>
    <w:lvl w:ilvl="2" w:tplc="33EC5AA0">
      <w:start w:val="1"/>
      <w:numFmt w:val="decimal"/>
      <w:lvlText w:val="%3"/>
      <w:lvlJc w:val="left"/>
    </w:lvl>
    <w:lvl w:ilvl="3" w:tplc="3C7850A0">
      <w:start w:val="1"/>
      <w:numFmt w:val="bullet"/>
      <w:lvlText w:val="•"/>
      <w:lvlJc w:val="left"/>
    </w:lvl>
    <w:lvl w:ilvl="4" w:tplc="721E6F90">
      <w:numFmt w:val="decimal"/>
      <w:lvlText w:val=""/>
      <w:lvlJc w:val="left"/>
    </w:lvl>
    <w:lvl w:ilvl="5" w:tplc="7AF6A26E">
      <w:numFmt w:val="decimal"/>
      <w:lvlText w:val=""/>
      <w:lvlJc w:val="left"/>
    </w:lvl>
    <w:lvl w:ilvl="6" w:tplc="02DC0E4E">
      <w:numFmt w:val="decimal"/>
      <w:lvlText w:val=""/>
      <w:lvlJc w:val="left"/>
    </w:lvl>
    <w:lvl w:ilvl="7" w:tplc="1A8014B4">
      <w:numFmt w:val="decimal"/>
      <w:lvlText w:val=""/>
      <w:lvlJc w:val="left"/>
    </w:lvl>
    <w:lvl w:ilvl="8" w:tplc="9A4A9494">
      <w:numFmt w:val="decimal"/>
      <w:lvlText w:val=""/>
      <w:lvlJc w:val="left"/>
    </w:lvl>
  </w:abstractNum>
  <w:abstractNum w:abstractNumId="9">
    <w:nsid w:val="5BD062C2"/>
    <w:multiLevelType w:val="hybridMultilevel"/>
    <w:tmpl w:val="338616D4"/>
    <w:lvl w:ilvl="0" w:tplc="2D52064C">
      <w:start w:val="4"/>
      <w:numFmt w:val="decimal"/>
      <w:lvlText w:val="2.%1."/>
      <w:lvlJc w:val="left"/>
      <w:rPr>
        <w:b w:val="0"/>
      </w:rPr>
    </w:lvl>
    <w:lvl w:ilvl="1" w:tplc="87D443CA">
      <w:numFmt w:val="decimal"/>
      <w:lvlText w:val=""/>
      <w:lvlJc w:val="left"/>
    </w:lvl>
    <w:lvl w:ilvl="2" w:tplc="139EF20C">
      <w:numFmt w:val="decimal"/>
      <w:lvlText w:val=""/>
      <w:lvlJc w:val="left"/>
    </w:lvl>
    <w:lvl w:ilvl="3" w:tplc="6738513E">
      <w:numFmt w:val="decimal"/>
      <w:lvlText w:val=""/>
      <w:lvlJc w:val="left"/>
    </w:lvl>
    <w:lvl w:ilvl="4" w:tplc="1B2A8880">
      <w:numFmt w:val="decimal"/>
      <w:lvlText w:val=""/>
      <w:lvlJc w:val="left"/>
    </w:lvl>
    <w:lvl w:ilvl="5" w:tplc="11820952">
      <w:numFmt w:val="decimal"/>
      <w:lvlText w:val=""/>
      <w:lvlJc w:val="left"/>
    </w:lvl>
    <w:lvl w:ilvl="6" w:tplc="EAA0C10A">
      <w:numFmt w:val="decimal"/>
      <w:lvlText w:val=""/>
      <w:lvlJc w:val="left"/>
    </w:lvl>
    <w:lvl w:ilvl="7" w:tplc="56845EE6">
      <w:numFmt w:val="decimal"/>
      <w:lvlText w:val=""/>
      <w:lvlJc w:val="left"/>
    </w:lvl>
    <w:lvl w:ilvl="8" w:tplc="32C88B4C">
      <w:numFmt w:val="decimal"/>
      <w:lvlText w:val=""/>
      <w:lvlJc w:val="left"/>
    </w:lvl>
  </w:abstractNum>
  <w:abstractNum w:abstractNumId="10">
    <w:nsid w:val="5D9C7648"/>
    <w:multiLevelType w:val="multilevel"/>
    <w:tmpl w:val="6CD6A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6B137A78"/>
    <w:multiLevelType w:val="hybridMultilevel"/>
    <w:tmpl w:val="211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5E146"/>
    <w:multiLevelType w:val="hybridMultilevel"/>
    <w:tmpl w:val="1550E0AC"/>
    <w:lvl w:ilvl="0" w:tplc="B7A60428">
      <w:start w:val="2"/>
      <w:numFmt w:val="decimal"/>
      <w:lvlText w:val="%1."/>
      <w:lvlJc w:val="left"/>
      <w:rPr>
        <w:b/>
      </w:rPr>
    </w:lvl>
    <w:lvl w:ilvl="1" w:tplc="B4862324">
      <w:start w:val="1"/>
      <w:numFmt w:val="decimal"/>
      <w:lvlText w:val="%2"/>
      <w:lvlJc w:val="left"/>
    </w:lvl>
    <w:lvl w:ilvl="2" w:tplc="920A258A">
      <w:start w:val="1"/>
      <w:numFmt w:val="decimal"/>
      <w:lvlText w:val="%3"/>
      <w:lvlJc w:val="left"/>
    </w:lvl>
    <w:lvl w:ilvl="3" w:tplc="6B40D65A">
      <w:start w:val="1"/>
      <w:numFmt w:val="bullet"/>
      <w:lvlText w:val="•"/>
      <w:lvlJc w:val="left"/>
    </w:lvl>
    <w:lvl w:ilvl="4" w:tplc="FBE4E8C2">
      <w:numFmt w:val="decimal"/>
      <w:lvlText w:val=""/>
      <w:lvlJc w:val="left"/>
    </w:lvl>
    <w:lvl w:ilvl="5" w:tplc="16644662">
      <w:numFmt w:val="decimal"/>
      <w:lvlText w:val=""/>
      <w:lvlJc w:val="left"/>
    </w:lvl>
    <w:lvl w:ilvl="6" w:tplc="A210C6B6">
      <w:numFmt w:val="decimal"/>
      <w:lvlText w:val=""/>
      <w:lvlJc w:val="left"/>
    </w:lvl>
    <w:lvl w:ilvl="7" w:tplc="B21E98AE">
      <w:numFmt w:val="decimal"/>
      <w:lvlText w:val=""/>
      <w:lvlJc w:val="left"/>
    </w:lvl>
    <w:lvl w:ilvl="8" w:tplc="AFC0F22C">
      <w:numFmt w:val="decimal"/>
      <w:lvlText w:val=""/>
      <w:lvlJc w:val="left"/>
    </w:lvl>
  </w:abstractNum>
  <w:abstractNum w:abstractNumId="13">
    <w:nsid w:val="75DA010B"/>
    <w:multiLevelType w:val="hybridMultilevel"/>
    <w:tmpl w:val="47C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2A9E3"/>
    <w:multiLevelType w:val="hybridMultilevel"/>
    <w:tmpl w:val="3ED4A00E"/>
    <w:lvl w:ilvl="0" w:tplc="E15AF45E">
      <w:start w:val="4"/>
      <w:numFmt w:val="decimal"/>
      <w:lvlText w:val="1.%1."/>
      <w:lvlJc w:val="left"/>
      <w:rPr>
        <w:b w:val="0"/>
      </w:rPr>
    </w:lvl>
    <w:lvl w:ilvl="1" w:tplc="A9D62494">
      <w:start w:val="1"/>
      <w:numFmt w:val="decimal"/>
      <w:lvlText w:val="%2"/>
      <w:lvlJc w:val="left"/>
    </w:lvl>
    <w:lvl w:ilvl="2" w:tplc="91F29418">
      <w:start w:val="1"/>
      <w:numFmt w:val="decimal"/>
      <w:lvlText w:val="%3"/>
      <w:lvlJc w:val="left"/>
    </w:lvl>
    <w:lvl w:ilvl="3" w:tplc="FF1C847E">
      <w:start w:val="1"/>
      <w:numFmt w:val="bullet"/>
      <w:lvlText w:val="•"/>
      <w:lvlJc w:val="left"/>
    </w:lvl>
    <w:lvl w:ilvl="4" w:tplc="6AFEE95C">
      <w:numFmt w:val="decimal"/>
      <w:lvlText w:val=""/>
      <w:lvlJc w:val="left"/>
    </w:lvl>
    <w:lvl w:ilvl="5" w:tplc="349488B0">
      <w:numFmt w:val="decimal"/>
      <w:lvlText w:val=""/>
      <w:lvlJc w:val="left"/>
    </w:lvl>
    <w:lvl w:ilvl="6" w:tplc="60064EC8">
      <w:numFmt w:val="decimal"/>
      <w:lvlText w:val=""/>
      <w:lvlJc w:val="left"/>
    </w:lvl>
    <w:lvl w:ilvl="7" w:tplc="E0B62B86">
      <w:numFmt w:val="decimal"/>
      <w:lvlText w:val=""/>
      <w:lvlJc w:val="left"/>
    </w:lvl>
    <w:lvl w:ilvl="8" w:tplc="0F4A082A">
      <w:numFmt w:val="decimal"/>
      <w:lvlText w:val=""/>
      <w:lvlJc w:val="left"/>
    </w:lvl>
  </w:abstractNum>
  <w:abstractNum w:abstractNumId="15">
    <w:nsid w:val="7CEA6A90"/>
    <w:multiLevelType w:val="hybridMultilevel"/>
    <w:tmpl w:val="E540872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5C4C"/>
    <w:rsid w:val="00210DCF"/>
    <w:rsid w:val="002873B0"/>
    <w:rsid w:val="002C3163"/>
    <w:rsid w:val="002C3F22"/>
    <w:rsid w:val="002F403B"/>
    <w:rsid w:val="002F7A84"/>
    <w:rsid w:val="003D106E"/>
    <w:rsid w:val="003D59DF"/>
    <w:rsid w:val="00482821"/>
    <w:rsid w:val="005537BD"/>
    <w:rsid w:val="005A5C4C"/>
    <w:rsid w:val="00611DF3"/>
    <w:rsid w:val="00714A83"/>
    <w:rsid w:val="00724190"/>
    <w:rsid w:val="00737BB7"/>
    <w:rsid w:val="007B6873"/>
    <w:rsid w:val="007E5B80"/>
    <w:rsid w:val="0081621D"/>
    <w:rsid w:val="00877A1E"/>
    <w:rsid w:val="008E7F0F"/>
    <w:rsid w:val="00911696"/>
    <w:rsid w:val="00950A17"/>
    <w:rsid w:val="0096343D"/>
    <w:rsid w:val="009A73DF"/>
    <w:rsid w:val="00B84A8D"/>
    <w:rsid w:val="00BF1782"/>
    <w:rsid w:val="00C276CD"/>
    <w:rsid w:val="00C53986"/>
    <w:rsid w:val="00C84F1C"/>
    <w:rsid w:val="00CE2E85"/>
    <w:rsid w:val="00D54772"/>
    <w:rsid w:val="00E20D1E"/>
    <w:rsid w:val="00E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4C"/>
    <w:pPr>
      <w:ind w:left="720"/>
      <w:contextualSpacing/>
    </w:pPr>
  </w:style>
  <w:style w:type="table" w:styleId="a4">
    <w:name w:val="Table Grid"/>
    <w:basedOn w:val="a1"/>
    <w:uiPriority w:val="59"/>
    <w:rsid w:val="007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D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</dc:creator>
  <cp:keywords/>
  <dc:description/>
  <cp:lastModifiedBy>admin</cp:lastModifiedBy>
  <cp:revision>11</cp:revision>
  <cp:lastPrinted>2020-11-02T03:08:00Z</cp:lastPrinted>
  <dcterms:created xsi:type="dcterms:W3CDTF">2020-10-30T09:41:00Z</dcterms:created>
  <dcterms:modified xsi:type="dcterms:W3CDTF">2020-11-09T06:23:00Z</dcterms:modified>
</cp:coreProperties>
</file>