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0D" w:rsidRDefault="00FF440D"/>
    <w:p w:rsidR="00FF440D" w:rsidRDefault="00E30BF8">
      <w:r>
        <w:rPr>
          <w:noProof/>
        </w:rPr>
        <w:drawing>
          <wp:inline distT="0" distB="0" distL="0" distR="0">
            <wp:extent cx="5940425" cy="90747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0D" w:rsidRDefault="00FF440D"/>
    <w:p w:rsidR="00FF440D" w:rsidRDefault="00FF440D" w:rsidP="00FF4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EB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  <w:r w:rsidR="002157E1">
        <w:rPr>
          <w:rFonts w:ascii="Times New Roman" w:hAnsi="Times New Roman" w:cs="Times New Roman"/>
          <w:b/>
          <w:sz w:val="24"/>
          <w:szCs w:val="24"/>
        </w:rPr>
        <w:t>к учебному плану начального общего образования муниципального бюджетного общеобразовательного учреждения «Екатерининская средняя общеобразовательная школа» на 2020-2021 учебный год</w:t>
      </w:r>
    </w:p>
    <w:p w:rsidR="002157E1" w:rsidRPr="00126845" w:rsidRDefault="002157E1" w:rsidP="002157E1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  Учебный план муниципального бюджетного общеобразовательного учреждения «Екатерининская средняя общеобразовательная школа» является нормативным документом, устанавливающим на основе Закона об образовании распределение содержания образовательной программы по учебным курсам, по дисциплинам и года</w:t>
      </w:r>
      <w:r>
        <w:rPr>
          <w:rFonts w:ascii="Times New Roman" w:hAnsi="Times New Roman" w:cs="Times New Roman"/>
        </w:rPr>
        <w:t>м</w:t>
      </w:r>
      <w:r w:rsidRPr="00126845">
        <w:rPr>
          <w:rFonts w:ascii="Times New Roman" w:hAnsi="Times New Roman" w:cs="Times New Roman"/>
        </w:rPr>
        <w:t xml:space="preserve"> обучения, и определяет общие цели образования, перечень учебных предметов, состав блоков учебного плана, предельно допустимые объемы учебной нагрузки.</w:t>
      </w:r>
    </w:p>
    <w:p w:rsidR="002157E1" w:rsidRPr="00126845" w:rsidRDefault="002157E1" w:rsidP="002157E1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  Цель учебного плана МБОУ «Екатерининская СОШ» - обеспечить стабильное функционирование </w:t>
      </w:r>
      <w:proofErr w:type="spellStart"/>
      <w:r w:rsidRPr="00126845">
        <w:rPr>
          <w:rFonts w:ascii="Times New Roman" w:hAnsi="Times New Roman" w:cs="Times New Roman"/>
        </w:rPr>
        <w:t>внутришкольной</w:t>
      </w:r>
      <w:proofErr w:type="spellEnd"/>
      <w:r w:rsidRPr="00126845">
        <w:rPr>
          <w:rFonts w:ascii="Times New Roman" w:hAnsi="Times New Roman" w:cs="Times New Roman"/>
        </w:rPr>
        <w:t xml:space="preserve"> системы образования в соответствии с ее целями и задачами, структурой и ориентацией на Программу развития школы.</w:t>
      </w:r>
    </w:p>
    <w:p w:rsidR="002157E1" w:rsidRPr="002157E1" w:rsidRDefault="002157E1" w:rsidP="002157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Учебный план на 2020 – 2021</w:t>
      </w:r>
      <w:r w:rsidRPr="00126845">
        <w:rPr>
          <w:rFonts w:ascii="Times New Roman" w:hAnsi="Times New Roman" w:cs="Times New Roman"/>
        </w:rPr>
        <w:t xml:space="preserve"> учебный год сформирован в соответствии с нормативными документами, с учетом основной образовательной программы начального  и основного общего образования,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При составлении учебного плана общеобразовательное учреждение руководствовалось следующими нормативными документами: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1.</w:t>
      </w:r>
      <w:r w:rsidRPr="00DF6BEB">
        <w:rPr>
          <w:rFonts w:ascii="Times New Roman" w:hAnsi="Times New Roman" w:cs="Times New Roman"/>
          <w:sz w:val="24"/>
          <w:szCs w:val="24"/>
        </w:rPr>
        <w:tab/>
        <w:t>Федеральный Закон от 29.12.2012 г. № 273-ФЗ  «Об образовании в Российской Федерации» (с изменениями от 19 марта 2019)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2.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№ 373 от 06.10.2009 «Об утверждении и введении в действие Федерального государственного образовательного стандарта начального общего образования» (с изменениями 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31 декабря 2015г. № 1576) 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3.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4.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(в редакции от 10.06.2019).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5.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6.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 Распоряжение Правительства Российской Федерации от 28 января 2012 года «О введении с 2012 года во всех субъектах Российской Федерации комплексного курса для общеобразовательных учреждений «Основы религиозных культур и светской этики».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7.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25.05.2015 № 08-761 «Об изучении предметных областей Основы религиозных культур и светской этики и Основы духовно-нравственной культуры народов России».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8.</w:t>
      </w:r>
      <w:r w:rsidRPr="00DF6BEB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9.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 РФ от 29.12.2010  № 189 «Об утверждении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2.4.2.2821-10» (с изменениями и дополнениями от 22 мая 2019 г. № 8).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10.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Постановление от 10 июля 2015 г. № 26 «Об утверждении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2.4.2.32.86-15 «Санитарно-эпидемиологические требования к условиям организации обучения и </w:t>
      </w:r>
      <w:r w:rsidRPr="00DF6BEB">
        <w:rPr>
          <w:rFonts w:ascii="Times New Roman" w:hAnsi="Times New Roman" w:cs="Times New Roman"/>
          <w:sz w:val="24"/>
          <w:szCs w:val="24"/>
        </w:rPr>
        <w:lastRenderedPageBreak/>
        <w:t>воспитания в организациях, осуществляющих образовательную деятельность по адаптированным основным общеобразовательным программам обучающихся с ограниченными возможностями здоровья».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11.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РФ от 08.10.2010 г. № ИК-1494/19 «О введении третьего часа физической культуры» (вместе с «Методическими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Федерации»).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12.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Примерные основные образовательные программы, протокол от 08 апреля 2015г. № 1/15. </w:t>
      </w:r>
    </w:p>
    <w:p w:rsidR="00FF440D" w:rsidRPr="00DF6BEB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13.</w:t>
      </w:r>
      <w:r w:rsidRPr="00DF6BEB">
        <w:rPr>
          <w:rFonts w:ascii="Times New Roman" w:hAnsi="Times New Roman" w:cs="Times New Roman"/>
          <w:sz w:val="24"/>
          <w:szCs w:val="24"/>
        </w:rPr>
        <w:tab/>
        <w:t>Устав образовательного учреждения.</w:t>
      </w:r>
    </w:p>
    <w:p w:rsidR="00FF440D" w:rsidRDefault="00FF440D" w:rsidP="00215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14.</w:t>
      </w:r>
      <w:r w:rsidRPr="00DF6BEB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начального общего образования.</w:t>
      </w:r>
    </w:p>
    <w:p w:rsidR="00FF440D" w:rsidRDefault="002157E1" w:rsidP="002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7E1">
        <w:rPr>
          <w:rFonts w:ascii="Times New Roman" w:hAnsi="Times New Roman" w:cs="Times New Roman"/>
          <w:sz w:val="24"/>
          <w:szCs w:val="24"/>
        </w:rPr>
        <w:t>15.</w:t>
      </w:r>
      <w:r w:rsidRPr="002157E1">
        <w:rPr>
          <w:sz w:val="24"/>
          <w:szCs w:val="24"/>
        </w:rPr>
        <w:t xml:space="preserve">         </w:t>
      </w:r>
      <w:r w:rsidRPr="002157E1">
        <w:rPr>
          <w:rFonts w:ascii="Times New Roman" w:hAnsi="Times New Roman" w:cs="Times New Roman"/>
          <w:sz w:val="24"/>
          <w:szCs w:val="24"/>
        </w:rPr>
        <w:t>Примерные программы по предметам начального общего, основного общего и среднего общего образования</w:t>
      </w:r>
    </w:p>
    <w:p w:rsidR="00003696" w:rsidRDefault="00F411FB" w:rsidP="00215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     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09.10.2017 г. №ТС-945/108 «О реализации прав граждан на получение образования на родном языке»</w:t>
      </w:r>
    </w:p>
    <w:p w:rsidR="00F411FB" w:rsidRDefault="00F411FB" w:rsidP="002157E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17.       Письмо Федеральной службы по надзору в сфере образования от 20.06.2018 г. №05-192 </w:t>
      </w:r>
    </w:p>
    <w:p w:rsidR="00FF440D" w:rsidRDefault="00FF440D" w:rsidP="002157E1">
      <w:pPr>
        <w:spacing w:after="0"/>
      </w:pPr>
    </w:p>
    <w:p w:rsidR="002157E1" w:rsidRPr="00455CA3" w:rsidRDefault="002157E1" w:rsidP="002157E1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Pr="00455CA3">
        <w:rPr>
          <w:rFonts w:ascii="Times New Roman" w:hAnsi="Times New Roman" w:cs="Times New Roman"/>
          <w:sz w:val="24"/>
          <w:szCs w:val="24"/>
        </w:rPr>
        <w:t>Основными целями общеобразовательного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2157E1" w:rsidRPr="00455CA3" w:rsidRDefault="002157E1" w:rsidP="002157E1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        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2157E1" w:rsidRPr="00455CA3" w:rsidRDefault="002157E1" w:rsidP="002157E1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        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2157E1" w:rsidRPr="00455CA3" w:rsidRDefault="002157E1" w:rsidP="00215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57E1" w:rsidRPr="00455CA3" w:rsidRDefault="002157E1" w:rsidP="00215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 Образовательный процесс проводится во время учебного года. Учебный год начинается 1 сентября 2020 года.</w:t>
      </w:r>
    </w:p>
    <w:p w:rsidR="002157E1" w:rsidRPr="00455CA3" w:rsidRDefault="002157E1" w:rsidP="002157E1">
      <w:pPr>
        <w:spacing w:after="0"/>
        <w:rPr>
          <w:sz w:val="24"/>
          <w:szCs w:val="24"/>
        </w:rPr>
      </w:pPr>
    </w:p>
    <w:p w:rsidR="002157E1" w:rsidRPr="00455CA3" w:rsidRDefault="002157E1" w:rsidP="002157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CA3">
        <w:rPr>
          <w:rFonts w:ascii="Times New Roman" w:eastAsia="Times New Roman" w:hAnsi="Times New Roman" w:cs="Times New Roman"/>
          <w:sz w:val="24"/>
          <w:szCs w:val="24"/>
        </w:rPr>
        <w:t>Обучение осуществляется в одну смены.  Начало занятий не ранее 08 часов 00 минут.</w:t>
      </w:r>
    </w:p>
    <w:p w:rsidR="0018092B" w:rsidRPr="00455CA3" w:rsidRDefault="002157E1" w:rsidP="00845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55CA3">
        <w:rPr>
          <w:rFonts w:ascii="Times New Roman" w:hAnsi="Times New Roman" w:cs="Times New Roman"/>
          <w:sz w:val="24"/>
          <w:szCs w:val="24"/>
        </w:rPr>
        <w:t xml:space="preserve">Учебный план МБОУ «Екатерининская СОШ» на 2020 – 2021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455CA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55CA3">
        <w:rPr>
          <w:rFonts w:ascii="Times New Roman" w:hAnsi="Times New Roman" w:cs="Times New Roman"/>
          <w:sz w:val="24"/>
          <w:szCs w:val="24"/>
        </w:rPr>
        <w:t xml:space="preserve"> 2.4.2.28221-10 «Санитарно-эпидемиологические требования к условиям и организации обучения в общеобразовательных учреждениях», федеральным государственным образовательным стандартом начального  общего образования, утвержденным приказом Министерства образования и науки Российской Федерации от 06.10.2009 года №373 (для 1 – 4  классов</w:t>
      </w:r>
      <w:r w:rsidR="00845072">
        <w:rPr>
          <w:rFonts w:ascii="Times New Roman" w:hAnsi="Times New Roman" w:cs="Times New Roman"/>
          <w:sz w:val="24"/>
          <w:szCs w:val="24"/>
        </w:rPr>
        <w:t>)</w:t>
      </w:r>
      <w:r w:rsidR="0018092B" w:rsidRPr="00455C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092B" w:rsidRPr="00455CA3">
        <w:rPr>
          <w:rFonts w:ascii="Times New Roman" w:hAnsi="Times New Roman" w:cs="Times New Roman"/>
          <w:sz w:val="24"/>
          <w:szCs w:val="24"/>
        </w:rPr>
        <w:t xml:space="preserve"> Образовательная недельная </w:t>
      </w:r>
      <w:r w:rsidR="0018092B" w:rsidRPr="00455CA3">
        <w:rPr>
          <w:rFonts w:ascii="Times New Roman" w:hAnsi="Times New Roman" w:cs="Times New Roman"/>
          <w:sz w:val="24"/>
          <w:szCs w:val="24"/>
        </w:rPr>
        <w:lastRenderedPageBreak/>
        <w:t>нагрузка равномерно распределена в течение учебной недели, объем максимально допустимой нагрузки в течение дня составляет:</w:t>
      </w:r>
    </w:p>
    <w:p w:rsidR="0018092B" w:rsidRPr="00455CA3" w:rsidRDefault="0018092B" w:rsidP="0018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>-для обучающихся 1 класса – не превышает 4 уроков и 1 раз в неделю 5 часов за счет 3-го часа физкультуры;</w:t>
      </w:r>
    </w:p>
    <w:p w:rsidR="0018092B" w:rsidRPr="00455CA3" w:rsidRDefault="0018092B" w:rsidP="0018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>-для обучающихся 2-4 классов – не более 5 уроков;</w:t>
      </w:r>
    </w:p>
    <w:p w:rsidR="0018092B" w:rsidRPr="00455CA3" w:rsidRDefault="0018092B" w:rsidP="0018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Обучение осуществляется в одну смену.</w:t>
      </w:r>
    </w:p>
    <w:p w:rsidR="0018092B" w:rsidRPr="00455CA3" w:rsidRDefault="0018092B" w:rsidP="00180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Обучение в 1 классе осуществляется с соблюдением следующих дополнительных требований:</w:t>
      </w:r>
    </w:p>
    <w:p w:rsidR="0018092B" w:rsidRPr="00455CA3" w:rsidRDefault="0018092B" w:rsidP="001809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>Учебные занятия проводятся по 5 – дневной учебной неделе и только в первую смену;</w:t>
      </w:r>
    </w:p>
    <w:p w:rsidR="0018092B" w:rsidRPr="00455CA3" w:rsidRDefault="0018092B" w:rsidP="001809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>Используется «ступенчатый» режим обучения: в сентябре – октябре – по 3 урока в день по 35 минут каждый; в ноябре – декабре – по 4 урока по 35 минут каждый; в январе – мае – по 4 урока по 45 минут каждый;</w:t>
      </w:r>
    </w:p>
    <w:p w:rsidR="0018092B" w:rsidRPr="00455CA3" w:rsidRDefault="0018092B" w:rsidP="001809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18092B" w:rsidRPr="00455CA3" w:rsidRDefault="0018092B" w:rsidP="0018092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>Дополнительные недельные каникулы организуются в середине третьей четверти при традиционном режиме обучения.</w:t>
      </w:r>
    </w:p>
    <w:p w:rsidR="00FF440D" w:rsidRPr="00455CA3" w:rsidRDefault="00F411FB" w:rsidP="0000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</w:t>
      </w:r>
      <w:r w:rsidR="0018092B" w:rsidRPr="00455CA3">
        <w:rPr>
          <w:rFonts w:ascii="Times New Roman" w:hAnsi="Times New Roman" w:cs="Times New Roman"/>
          <w:sz w:val="24"/>
          <w:szCs w:val="24"/>
        </w:rPr>
        <w:t>Продолжит</w:t>
      </w:r>
      <w:r w:rsidR="00845072">
        <w:rPr>
          <w:rFonts w:ascii="Times New Roman" w:hAnsi="Times New Roman" w:cs="Times New Roman"/>
          <w:sz w:val="24"/>
          <w:szCs w:val="24"/>
        </w:rPr>
        <w:t>ельность урока во 2 – 4</w:t>
      </w:r>
      <w:r w:rsidR="0018092B" w:rsidRPr="00455CA3">
        <w:rPr>
          <w:rFonts w:ascii="Times New Roman" w:hAnsi="Times New Roman" w:cs="Times New Roman"/>
          <w:sz w:val="24"/>
          <w:szCs w:val="24"/>
        </w:rPr>
        <w:t xml:space="preserve"> классах составляет не более 45 минут.  Проведение нулевых уроков запрещено. Продолжительность перемен между уроками составляет от 10 до 15 минут.</w:t>
      </w:r>
    </w:p>
    <w:p w:rsidR="00003696" w:rsidRPr="00455CA3" w:rsidRDefault="00003696" w:rsidP="0000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Одной из важнейших целей начального общего образования в соответствии с федеральным государственным образовательным стандартом начального общего образования является формирование учебной деятельности.</w:t>
      </w:r>
    </w:p>
    <w:p w:rsidR="00003696" w:rsidRPr="00455CA3" w:rsidRDefault="00003696" w:rsidP="0000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Учебный план для обучающихся 1 – 4 классов состоит из разделов: инвариантная (обязательная) часть и</w:t>
      </w:r>
      <w:r w:rsidR="00F411FB" w:rsidRPr="00455CA3">
        <w:rPr>
          <w:rFonts w:ascii="Times New Roman" w:hAnsi="Times New Roman" w:cs="Times New Roman"/>
          <w:sz w:val="24"/>
          <w:szCs w:val="24"/>
        </w:rPr>
        <w:t xml:space="preserve"> часть, формируемая участниками образовательных отношений;</w:t>
      </w:r>
      <w:r w:rsidRPr="00455CA3">
        <w:rPr>
          <w:rFonts w:ascii="Times New Roman" w:hAnsi="Times New Roman" w:cs="Times New Roman"/>
          <w:sz w:val="24"/>
          <w:szCs w:val="24"/>
        </w:rPr>
        <w:t xml:space="preserve">  внеурочная деятельность, осуществляемая во второй половине дня</w:t>
      </w:r>
      <w:r w:rsidR="00F411FB" w:rsidRPr="00455CA3">
        <w:rPr>
          <w:rFonts w:ascii="Times New Roman" w:hAnsi="Times New Roman" w:cs="Times New Roman"/>
          <w:sz w:val="24"/>
          <w:szCs w:val="24"/>
        </w:rPr>
        <w:t>, дополняет учебный план</w:t>
      </w:r>
      <w:r w:rsidRPr="00455CA3">
        <w:rPr>
          <w:rFonts w:ascii="Times New Roman" w:hAnsi="Times New Roman" w:cs="Times New Roman"/>
          <w:sz w:val="24"/>
          <w:szCs w:val="24"/>
        </w:rPr>
        <w:t>. Происходит взаимодействие систем урочной и внеурочной деятельности.</w:t>
      </w:r>
    </w:p>
    <w:p w:rsidR="00003696" w:rsidRPr="00455CA3" w:rsidRDefault="00003696" w:rsidP="0000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С введением </w:t>
      </w:r>
      <w:proofErr w:type="spellStart"/>
      <w:r w:rsidRPr="00455CA3"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 w:rsidRPr="00455CA3">
        <w:rPr>
          <w:rFonts w:ascii="Times New Roman" w:hAnsi="Times New Roman" w:cs="Times New Roman"/>
          <w:sz w:val="24"/>
          <w:szCs w:val="24"/>
        </w:rPr>
        <w:t xml:space="preserve"> изменяются цели и задачи обучения. </w:t>
      </w:r>
      <w:proofErr w:type="gramStart"/>
      <w:r w:rsidRPr="00455CA3">
        <w:rPr>
          <w:rFonts w:ascii="Times New Roman" w:hAnsi="Times New Roman" w:cs="Times New Roman"/>
          <w:sz w:val="24"/>
          <w:szCs w:val="24"/>
        </w:rPr>
        <w:t>Начальное образование закладывает основу формирования учебной деятельности ребенка  - систему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результаты; особенностью содержания начального образования является не только ответ на вопрос, что ученик должен знать, но и формирование УУД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  <w:proofErr w:type="gramEnd"/>
    </w:p>
    <w:p w:rsidR="00003696" w:rsidRPr="00455CA3" w:rsidRDefault="00003696" w:rsidP="0000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В 1, 2, 3, 4 классах реализуется УМК «Школа России». </w:t>
      </w:r>
    </w:p>
    <w:p w:rsidR="00003696" w:rsidRPr="00455CA3" w:rsidRDefault="00003696" w:rsidP="0000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 Учебный предмет «Иностранный (английский) язык» изучается со 2 – 4 класса в объеме 2 недельных часов. </w:t>
      </w:r>
    </w:p>
    <w:p w:rsidR="00003696" w:rsidRPr="00455CA3" w:rsidRDefault="00003696" w:rsidP="0000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  Учебный предмет «Окружающий мир (человек, природа, общество)» изучается с 1 по 4 класс по 2 часа в неделю. Учебный предмет является интегрированным. В его содержание  дополнительно введены разделы социально – гуманитарной направленности, а также элементы основ безопасности жизнедеятельности. «Информатика и информационно – коммуникативные технологии (ИКТ)», направленные на обеспечение всеобщей компьютерной грамотности, изучаются в 3, 4 классах в качестве модуля в рамках учебного предмета «Технология». </w:t>
      </w:r>
    </w:p>
    <w:p w:rsidR="00455CA3" w:rsidRPr="00455CA3" w:rsidRDefault="00003696" w:rsidP="0000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</w:t>
      </w:r>
      <w:r w:rsidR="00845072">
        <w:rPr>
          <w:rFonts w:ascii="Times New Roman" w:hAnsi="Times New Roman" w:cs="Times New Roman"/>
          <w:sz w:val="24"/>
          <w:szCs w:val="24"/>
        </w:rPr>
        <w:t xml:space="preserve">   </w:t>
      </w:r>
      <w:r w:rsidRPr="00455CA3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образовательной программой начального общего образования, УМК «Школа России» и рабочих программ на изучение предмета «Литературное чтение» в 4 классе отводится 3 недельных часа, а на изучение предмета «Технология» в 1-4 классах отводится по 1 недельному часу. </w:t>
      </w:r>
    </w:p>
    <w:p w:rsidR="00003696" w:rsidRPr="00455CA3" w:rsidRDefault="00455CA3" w:rsidP="00003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      В соответствии с Письмом </w:t>
      </w:r>
      <w:proofErr w:type="spellStart"/>
      <w:r w:rsidRPr="00455CA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5CA3">
        <w:rPr>
          <w:rFonts w:ascii="Times New Roman" w:hAnsi="Times New Roman" w:cs="Times New Roman"/>
          <w:sz w:val="24"/>
          <w:szCs w:val="24"/>
        </w:rPr>
        <w:t xml:space="preserve"> РФ от 09.10.2017 №ТС – 945/108 «О реализации прав граждан на получение образования на родном языке» и Письмом федеральной службы по надзору в сфере образов</w:t>
      </w:r>
      <w:r w:rsidR="00845072">
        <w:rPr>
          <w:rFonts w:ascii="Times New Roman" w:hAnsi="Times New Roman" w:cs="Times New Roman"/>
          <w:sz w:val="24"/>
          <w:szCs w:val="24"/>
        </w:rPr>
        <w:t>ания от 20.06.2018 №05-192 вводя</w:t>
      </w:r>
      <w:r w:rsidRPr="00455CA3">
        <w:rPr>
          <w:rFonts w:ascii="Times New Roman" w:hAnsi="Times New Roman" w:cs="Times New Roman"/>
          <w:sz w:val="24"/>
          <w:szCs w:val="24"/>
        </w:rPr>
        <w:t xml:space="preserve">тся </w:t>
      </w:r>
      <w:r w:rsidRPr="00455CA3">
        <w:rPr>
          <w:rFonts w:ascii="Times New Roman" w:hAnsi="Times New Roman" w:cs="Times New Roman"/>
          <w:sz w:val="24"/>
          <w:szCs w:val="24"/>
        </w:rPr>
        <w:lastRenderedPageBreak/>
        <w:t>предметы «Родной (русский) язык» и «Родная (русская) литература» для реализации в полном объеме требований ФГОС НОО.</w:t>
      </w:r>
    </w:p>
    <w:p w:rsidR="00003696" w:rsidRPr="00455CA3" w:rsidRDefault="00003696" w:rsidP="000036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четвертом классе с 2012 года введен учебный курс </w:t>
      </w:r>
      <w:r w:rsidRPr="00455CA3"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этики» (ОРКСЭ)</w:t>
      </w:r>
      <w:r w:rsidRPr="00455CA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Данный курс </w:t>
      </w:r>
      <w:r w:rsidRPr="00455CA3">
        <w:rPr>
          <w:rFonts w:ascii="Times New Roman" w:hAnsi="Times New Roman" w:cs="Times New Roman"/>
          <w:sz w:val="24"/>
          <w:szCs w:val="24"/>
        </w:rPr>
        <w:t>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На изучение учебного курса  ОРКСЭ отводится 34 часа. Обучение ведется по модулю «Основы православной культуры», выбранным решением родительской общественности в объеме 1 часа в неделю в 4 классе.</w:t>
      </w:r>
    </w:p>
    <w:p w:rsidR="00003696" w:rsidRPr="00455CA3" w:rsidRDefault="00003696" w:rsidP="00003696">
      <w:pPr>
        <w:tabs>
          <w:tab w:val="center" w:pos="489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5CA3">
        <w:rPr>
          <w:rFonts w:ascii="Times New Roman" w:hAnsi="Times New Roman" w:cs="Times New Roman"/>
          <w:sz w:val="24"/>
          <w:szCs w:val="24"/>
        </w:rPr>
        <w:t xml:space="preserve">Проектная деятельность реализуется в рамках учебного предмета «Технология» </w:t>
      </w:r>
    </w:p>
    <w:p w:rsidR="00FF440D" w:rsidRDefault="00FF440D">
      <w:pPr>
        <w:rPr>
          <w:sz w:val="24"/>
          <w:szCs w:val="24"/>
        </w:rPr>
      </w:pPr>
    </w:p>
    <w:p w:rsidR="00455CA3" w:rsidRPr="00D770FF" w:rsidRDefault="00455CA3" w:rsidP="00455CA3">
      <w:pPr>
        <w:spacing w:after="0" w:line="274" w:lineRule="atLeast"/>
        <w:ind w:left="14" w:right="14" w:firstLine="5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промежуточной аттестации</w:t>
      </w:r>
    </w:p>
    <w:p w:rsidR="00455CA3" w:rsidRPr="00D770FF" w:rsidRDefault="00455CA3" w:rsidP="00455CA3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455CA3" w:rsidRPr="00D770FF" w:rsidRDefault="00455CA3" w:rsidP="00455CA3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455CA3" w:rsidRDefault="00455CA3" w:rsidP="00455CA3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1-4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в конце учебного года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без прекращения образовательного процесса в соответствии с Положением о формах</w:t>
      </w:r>
      <w:r w:rsidRPr="00D77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и порядке текущего контроля успеваемости и промежуточной </w:t>
      </w: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решением Педагогического совета школы с выбором форм проведения промежуточной аттестации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A5C4D" w:rsidRPr="00422781" w:rsidRDefault="004A5C4D" w:rsidP="004A5C4D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Pr="00422781">
        <w:rPr>
          <w:rFonts w:ascii="Times New Roman" w:hAnsi="Times New Roman" w:cs="Times New Roman"/>
          <w:sz w:val="24"/>
          <w:szCs w:val="24"/>
        </w:rPr>
        <w:t>Промежуточная (текущая) аттестация:</w:t>
      </w:r>
    </w:p>
    <w:p w:rsidR="004A5C4D" w:rsidRPr="00422781" w:rsidRDefault="004A5C4D" w:rsidP="004A5C4D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781">
        <w:rPr>
          <w:rFonts w:ascii="Times New Roman" w:hAnsi="Times New Roman" w:cs="Times New Roman"/>
          <w:sz w:val="24"/>
          <w:szCs w:val="24"/>
        </w:rPr>
        <w:t xml:space="preserve">            - во 2 – 4 – </w:t>
      </w:r>
      <w:proofErr w:type="spellStart"/>
      <w:r w:rsidRPr="004227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22781">
        <w:rPr>
          <w:rFonts w:ascii="Times New Roman" w:hAnsi="Times New Roman" w:cs="Times New Roman"/>
          <w:sz w:val="24"/>
          <w:szCs w:val="24"/>
        </w:rPr>
        <w:t xml:space="preserve"> классах по всем учебным предметам – по четвертям. Отметка учащихся за четверть выставляется на основе результатов текущего контроля знаний. Для объективной аттестации обу</w:t>
      </w:r>
      <w:r w:rsidR="00422781" w:rsidRPr="00422781">
        <w:rPr>
          <w:rFonts w:ascii="Times New Roman" w:hAnsi="Times New Roman" w:cs="Times New Roman"/>
          <w:sz w:val="24"/>
          <w:szCs w:val="24"/>
        </w:rPr>
        <w:t>чающихся за четверть</w:t>
      </w:r>
      <w:r w:rsidRPr="00422781">
        <w:rPr>
          <w:rFonts w:ascii="Times New Roman" w:hAnsi="Times New Roman" w:cs="Times New Roman"/>
          <w:sz w:val="24"/>
          <w:szCs w:val="24"/>
        </w:rPr>
        <w:t xml:space="preserve"> необходимо наличие не мене 3 – </w:t>
      </w:r>
      <w:proofErr w:type="spellStart"/>
      <w:r w:rsidRPr="004227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22781">
        <w:rPr>
          <w:rFonts w:ascii="Times New Roman" w:hAnsi="Times New Roman" w:cs="Times New Roman"/>
          <w:sz w:val="24"/>
          <w:szCs w:val="24"/>
        </w:rPr>
        <w:t xml:space="preserve"> отметок (при учебной нагрузке 1 – 2 часа в неделю) и более 3 – </w:t>
      </w:r>
      <w:proofErr w:type="spellStart"/>
      <w:r w:rsidRPr="004227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22781">
        <w:rPr>
          <w:rFonts w:ascii="Times New Roman" w:hAnsi="Times New Roman" w:cs="Times New Roman"/>
          <w:sz w:val="24"/>
          <w:szCs w:val="24"/>
        </w:rPr>
        <w:t xml:space="preserve"> отметок (при учебной нагрузке более 2 часов в неделю)</w:t>
      </w:r>
    </w:p>
    <w:p w:rsidR="004A5C4D" w:rsidRPr="00422781" w:rsidRDefault="004A5C4D" w:rsidP="00422781">
      <w:pPr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22781">
        <w:rPr>
          <w:rFonts w:ascii="Times New Roman" w:hAnsi="Times New Roman" w:cs="Times New Roman"/>
          <w:sz w:val="24"/>
          <w:szCs w:val="24"/>
        </w:rPr>
        <w:t xml:space="preserve">              Промежуточная (годовая) аттестация в 1 – 4 –</w:t>
      </w:r>
      <w:proofErr w:type="spellStart"/>
      <w:r w:rsidRPr="004227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22781">
        <w:rPr>
          <w:rFonts w:ascii="Times New Roman" w:hAnsi="Times New Roman" w:cs="Times New Roman"/>
          <w:sz w:val="24"/>
          <w:szCs w:val="24"/>
        </w:rPr>
        <w:t xml:space="preserve"> классах осуществляется в соответствии с требованиями федерального государственного образовательного стандарта начального общего образования, обеспечивает комплексный подход к оценке результатов образования (предметных, </w:t>
      </w:r>
      <w:proofErr w:type="spellStart"/>
      <w:r w:rsidRPr="004227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22781">
        <w:rPr>
          <w:rFonts w:ascii="Times New Roman" w:hAnsi="Times New Roman" w:cs="Times New Roman"/>
          <w:sz w:val="24"/>
          <w:szCs w:val="24"/>
        </w:rPr>
        <w:t>, личностных); уровневый подход к разработке планируемых результатов и инструментария для оценки их достижений; использование накопительной системы оценивания (</w:t>
      </w:r>
      <w:proofErr w:type="spellStart"/>
      <w:r w:rsidRPr="00422781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22781">
        <w:rPr>
          <w:rFonts w:ascii="Times New Roman" w:hAnsi="Times New Roman" w:cs="Times New Roman"/>
          <w:sz w:val="24"/>
          <w:szCs w:val="24"/>
        </w:rPr>
        <w:t>)</w:t>
      </w:r>
    </w:p>
    <w:p w:rsidR="00455CA3" w:rsidRPr="00D770FF" w:rsidRDefault="00455CA3" w:rsidP="00455CA3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может проводиться в следующих формах: </w:t>
      </w:r>
      <w:r>
        <w:rPr>
          <w:rFonts w:ascii="Times New Roman" w:hAnsi="Times New Roman" w:cs="Times New Roman"/>
        </w:rPr>
        <w:t>с</w:t>
      </w:r>
      <w:r w:rsidRPr="00926FD7">
        <w:rPr>
          <w:rFonts w:ascii="Times New Roman" w:hAnsi="Times New Roman" w:cs="Times New Roman"/>
        </w:rPr>
        <w:t>реднеарифметическая оценка по результатам текущего контроля</w:t>
      </w:r>
      <w:r>
        <w:rPr>
          <w:rFonts w:ascii="Times New Roman" w:hAnsi="Times New Roman" w:cs="Times New Roman"/>
        </w:rPr>
        <w:t>,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диагностическая работа,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работа,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и устные экзамены, собеседование, тестирование, защита проектов и другие формы.</w:t>
      </w:r>
    </w:p>
    <w:p w:rsidR="00455CA3" w:rsidRPr="00D770FF" w:rsidRDefault="00455CA3" w:rsidP="00455C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455CA3" w:rsidRDefault="00455CA3" w:rsidP="00455CA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Промежуточная аттестация обучающихся</w:t>
      </w:r>
      <w:r w:rsidR="00AE72BA">
        <w:rPr>
          <w:rFonts w:ascii="Times New Roman" w:eastAsia="Times New Roman" w:hAnsi="Times New Roman" w:cs="Times New Roman"/>
          <w:b/>
          <w:sz w:val="26"/>
          <w:szCs w:val="26"/>
        </w:rPr>
        <w:t xml:space="preserve"> 1-4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классов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F440D" w:rsidRPr="00AE72BA" w:rsidRDefault="00455CA3" w:rsidP="00AE72B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в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AE72BA">
        <w:rPr>
          <w:rFonts w:ascii="Times New Roman" w:eastAsia="Times New Roman" w:hAnsi="Times New Roman" w:cs="Times New Roman"/>
          <w:b/>
          <w:sz w:val="26"/>
          <w:szCs w:val="26"/>
        </w:rPr>
        <w:t xml:space="preserve"> – 2021 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2"/>
        <w:tblW w:w="9747" w:type="dxa"/>
        <w:tblLook w:val="04A0"/>
      </w:tblPr>
      <w:tblGrid>
        <w:gridCol w:w="1242"/>
        <w:gridCol w:w="2977"/>
        <w:gridCol w:w="3686"/>
        <w:gridCol w:w="1842"/>
      </w:tblGrid>
      <w:tr w:rsidR="00AE72BA" w:rsidRPr="00D770FF" w:rsidTr="00583FF9">
        <w:tc>
          <w:tcPr>
            <w:tcW w:w="1242" w:type="dxa"/>
          </w:tcPr>
          <w:p w:rsidR="00AE72BA" w:rsidRPr="00D770FF" w:rsidRDefault="00AE72BA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AE72BA" w:rsidRPr="00D770FF" w:rsidRDefault="00AE72BA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686" w:type="dxa"/>
          </w:tcPr>
          <w:p w:rsidR="00AE72BA" w:rsidRPr="00D770FF" w:rsidRDefault="00AE72BA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842" w:type="dxa"/>
          </w:tcPr>
          <w:p w:rsidR="00AE72BA" w:rsidRPr="00D770FF" w:rsidRDefault="00AE72BA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Периодичность проведения промежуточной аттестации</w:t>
            </w:r>
          </w:p>
        </w:tc>
      </w:tr>
      <w:tr w:rsidR="00AE72BA" w:rsidRPr="00AE72BA" w:rsidTr="00AE72BA">
        <w:trPr>
          <w:trHeight w:val="51"/>
        </w:trPr>
        <w:tc>
          <w:tcPr>
            <w:tcW w:w="1242" w:type="dxa"/>
            <w:vMerge w:val="restart"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  <w:r w:rsidRPr="00AE7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E72BA" w:rsidRP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AE72BA" w:rsidRP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списывание</w:t>
            </w:r>
          </w:p>
        </w:tc>
        <w:tc>
          <w:tcPr>
            <w:tcW w:w="1842" w:type="dxa"/>
            <w:vMerge w:val="restart"/>
          </w:tcPr>
          <w:p w:rsidR="00AE72BA" w:rsidRPr="00AE72BA" w:rsidRDefault="00AE72BA" w:rsidP="00A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год. В конце учебного года</w:t>
            </w:r>
          </w:p>
        </w:tc>
      </w:tr>
      <w:tr w:rsidR="00AE72BA" w:rsidRPr="00AE72BA" w:rsidTr="00583FF9">
        <w:trPr>
          <w:trHeight w:val="51"/>
        </w:trPr>
        <w:tc>
          <w:tcPr>
            <w:tcW w:w="1242" w:type="dxa"/>
            <w:vMerge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контроль техники чтения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51"/>
        </w:trPr>
        <w:tc>
          <w:tcPr>
            <w:tcW w:w="1242" w:type="dxa"/>
            <w:vMerge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51"/>
        </w:trPr>
        <w:tc>
          <w:tcPr>
            <w:tcW w:w="1242" w:type="dxa"/>
            <w:vMerge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3686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51"/>
        </w:trPr>
        <w:tc>
          <w:tcPr>
            <w:tcW w:w="1242" w:type="dxa"/>
            <w:vMerge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51"/>
        </w:trPr>
        <w:tc>
          <w:tcPr>
            <w:tcW w:w="1242" w:type="dxa"/>
            <w:vMerge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51"/>
        </w:trPr>
        <w:tc>
          <w:tcPr>
            <w:tcW w:w="1242" w:type="dxa"/>
            <w:vMerge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51"/>
        </w:trPr>
        <w:tc>
          <w:tcPr>
            <w:tcW w:w="1242" w:type="dxa"/>
            <w:vMerge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51"/>
        </w:trPr>
        <w:tc>
          <w:tcPr>
            <w:tcW w:w="1242" w:type="dxa"/>
            <w:vMerge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51"/>
        </w:trPr>
        <w:tc>
          <w:tcPr>
            <w:tcW w:w="1242" w:type="dxa"/>
            <w:vMerge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AE72BA">
        <w:trPr>
          <w:trHeight w:val="25"/>
        </w:trPr>
        <w:tc>
          <w:tcPr>
            <w:tcW w:w="1242" w:type="dxa"/>
            <w:vMerge w:val="restart"/>
          </w:tcPr>
          <w:p w:rsidR="00AE72BA" w:rsidRP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842" w:type="dxa"/>
            <w:vMerge w:val="restart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год. В конце учебного года</w:t>
            </w: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техники чтения, итоговый тест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AE72B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4A5C4D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4A5C4D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4A5C4D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4A5C4D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4A5C4D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4A5C4D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4A5C4D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2BA" w:rsidRPr="00AE72BA" w:rsidTr="00583FF9">
        <w:trPr>
          <w:trHeight w:val="23"/>
        </w:trPr>
        <w:tc>
          <w:tcPr>
            <w:tcW w:w="12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E72BA" w:rsidRDefault="004A5C4D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686" w:type="dxa"/>
          </w:tcPr>
          <w:p w:rsidR="00AE72BA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E72BA" w:rsidRDefault="00AE72B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4A5C4D">
        <w:trPr>
          <w:trHeight w:val="25"/>
        </w:trPr>
        <w:tc>
          <w:tcPr>
            <w:tcW w:w="1242" w:type="dxa"/>
            <w:vMerge w:val="restart"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842" w:type="dxa"/>
            <w:vMerge w:val="restart"/>
          </w:tcPr>
          <w:p w:rsidR="004A5C4D" w:rsidRDefault="00A0561A" w:rsidP="00A05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год. В конце учебного года</w:t>
            </w: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тест, контроль техники чтения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686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5C4D" w:rsidRPr="00AE72BA" w:rsidTr="00583FF9">
        <w:trPr>
          <w:trHeight w:val="23"/>
        </w:trPr>
        <w:tc>
          <w:tcPr>
            <w:tcW w:w="12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A5C4D" w:rsidRDefault="00422781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6" w:type="dxa"/>
          </w:tcPr>
          <w:p w:rsidR="004A5C4D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4A5C4D" w:rsidRDefault="004A5C4D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A0561A">
        <w:trPr>
          <w:trHeight w:val="25"/>
        </w:trPr>
        <w:tc>
          <w:tcPr>
            <w:tcW w:w="1242" w:type="dxa"/>
            <w:vMerge w:val="restart"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с грамматическим заданием</w:t>
            </w:r>
          </w:p>
        </w:tc>
        <w:tc>
          <w:tcPr>
            <w:tcW w:w="1842" w:type="dxa"/>
            <w:vMerge w:val="restart"/>
          </w:tcPr>
          <w:p w:rsidR="00A0561A" w:rsidRDefault="00A0561A" w:rsidP="00A05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год. В конце учебного года</w:t>
            </w: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тест, контроль техники чтения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родном (русском) языке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AE72BA" w:rsidTr="00583FF9">
        <w:trPr>
          <w:trHeight w:val="23"/>
        </w:trPr>
        <w:tc>
          <w:tcPr>
            <w:tcW w:w="12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686" w:type="dxa"/>
          </w:tcPr>
          <w:p w:rsidR="00A0561A" w:rsidRDefault="00A0561A" w:rsidP="00AE72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A0561A" w:rsidRDefault="00A0561A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440D" w:rsidRPr="00455CA3" w:rsidRDefault="00FF440D">
      <w:pPr>
        <w:rPr>
          <w:sz w:val="24"/>
          <w:szCs w:val="24"/>
        </w:rPr>
      </w:pPr>
    </w:p>
    <w:p w:rsidR="00A0561A" w:rsidRPr="00126845" w:rsidRDefault="00A0561A" w:rsidP="00A0561A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Учебный план</w:t>
      </w:r>
    </w:p>
    <w:p w:rsidR="00A0561A" w:rsidRPr="00126845" w:rsidRDefault="00A0561A" w:rsidP="00A0561A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МБОУ «Екатерининская СОШ»</w:t>
      </w:r>
    </w:p>
    <w:p w:rsidR="00A0561A" w:rsidRPr="00126845" w:rsidRDefault="00A0561A" w:rsidP="00A0561A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2020-2021</w:t>
      </w:r>
      <w:r w:rsidRPr="00126845">
        <w:rPr>
          <w:rFonts w:ascii="Times New Roman" w:hAnsi="Times New Roman" w:cs="Times New Roman"/>
          <w:b/>
        </w:rPr>
        <w:t xml:space="preserve"> учебный год </w:t>
      </w:r>
    </w:p>
    <w:p w:rsidR="00A0561A" w:rsidRPr="00126845" w:rsidRDefault="00A0561A" w:rsidP="00A0561A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начальное общее образование</w:t>
      </w:r>
    </w:p>
    <w:p w:rsidR="00A0561A" w:rsidRPr="00126845" w:rsidRDefault="00A0561A" w:rsidP="00A0561A">
      <w:pPr>
        <w:spacing w:after="0"/>
        <w:jc w:val="center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  <w:b/>
        </w:rPr>
        <w:t>1 – 4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2"/>
        <w:gridCol w:w="42"/>
        <w:gridCol w:w="2976"/>
        <w:gridCol w:w="9"/>
        <w:gridCol w:w="700"/>
        <w:gridCol w:w="542"/>
        <w:gridCol w:w="25"/>
        <w:gridCol w:w="567"/>
        <w:gridCol w:w="709"/>
        <w:gridCol w:w="899"/>
      </w:tblGrid>
      <w:tr w:rsidR="00A0561A" w:rsidRPr="00126845" w:rsidTr="00583FF9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всего</w:t>
            </w:r>
          </w:p>
        </w:tc>
      </w:tr>
      <w:tr w:rsidR="00A0561A" w:rsidRPr="00126845" w:rsidTr="00583FF9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561A" w:rsidRPr="00126845" w:rsidTr="00583FF9">
        <w:trPr>
          <w:gridAfter w:val="1"/>
          <w:wAfter w:w="899" w:type="dxa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Обязательная  часть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0561A" w:rsidRPr="00126845" w:rsidTr="00583FF9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16</w:t>
            </w:r>
          </w:p>
        </w:tc>
      </w:tr>
      <w:tr w:rsidR="00A0561A" w:rsidRPr="00126845" w:rsidTr="00583FF9"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15</w:t>
            </w:r>
          </w:p>
        </w:tc>
      </w:tr>
      <w:tr w:rsidR="00A0561A" w:rsidRPr="00126845" w:rsidTr="00583FF9">
        <w:trPr>
          <w:trHeight w:val="255"/>
        </w:trPr>
        <w:tc>
          <w:tcPr>
            <w:tcW w:w="2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561A" w:rsidRPr="00126845" w:rsidTr="00583FF9">
        <w:trPr>
          <w:trHeight w:val="255"/>
        </w:trPr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61A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561A" w:rsidRPr="00126845" w:rsidTr="00583FF9">
        <w:tc>
          <w:tcPr>
            <w:tcW w:w="2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6</w:t>
            </w:r>
          </w:p>
        </w:tc>
      </w:tr>
      <w:tr w:rsidR="00A0561A" w:rsidRPr="00126845" w:rsidTr="00583FF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16</w:t>
            </w:r>
          </w:p>
        </w:tc>
      </w:tr>
      <w:tr w:rsidR="00A0561A" w:rsidRPr="00126845" w:rsidTr="00583FF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8</w:t>
            </w:r>
          </w:p>
        </w:tc>
      </w:tr>
      <w:tr w:rsidR="00A0561A" w:rsidRPr="00126845" w:rsidTr="00583FF9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 Музыка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A0561A" w:rsidRPr="00126845" w:rsidTr="00583FF9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A0561A" w:rsidRPr="00126845" w:rsidTr="00583FF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A0561A" w:rsidRPr="00126845" w:rsidTr="00583FF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</w:tr>
      <w:tr w:rsidR="00A0561A" w:rsidRPr="00126845" w:rsidTr="00583FF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12</w:t>
            </w:r>
          </w:p>
        </w:tc>
      </w:tr>
      <w:tr w:rsidR="00A0561A" w:rsidRPr="00126845" w:rsidTr="00583FF9"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0561A" w:rsidRPr="00126845" w:rsidTr="00583FF9">
        <w:tc>
          <w:tcPr>
            <w:tcW w:w="91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</w:tr>
      <w:tr w:rsidR="00A0561A" w:rsidRPr="00126845" w:rsidTr="00583FF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61A" w:rsidRPr="00126845" w:rsidTr="00583FF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Предельно допустимая аудиторная нагрузка при 5-ти дневной рабочей неделе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A" w:rsidRPr="00126845" w:rsidRDefault="00A0561A" w:rsidP="00583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FF440D" w:rsidRDefault="00FF440D"/>
    <w:p w:rsidR="00FF440D" w:rsidRDefault="00FF440D"/>
    <w:p w:rsidR="00FF440D" w:rsidRDefault="00FF440D"/>
    <w:p w:rsidR="00FF440D" w:rsidRDefault="00FF440D"/>
    <w:p w:rsidR="00FF440D" w:rsidRDefault="00FF440D"/>
    <w:p w:rsidR="00FF440D" w:rsidRDefault="00FF440D"/>
    <w:p w:rsidR="00FF440D" w:rsidRDefault="00FF440D"/>
    <w:p w:rsidR="00FF440D" w:rsidRDefault="00FF440D"/>
    <w:p w:rsidR="00583FF9" w:rsidRPr="00583FF9" w:rsidRDefault="00583FF9" w:rsidP="00583FF9">
      <w:pPr>
        <w:ind w:lef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F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  по адаптированным программам</w:t>
      </w:r>
    </w:p>
    <w:p w:rsidR="00583FF9" w:rsidRPr="00583FF9" w:rsidRDefault="00583FF9" w:rsidP="00583FF9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FF9">
        <w:rPr>
          <w:rFonts w:ascii="Times New Roman" w:hAnsi="Times New Roman" w:cs="Times New Roman"/>
          <w:sz w:val="24"/>
          <w:szCs w:val="24"/>
        </w:rPr>
        <w:t xml:space="preserve"> На первом уровне образования организовано обучение учащихся по  адаптированным образовательным программам, обучающиеся занимаются в общеобразовательных классах</w:t>
      </w:r>
      <w:proofErr w:type="gramStart"/>
      <w:r w:rsidRPr="00583F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3FF9">
        <w:rPr>
          <w:rFonts w:ascii="Times New Roman" w:hAnsi="Times New Roman" w:cs="Times New Roman"/>
          <w:sz w:val="24"/>
          <w:szCs w:val="24"/>
        </w:rPr>
        <w:t xml:space="preserve"> Содержание образования  реализуется на основе УМК «Школа России» под редакцией А.А. Плешакова. В целях более успешного продвижения в общем развитии отдельных обучающихся, коррекции недостатков их психического развития, а также ликвидации и предупреждения имеющихся возможных пробелов в знаниях  осуществляется индивидуальный подход  к данным обучающимся.</w:t>
      </w:r>
    </w:p>
    <w:p w:rsidR="00583FF9" w:rsidRPr="00583FF9" w:rsidRDefault="00583FF9" w:rsidP="00583FF9">
      <w:pPr>
        <w:tabs>
          <w:tab w:val="left" w:pos="1260"/>
        </w:tabs>
        <w:autoSpaceDE w:val="0"/>
        <w:autoSpaceDN w:val="0"/>
        <w:adjustRightInd w:val="0"/>
        <w:ind w:left="-39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3FF9">
        <w:rPr>
          <w:rFonts w:ascii="Times New Roman" w:hAnsi="Times New Roman" w:cs="Times New Roman"/>
          <w:sz w:val="24"/>
          <w:szCs w:val="24"/>
          <w:lang w:eastAsia="en-US"/>
        </w:rPr>
        <w:t xml:space="preserve">В учебном плане для обучающихся  </w:t>
      </w:r>
      <w:proofErr w:type="gramStart"/>
      <w:r w:rsidRPr="00583FF9">
        <w:rPr>
          <w:rFonts w:ascii="Times New Roman" w:hAnsi="Times New Roman" w:cs="Times New Roman"/>
          <w:sz w:val="24"/>
          <w:szCs w:val="24"/>
          <w:lang w:eastAsia="en-US"/>
        </w:rPr>
        <w:t>представлены</w:t>
      </w:r>
      <w:proofErr w:type="gramEnd"/>
      <w:r w:rsidRPr="00583F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9 </w:t>
      </w:r>
      <w:r w:rsidRPr="00583FF9">
        <w:rPr>
          <w:rFonts w:ascii="Times New Roman" w:hAnsi="Times New Roman" w:cs="Times New Roman"/>
          <w:sz w:val="24"/>
          <w:szCs w:val="24"/>
          <w:lang w:eastAsia="en-US"/>
        </w:rPr>
        <w:t xml:space="preserve">предметных областей. Коррекционно-развивающая область  является обязательной частью внеурочной деятельности и представлена </w:t>
      </w:r>
      <w:r w:rsidRPr="00583FF9">
        <w:rPr>
          <w:rFonts w:ascii="Times New Roman" w:hAnsi="Times New Roman" w:cs="Times New Roman"/>
          <w:spacing w:val="1"/>
          <w:sz w:val="24"/>
          <w:szCs w:val="24"/>
          <w:lang w:eastAsia="en-US"/>
        </w:rPr>
        <w:t xml:space="preserve">фронтальными и индивидуальными </w:t>
      </w:r>
      <w:r w:rsidRPr="00583FF9">
        <w:rPr>
          <w:rFonts w:ascii="Times New Roman" w:hAnsi="Times New Roman" w:cs="Times New Roman"/>
          <w:sz w:val="24"/>
          <w:szCs w:val="24"/>
          <w:lang w:eastAsia="en-US"/>
        </w:rPr>
        <w:t>коррекционно-развивающи</w:t>
      </w:r>
      <w:r w:rsidR="00517A7C">
        <w:rPr>
          <w:rFonts w:ascii="Times New Roman" w:hAnsi="Times New Roman" w:cs="Times New Roman"/>
          <w:sz w:val="24"/>
          <w:szCs w:val="24"/>
          <w:lang w:eastAsia="en-US"/>
        </w:rPr>
        <w:t xml:space="preserve">ми занятиями. </w:t>
      </w:r>
      <w:r w:rsidRPr="00583FF9">
        <w:rPr>
          <w:rFonts w:ascii="Times New Roman" w:hAnsi="Times New Roman" w:cs="Times New Roman"/>
          <w:sz w:val="24"/>
          <w:szCs w:val="24"/>
          <w:lang w:eastAsia="en-US"/>
        </w:rPr>
        <w:t xml:space="preserve">Коррекционно-развивающие занятия проводятся в течение учебного дня и во внеурочное время, </w:t>
      </w:r>
      <w:r w:rsidRPr="00583FF9">
        <w:rPr>
          <w:rFonts w:ascii="Times New Roman" w:hAnsi="Times New Roman" w:cs="Times New Roman"/>
          <w:kern w:val="2"/>
          <w:sz w:val="24"/>
          <w:szCs w:val="24"/>
          <w:lang w:eastAsia="en-US"/>
        </w:rPr>
        <w:t>в индивидуальной и групповой формах.</w:t>
      </w:r>
      <w:r w:rsidRPr="00583FF9">
        <w:rPr>
          <w:rFonts w:ascii="Times New Roman" w:hAnsi="Times New Roman" w:cs="Times New Roman"/>
          <w:sz w:val="24"/>
          <w:szCs w:val="24"/>
          <w:lang w:eastAsia="en-US"/>
        </w:rPr>
        <w:t xml:space="preserve"> На индивидуальные коррекционные занятия отводится до 25 мин., на групповые занятия – до 40 минут. </w:t>
      </w:r>
    </w:p>
    <w:p w:rsidR="00583FF9" w:rsidRPr="00583FF9" w:rsidRDefault="00583FF9" w:rsidP="00583FF9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FF9">
        <w:rPr>
          <w:rFonts w:ascii="Times New Roman" w:hAnsi="Times New Roman" w:cs="Times New Roman"/>
          <w:sz w:val="24"/>
          <w:szCs w:val="24"/>
        </w:rPr>
        <w:t>Промежуточная аттестация обучающихся 1-4-х классов ОВЗ сопровождается проведением контрольных мероприятий по всем предметам учебного плана. Сроки проведения промежуточной аттестаци</w:t>
      </w:r>
      <w:r w:rsidR="00517A7C">
        <w:rPr>
          <w:rFonts w:ascii="Times New Roman" w:hAnsi="Times New Roman" w:cs="Times New Roman"/>
          <w:sz w:val="24"/>
          <w:szCs w:val="24"/>
        </w:rPr>
        <w:t>и  определяются годовым календарным графиком на 2020 – 2021 учебный год</w:t>
      </w:r>
      <w:r w:rsidRPr="00583F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FF9" w:rsidRDefault="00583FF9"/>
    <w:p w:rsidR="00583FF9" w:rsidRPr="00126845" w:rsidRDefault="00583FF9" w:rsidP="00583FF9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Учебный план</w:t>
      </w:r>
      <w:r>
        <w:rPr>
          <w:rFonts w:ascii="Times New Roman" w:hAnsi="Times New Roman" w:cs="Times New Roman"/>
          <w:b/>
        </w:rPr>
        <w:t xml:space="preserve"> для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по АООП</w:t>
      </w:r>
    </w:p>
    <w:p w:rsidR="00583FF9" w:rsidRPr="00126845" w:rsidRDefault="00583FF9" w:rsidP="00583FF9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МБОУ «Екатерининская СОШ»</w:t>
      </w:r>
    </w:p>
    <w:p w:rsidR="00583FF9" w:rsidRPr="00126845" w:rsidRDefault="00583FF9" w:rsidP="00583F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 – 21</w:t>
      </w:r>
      <w:r w:rsidRPr="00126845">
        <w:rPr>
          <w:rFonts w:ascii="Times New Roman" w:hAnsi="Times New Roman" w:cs="Times New Roman"/>
          <w:b/>
        </w:rPr>
        <w:t xml:space="preserve"> учебный год</w:t>
      </w:r>
    </w:p>
    <w:p w:rsidR="00583FF9" w:rsidRPr="00126845" w:rsidRDefault="00583FF9" w:rsidP="00583FF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класс</w:t>
      </w:r>
      <w:r w:rsidRPr="00126845">
        <w:rPr>
          <w:rFonts w:ascii="Times New Roman" w:hAnsi="Times New Roman" w:cs="Times New Roman"/>
          <w:b/>
        </w:rPr>
        <w:t xml:space="preserve"> (вариант 7.1)</w:t>
      </w:r>
    </w:p>
    <w:tbl>
      <w:tblPr>
        <w:tblStyle w:val="a3"/>
        <w:tblW w:w="0" w:type="auto"/>
        <w:tblLook w:val="04A0"/>
      </w:tblPr>
      <w:tblGrid>
        <w:gridCol w:w="2405"/>
        <w:gridCol w:w="2835"/>
        <w:gridCol w:w="1368"/>
        <w:gridCol w:w="1438"/>
      </w:tblGrid>
      <w:tr w:rsidR="00583FF9" w:rsidRPr="00126845" w:rsidTr="00583FF9">
        <w:tc>
          <w:tcPr>
            <w:tcW w:w="2405" w:type="dxa"/>
            <w:vMerge w:val="restart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806" w:type="dxa"/>
            <w:gridSpan w:val="2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Классы/количество часов в неделю</w:t>
            </w:r>
          </w:p>
        </w:tc>
      </w:tr>
      <w:tr w:rsidR="00583FF9" w:rsidRPr="00126845" w:rsidTr="00583FF9">
        <w:tc>
          <w:tcPr>
            <w:tcW w:w="2405" w:type="dxa"/>
            <w:vMerge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583FF9" w:rsidRPr="00126845" w:rsidTr="00583FF9">
        <w:trPr>
          <w:trHeight w:val="315"/>
        </w:trPr>
        <w:tc>
          <w:tcPr>
            <w:tcW w:w="2405" w:type="dxa"/>
            <w:vMerge w:val="restart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3FF9" w:rsidRPr="00126845" w:rsidTr="00583FF9">
        <w:trPr>
          <w:trHeight w:val="315"/>
        </w:trPr>
        <w:tc>
          <w:tcPr>
            <w:tcW w:w="2405" w:type="dxa"/>
            <w:vMerge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</w:tr>
      <w:tr w:rsidR="00583FF9" w:rsidRPr="00126845" w:rsidTr="00583FF9">
        <w:trPr>
          <w:trHeight w:val="255"/>
        </w:trPr>
        <w:tc>
          <w:tcPr>
            <w:tcW w:w="2405" w:type="dxa"/>
            <w:vMerge w:val="restart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(русский) язык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83FF9" w:rsidRPr="00126845" w:rsidTr="00583FF9">
        <w:trPr>
          <w:trHeight w:val="255"/>
        </w:trPr>
        <w:tc>
          <w:tcPr>
            <w:tcW w:w="2405" w:type="dxa"/>
            <w:vMerge/>
          </w:tcPr>
          <w:p w:rsidR="00583FF9" w:rsidRDefault="00583FF9" w:rsidP="00583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(русская) литература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83FF9" w:rsidRPr="00126845" w:rsidTr="00583FF9">
        <w:trPr>
          <w:trHeight w:val="315"/>
        </w:trPr>
        <w:tc>
          <w:tcPr>
            <w:tcW w:w="240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3FF9" w:rsidRPr="00126845" w:rsidTr="00583FF9">
        <w:trPr>
          <w:trHeight w:val="315"/>
        </w:trPr>
        <w:tc>
          <w:tcPr>
            <w:tcW w:w="240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и информатика </w:t>
            </w: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3FF9" w:rsidRPr="00126845" w:rsidTr="00583FF9">
        <w:trPr>
          <w:trHeight w:val="315"/>
        </w:trPr>
        <w:tc>
          <w:tcPr>
            <w:tcW w:w="240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3FF9" w:rsidRPr="00126845" w:rsidTr="00583FF9">
        <w:trPr>
          <w:trHeight w:val="158"/>
        </w:trPr>
        <w:tc>
          <w:tcPr>
            <w:tcW w:w="2405" w:type="dxa"/>
            <w:vMerge w:val="restart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3FF9" w:rsidRPr="00126845" w:rsidTr="00583FF9">
        <w:trPr>
          <w:trHeight w:val="157"/>
        </w:trPr>
        <w:tc>
          <w:tcPr>
            <w:tcW w:w="2405" w:type="dxa"/>
            <w:vMerge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3FF9" w:rsidRPr="00126845" w:rsidTr="00583FF9">
        <w:trPr>
          <w:trHeight w:val="157"/>
        </w:trPr>
        <w:tc>
          <w:tcPr>
            <w:tcW w:w="240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FF9" w:rsidRPr="00126845" w:rsidTr="00583FF9">
        <w:trPr>
          <w:trHeight w:val="157"/>
        </w:trPr>
        <w:tc>
          <w:tcPr>
            <w:tcW w:w="240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3FF9" w:rsidRPr="00126845" w:rsidTr="00583FF9">
        <w:trPr>
          <w:trHeight w:val="157"/>
        </w:trPr>
        <w:tc>
          <w:tcPr>
            <w:tcW w:w="240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3FF9" w:rsidRPr="00126845" w:rsidTr="00583FF9">
        <w:trPr>
          <w:trHeight w:val="157"/>
        </w:trPr>
        <w:tc>
          <w:tcPr>
            <w:tcW w:w="5240" w:type="dxa"/>
            <w:gridSpan w:val="2"/>
          </w:tcPr>
          <w:p w:rsidR="00583FF9" w:rsidRPr="00126845" w:rsidRDefault="00583FF9" w:rsidP="00583FF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583FF9" w:rsidRPr="00126845" w:rsidTr="00583FF9">
        <w:trPr>
          <w:trHeight w:val="157"/>
        </w:trPr>
        <w:tc>
          <w:tcPr>
            <w:tcW w:w="5240" w:type="dxa"/>
            <w:gridSpan w:val="2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Предельно допустимая аудиторная нагрузка при 5 – </w:t>
            </w:r>
            <w:proofErr w:type="spellStart"/>
            <w:r w:rsidRPr="00126845">
              <w:rPr>
                <w:rFonts w:ascii="Times New Roman" w:hAnsi="Times New Roman" w:cs="Times New Roman"/>
              </w:rPr>
              <w:t>ти</w:t>
            </w:r>
            <w:proofErr w:type="spellEnd"/>
            <w:r w:rsidRPr="00126845">
              <w:rPr>
                <w:rFonts w:ascii="Times New Roman" w:hAnsi="Times New Roman" w:cs="Times New Roman"/>
              </w:rPr>
              <w:t xml:space="preserve"> дневной неделе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23</w:t>
            </w:r>
          </w:p>
        </w:tc>
      </w:tr>
      <w:tr w:rsidR="00583FF9" w:rsidRPr="00126845" w:rsidTr="00583FF9">
        <w:trPr>
          <w:trHeight w:val="157"/>
        </w:trPr>
        <w:tc>
          <w:tcPr>
            <w:tcW w:w="5240" w:type="dxa"/>
            <w:gridSpan w:val="2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Style w:val="11pt"/>
                <w:rFonts w:eastAsiaTheme="minorEastAsia"/>
              </w:rPr>
              <w:t xml:space="preserve">Внеурочная деятельность </w:t>
            </w:r>
            <w:r w:rsidRPr="00126845">
              <w:rPr>
                <w:rStyle w:val="115pt"/>
                <w:rFonts w:eastAsiaTheme="minorEastAsia"/>
              </w:rPr>
              <w:t>(включая коррекционно-развивающую область):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83FF9" w:rsidRPr="00126845" w:rsidTr="00583FF9">
        <w:trPr>
          <w:trHeight w:val="157"/>
        </w:trPr>
        <w:tc>
          <w:tcPr>
            <w:tcW w:w="5240" w:type="dxa"/>
            <w:gridSpan w:val="2"/>
          </w:tcPr>
          <w:p w:rsidR="00583FF9" w:rsidRPr="00126845" w:rsidRDefault="00583FF9" w:rsidP="00583FF9">
            <w:pPr>
              <w:rPr>
                <w:rStyle w:val="115pt0"/>
                <w:rFonts w:eastAsiaTheme="minorEastAsia"/>
              </w:rPr>
            </w:pPr>
            <w:proofErr w:type="spellStart"/>
            <w:r w:rsidRPr="00126845">
              <w:rPr>
                <w:rStyle w:val="115pt0"/>
                <w:rFonts w:eastAsiaTheme="minorEastAsia"/>
              </w:rPr>
              <w:t>Коррекционн</w:t>
            </w:r>
            <w:proofErr w:type="gramStart"/>
            <w:r w:rsidRPr="00126845">
              <w:rPr>
                <w:rStyle w:val="115pt0"/>
                <w:rFonts w:eastAsiaTheme="minorEastAsia"/>
              </w:rPr>
              <w:t>о</w:t>
            </w:r>
            <w:proofErr w:type="spellEnd"/>
            <w:r w:rsidRPr="00126845">
              <w:rPr>
                <w:rStyle w:val="115pt0"/>
                <w:rFonts w:eastAsiaTheme="minorEastAsia"/>
              </w:rPr>
              <w:t>-</w:t>
            </w:r>
            <w:proofErr w:type="gramEnd"/>
            <w:r w:rsidRPr="00126845">
              <w:rPr>
                <w:rStyle w:val="115pt0"/>
                <w:rFonts w:eastAsiaTheme="minorEastAsia"/>
              </w:rPr>
              <w:t xml:space="preserve"> развивающая область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83FF9" w:rsidRPr="00126845" w:rsidTr="00583FF9">
        <w:trPr>
          <w:trHeight w:val="157"/>
        </w:trPr>
        <w:tc>
          <w:tcPr>
            <w:tcW w:w="5240" w:type="dxa"/>
            <w:gridSpan w:val="2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Ритмика 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3FF9" w:rsidRPr="00126845" w:rsidTr="00583FF9">
        <w:trPr>
          <w:trHeight w:val="157"/>
        </w:trPr>
        <w:tc>
          <w:tcPr>
            <w:tcW w:w="5240" w:type="dxa"/>
            <w:gridSpan w:val="2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lastRenderedPageBreak/>
              <w:t>Направления внеурочной деятельности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3FF9" w:rsidRPr="00126845" w:rsidTr="00583FF9">
        <w:trPr>
          <w:trHeight w:val="157"/>
        </w:trPr>
        <w:tc>
          <w:tcPr>
            <w:tcW w:w="5240" w:type="dxa"/>
            <w:gridSpan w:val="2"/>
          </w:tcPr>
          <w:p w:rsidR="00583FF9" w:rsidRPr="00126845" w:rsidRDefault="00583FF9" w:rsidP="00583FF9">
            <w:pPr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36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38" w:type="dxa"/>
          </w:tcPr>
          <w:p w:rsidR="00583FF9" w:rsidRPr="00126845" w:rsidRDefault="00583FF9" w:rsidP="00583F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FF440D" w:rsidRDefault="00FF440D"/>
    <w:p w:rsidR="00FF440D" w:rsidRDefault="00FF440D"/>
    <w:p w:rsidR="00517A7C" w:rsidRDefault="00517A7C" w:rsidP="00517A7C">
      <w:pPr>
        <w:rPr>
          <w:rFonts w:ascii="Times New Roman" w:hAnsi="Times New Roman" w:cs="Times New Roman"/>
        </w:rPr>
      </w:pPr>
    </w:p>
    <w:p w:rsidR="00FF440D" w:rsidRDefault="00FF440D"/>
    <w:p w:rsidR="00FF440D" w:rsidRDefault="00FF440D"/>
    <w:p w:rsidR="00FF440D" w:rsidRDefault="00FF440D"/>
    <w:p w:rsidR="00FF440D" w:rsidRDefault="00FF440D"/>
    <w:p w:rsidR="00FF440D" w:rsidRDefault="00FF440D"/>
    <w:sectPr w:rsidR="00FF440D" w:rsidSect="00FF44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0DC"/>
    <w:multiLevelType w:val="hybridMultilevel"/>
    <w:tmpl w:val="64BC1C1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2686"/>
    <w:multiLevelType w:val="hybridMultilevel"/>
    <w:tmpl w:val="171E26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40D"/>
    <w:rsid w:val="00003696"/>
    <w:rsid w:val="00075F4E"/>
    <w:rsid w:val="0018092B"/>
    <w:rsid w:val="002157E1"/>
    <w:rsid w:val="00422781"/>
    <w:rsid w:val="00455CA3"/>
    <w:rsid w:val="004A5C4D"/>
    <w:rsid w:val="00517A7C"/>
    <w:rsid w:val="00583FF9"/>
    <w:rsid w:val="005B1E42"/>
    <w:rsid w:val="005E5587"/>
    <w:rsid w:val="0069758B"/>
    <w:rsid w:val="007F4FB4"/>
    <w:rsid w:val="00845072"/>
    <w:rsid w:val="009C761D"/>
    <w:rsid w:val="00A0561A"/>
    <w:rsid w:val="00AE72BA"/>
    <w:rsid w:val="00C92A89"/>
    <w:rsid w:val="00CF2A9E"/>
    <w:rsid w:val="00E30BF8"/>
    <w:rsid w:val="00EE168D"/>
    <w:rsid w:val="00F411FB"/>
    <w:rsid w:val="00F531AE"/>
    <w:rsid w:val="00FF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F440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4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72B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"/>
    <w:basedOn w:val="a0"/>
    <w:rsid w:val="00583FF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0"/>
    <w:rsid w:val="00583F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0"/>
    <w:rsid w:val="00583FF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rmal">
    <w:name w:val="ConsPlusNormal"/>
    <w:rsid w:val="00583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2020-09-02T17:47:00Z</dcterms:created>
  <dcterms:modified xsi:type="dcterms:W3CDTF">2020-10-08T10:03:00Z</dcterms:modified>
</cp:coreProperties>
</file>