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D7" w:rsidRPr="00BA55D7" w:rsidRDefault="00BA55D7" w:rsidP="00BA55D7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BA55D7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О возможности подачи заявления по записи в 1 класс на ЕПГУ</w:t>
      </w:r>
    </w:p>
    <w:p w:rsidR="00BA55D7" w:rsidRPr="00BA55D7" w:rsidRDefault="00BA55D7" w:rsidP="00BA55D7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A55D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24.03.2023</w:t>
      </w:r>
    </w:p>
    <w:p w:rsidR="00BA55D7" w:rsidRPr="00BA55D7" w:rsidRDefault="00BA55D7" w:rsidP="00BA55D7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A55D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 Пермском крае запись в первый класс стартует 1 апреля, но подготовить черновик на портале </w:t>
      </w:r>
      <w:proofErr w:type="spellStart"/>
      <w:r w:rsidRPr="00BA55D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Госуслуги</w:t>
      </w:r>
      <w:proofErr w:type="spellEnd"/>
      <w:r w:rsidRPr="00BA55D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родители смогут заранее.</w:t>
      </w:r>
    </w:p>
    <w:p w:rsidR="00BA55D7" w:rsidRPr="00BA55D7" w:rsidRDefault="00BA55D7" w:rsidP="00BA55D7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A55D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 2023 году во всех пермских школах прием заявлений </w:t>
      </w:r>
      <w:proofErr w:type="gramStart"/>
      <w:r w:rsidRPr="00BA55D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первые</w:t>
      </w:r>
      <w:proofErr w:type="gramEnd"/>
      <w:r w:rsidRPr="00BA55D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классы стартует 1 апреля. По информации краевого Министерства образования и науки, заявление можно подать тремя основными способами, в том числе через цифровые сервисы. В частности, с этого года жители всех муниципалитетов Пермского края смогут подать заявление с помощью </w:t>
      </w:r>
      <w:hyperlink r:id="rId4" w:history="1">
        <w:r w:rsidRPr="00BA55D7">
          <w:rPr>
            <w:rFonts w:ascii="Tahoma" w:eastAsia="Times New Roman" w:hAnsi="Tahoma" w:cs="Tahoma"/>
            <w:color w:val="3B4256"/>
            <w:sz w:val="21"/>
            <w:u w:val="single"/>
            <w:lang w:eastAsia="ru-RU"/>
          </w:rPr>
          <w:t>портала «</w:t>
        </w:r>
        <w:proofErr w:type="spellStart"/>
        <w:r w:rsidRPr="00BA55D7">
          <w:rPr>
            <w:rFonts w:ascii="Tahoma" w:eastAsia="Times New Roman" w:hAnsi="Tahoma" w:cs="Tahoma"/>
            <w:color w:val="3B4256"/>
            <w:sz w:val="21"/>
            <w:u w:val="single"/>
            <w:lang w:eastAsia="ru-RU"/>
          </w:rPr>
          <w:t>Госуслуги</w:t>
        </w:r>
        <w:proofErr w:type="spellEnd"/>
        <w:r w:rsidRPr="00BA55D7">
          <w:rPr>
            <w:rFonts w:ascii="Tahoma" w:eastAsia="Times New Roman" w:hAnsi="Tahoma" w:cs="Tahoma"/>
            <w:color w:val="3B4256"/>
            <w:sz w:val="21"/>
            <w:u w:val="single"/>
            <w:lang w:eastAsia="ru-RU"/>
          </w:rPr>
          <w:t>»</w:t>
        </w:r>
      </w:hyperlink>
      <w:r w:rsidRPr="00BA55D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BA55D7" w:rsidRPr="00BA55D7" w:rsidRDefault="00BA55D7" w:rsidP="00BA55D7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A55D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Как добавляют в </w:t>
      </w:r>
      <w:proofErr w:type="spellStart"/>
      <w:r w:rsidRPr="00BA55D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Минобрнауки</w:t>
      </w:r>
      <w:proofErr w:type="spellEnd"/>
      <w:r w:rsidRPr="00BA55D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с 15 марта на </w:t>
      </w:r>
      <w:proofErr w:type="spellStart"/>
      <w:r w:rsidRPr="00BA55D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Госуслугах</w:t>
      </w:r>
      <w:proofErr w:type="spellEnd"/>
      <w:r w:rsidRPr="00BA55D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можно заранее заполнить заявление и сохранить его в личном кабинете, а в нужный момент в один клик отправить заявку на регистрацию. Отредактировать черновик можно в любой момент до подачи заявления.</w:t>
      </w:r>
    </w:p>
    <w:p w:rsidR="00BA55D7" w:rsidRPr="00BA55D7" w:rsidRDefault="00BA55D7" w:rsidP="00BA55D7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A55D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«Предварительное заполнение формы значительно упростит процесс записи детей в школу и сделает его максимально комфортным. Родители смогут заблаговременно подготовить все необходимые документы и ознакомиться с интерфейсом портала. Заявление в школу по месту регистрации или при наличии льготы можно отправить с 1 апреля до 30 июня», – рассказала глава краевого </w:t>
      </w:r>
      <w:proofErr w:type="spellStart"/>
      <w:r w:rsidRPr="00BA55D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Минобра</w:t>
      </w:r>
      <w:proofErr w:type="spellEnd"/>
      <w:r w:rsidRPr="00BA55D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Раиса </w:t>
      </w:r>
      <w:proofErr w:type="spellStart"/>
      <w:r w:rsidRPr="00BA55D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Кассина</w:t>
      </w:r>
      <w:proofErr w:type="spellEnd"/>
      <w:r w:rsidRPr="00BA55D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BA55D7" w:rsidRPr="00BA55D7" w:rsidRDefault="00BA55D7" w:rsidP="00BA55D7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A55D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BA55D7" w:rsidRPr="00BA55D7" w:rsidRDefault="00BA55D7" w:rsidP="00BA55D7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A55D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Отметим, подать заявление можно только с использованием подтвержденной учетной записи. Кнопка «Отправить» станет активной 1 апреля в то время, когда школа начнет прием заявлений. Это время и дата будут указаны рядом с кнопкой «Отправить». Статус и информацию о рассмотрении заявления можно будет отслеживать </w:t>
      </w:r>
      <w:proofErr w:type="gramStart"/>
      <w:r w:rsidRPr="00BA55D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</w:t>
      </w:r>
      <w:proofErr w:type="gramEnd"/>
      <w:r w:rsidRPr="00BA55D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личном </w:t>
      </w:r>
      <w:proofErr w:type="gramStart"/>
      <w:r w:rsidRPr="00BA55D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кабинете</w:t>
      </w:r>
      <w:proofErr w:type="gramEnd"/>
      <w:r w:rsidRPr="00BA55D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BA55D7" w:rsidRPr="00BA55D7" w:rsidRDefault="00BA55D7" w:rsidP="00BA55D7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A55D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BA55D7" w:rsidRPr="00BA55D7" w:rsidRDefault="00BA55D7" w:rsidP="00BA55D7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A55D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Кроме того, пользователям может прийти сообщение о необходимости предоставить оригиналы документов в школу. В обязательном порядке необходимо будет </w:t>
      </w:r>
      <w:proofErr w:type="gramStart"/>
      <w:r w:rsidRPr="00BA55D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предоставлять документы</w:t>
      </w:r>
      <w:proofErr w:type="gramEnd"/>
      <w:r w:rsidRPr="00BA55D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подтверждающие льготы. Сообщение о зачислении ребенка в первый класс также придет в личный кабинет на </w:t>
      </w:r>
      <w:proofErr w:type="spellStart"/>
      <w:r w:rsidRPr="00BA55D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Госуслугах</w:t>
      </w:r>
      <w:proofErr w:type="spellEnd"/>
      <w:r w:rsidRPr="00BA55D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BA55D7" w:rsidRPr="00BA55D7" w:rsidRDefault="00BA55D7" w:rsidP="00BA55D7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A55D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BA55D7" w:rsidRPr="00BA55D7" w:rsidRDefault="00BA55D7" w:rsidP="00BA55D7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A55D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Ранее губернатор Пермского края Дмитрий Махонин поставил задачу максимально перевести государственные и муниципальные услуги в «цифру». «Возможность получить максимальное количество </w:t>
      </w:r>
      <w:proofErr w:type="spellStart"/>
      <w:r w:rsidRPr="00BA55D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госуслуг</w:t>
      </w:r>
      <w:proofErr w:type="spellEnd"/>
      <w:r w:rsidRPr="00BA55D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 электронной форме, удаленно – это, в первую очередь, комфорт и безопасность в связи с сохраняющейся неблагоприятной обстановкой из-за пандемии. Также это способствует снижению коррупционных рисков, улучшению делового климата и повышает эффективность работы государственного аппарата в целом», – подчеркивал губернатор.</w:t>
      </w:r>
    </w:p>
    <w:p w:rsidR="00BA55D7" w:rsidRPr="00BA55D7" w:rsidRDefault="00BA55D7" w:rsidP="00BA55D7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A55D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BA55D7" w:rsidRPr="00BA55D7" w:rsidRDefault="00BA55D7" w:rsidP="00BA55D7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A55D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Как сообщили в Министерстве информационного развития и связи Пермского края, запись в 1 класс – одна из самых популярных услуг, которые жители Пермского края получают в электронном виде. Всего за 2022 год было подано свыше 11 тыс. заявлений через портал </w:t>
      </w:r>
      <w:proofErr w:type="spellStart"/>
      <w:r w:rsidRPr="00BA55D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Госуслуги</w:t>
      </w:r>
      <w:proofErr w:type="spellEnd"/>
      <w:r w:rsidRPr="00BA55D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 «Услуги и сервисы Пермского края», что составляет около 30% от всех поданных заявлений.</w:t>
      </w:r>
    </w:p>
    <w:p w:rsidR="00BA55D7" w:rsidRPr="00BA55D7" w:rsidRDefault="00BA55D7" w:rsidP="00BA55D7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A55D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BA55D7" w:rsidRPr="00BA55D7" w:rsidRDefault="00BA55D7" w:rsidP="00BA55D7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A55D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 Министерстве образования </w:t>
      </w:r>
      <w:proofErr w:type="spellStart"/>
      <w:r w:rsidRPr="00BA55D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Прикамья</w:t>
      </w:r>
      <w:proofErr w:type="spellEnd"/>
      <w:r w:rsidRPr="00BA55D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добавляют, что родители могут прийти лично в школу, написать и подать заявление. Также есть возможность послать пакет документов по почте заказным письмом с уведомлением о вручении.</w:t>
      </w:r>
    </w:p>
    <w:p w:rsidR="00BA55D7" w:rsidRPr="00BA55D7" w:rsidRDefault="00BA55D7" w:rsidP="00BA55D7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A55D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BA55D7" w:rsidRPr="00BA55D7" w:rsidRDefault="00BA55D7" w:rsidP="00BA55D7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A55D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Добавим, прием в первый класс будет проходить в два этапа. Первый этап – с 1 апреля до 30 июня. Он предназначен для детей, которые живут на закрепленной за школой территории, то есть в том же районе, где находится учреждение, а также для детей, имеющих внеочередное, первоочередное и преимущественное право зачисления в школы.</w:t>
      </w:r>
    </w:p>
    <w:p w:rsidR="00BA55D7" w:rsidRPr="00BA55D7" w:rsidRDefault="00BA55D7" w:rsidP="00BA55D7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A55D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BA55D7" w:rsidRPr="00BA55D7" w:rsidRDefault="00BA55D7" w:rsidP="00BA55D7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A55D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Второй этап приема детей – с 6 июля до момента заполнения свободных мест, но не позднее 5 сентября. Он предназначен для детей, не проживающих на закрепленной территории. То есть в течение этого этапа можно подать заявление в любую школу.</w:t>
      </w:r>
    </w:p>
    <w:p w:rsidR="00BA55D7" w:rsidRPr="00BA55D7" w:rsidRDefault="00BA55D7" w:rsidP="00BA55D7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A55D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BA55D7" w:rsidRPr="00BA55D7" w:rsidRDefault="00BA55D7" w:rsidP="00BA55D7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A55D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 внеочередном порядке места в общеобразовательных организациях, имеющих интернат, предоставляются детям судей, прокуроров и сотрудников Следственного комитета. Первоочередное право записи в первый класс имеют дети военнослужащих по месту жительства их семей, дети сотрудников полиции и органов внутренних дел, не являющихся сотрудниками полиции, по месту жительства, дети сотрудников ФСИН, ФССП, ФТС, противопожарной службы по месту жительства. С полным списком можно ознакомиться в приказе </w:t>
      </w:r>
      <w:hyperlink r:id="rId5" w:history="1">
        <w:r w:rsidRPr="00BA55D7">
          <w:rPr>
            <w:rFonts w:ascii="Tahoma" w:eastAsia="Times New Roman" w:hAnsi="Tahoma" w:cs="Tahoma"/>
            <w:color w:val="3B4256"/>
            <w:sz w:val="21"/>
            <w:u w:val="single"/>
            <w:lang w:eastAsia="ru-RU"/>
          </w:rPr>
          <w:t>по ссылке</w:t>
        </w:r>
      </w:hyperlink>
      <w:r w:rsidRPr="00BA55D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BA55D7" w:rsidRPr="00BA55D7" w:rsidRDefault="00BA55D7" w:rsidP="00BA55D7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A55D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BA55D7" w:rsidRPr="00BA55D7" w:rsidRDefault="00BA55D7" w:rsidP="00BA55D7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A55D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Преимущественное право записи в первый класс имеют братья и сестры, в том числе сводные, у которых один общий родитель – отец или мать. Для зачисления нужно предоставить копию свидетельства о рождении детей и документ, подтверждающий родство заявителя, паспорт родителя или законного представителя, который будет подавать заявление.</w:t>
      </w:r>
    </w:p>
    <w:p w:rsidR="00BA55D7" w:rsidRPr="00BA55D7" w:rsidRDefault="00BA55D7" w:rsidP="00BA55D7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A55D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BA55D7" w:rsidRPr="00BA55D7" w:rsidRDefault="00BA55D7" w:rsidP="00BA55D7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A55D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приеме государственная или муниципальная школа может отказать только в случае, если свободные места закончились. В этом случае местные органы управления образованием должны помочь родителям устроить ребенка в другую школу. Ситуации, что ребенок не попадает ни в одну школу, исключены. Каждый дом, в котором проживают будущие первоклассники с родителями, закреплен за определенной образовательной организацией.</w:t>
      </w:r>
    </w:p>
    <w:p w:rsidR="005C1F45" w:rsidRDefault="005C1F45"/>
    <w:sectPr w:rsidR="005C1F45" w:rsidSect="005C1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5D7"/>
    <w:rsid w:val="00454D52"/>
    <w:rsid w:val="005A1F4A"/>
    <w:rsid w:val="005C1F45"/>
    <w:rsid w:val="00925D78"/>
    <w:rsid w:val="00BA55D7"/>
    <w:rsid w:val="00BE6CA5"/>
    <w:rsid w:val="00CD0ED6"/>
    <w:rsid w:val="00F8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45"/>
  </w:style>
  <w:style w:type="paragraph" w:styleId="1">
    <w:name w:val="heading 1"/>
    <w:basedOn w:val="a"/>
    <w:link w:val="10"/>
    <w:uiPriority w:val="9"/>
    <w:qFormat/>
    <w:rsid w:val="00BA55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5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5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55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242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5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37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edu.gov.ru/document/b85d4853c0d14befe926bad3a79a91d6/" TargetMode="External"/><Relationship Id="rId4" Type="http://schemas.openxmlformats.org/officeDocument/2006/relationships/hyperlink" Target="http://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722</Words>
  <Characters>4118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2023-03-27T16:19:00Z</dcterms:created>
  <dcterms:modified xsi:type="dcterms:W3CDTF">2023-03-27T16:19:00Z</dcterms:modified>
</cp:coreProperties>
</file>