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E2" w:rsidRDefault="00F045BB">
      <w:r>
        <w:rPr>
          <w:noProof/>
        </w:rPr>
        <w:drawing>
          <wp:inline distT="0" distB="0" distL="0" distR="0">
            <wp:extent cx="9251950" cy="6490333"/>
            <wp:effectExtent l="19050" t="0" r="6350" b="0"/>
            <wp:docPr id="2" name="Рисунок 1" descr="C:\Users\Школа\Desktop\лит ч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лит чт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6AB" w:rsidRPr="00D12FAD" w:rsidRDefault="005726AB" w:rsidP="0057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ЗАПИСКА ПО ПРЕДМЕТУ «ЛИТЕРАТУРНОЕ ЧТЕНИЕ</w:t>
      </w: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5726AB" w:rsidRPr="00D12FAD" w:rsidRDefault="005726AB" w:rsidP="00572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предмету 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«Литературное </w:t>
      </w:r>
      <w:r>
        <w:rPr>
          <w:rFonts w:ascii="Times New Roman" w:eastAsia="Times New Roman" w:hAnsi="Times New Roman" w:cs="Times New Roman"/>
          <w:sz w:val="24"/>
          <w:szCs w:val="24"/>
        </w:rPr>
        <w:t>чтение» для   3   класса на 2017 – 2018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составлена на основе Федерального государственного образовательного стандарта   начального   общего образования, Концепции духовно – нравственного развития и воспитания личности гражданина России, планируемых результатов начального общего образования по литературному чтению, Примерной программы   начального общего образования по литературному чтению и программы общеобразовательных учреждений авторов Л. Ф. Климановой, М. В. Бойкиной   «Литературное чтение. 1 – 4   классы» (2011)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реализуется посредством учебно-методического комплекса «Школа России» в общеобразовательном 3 классе начальной школы вместе с обучающимися с задержкой психического развития с учётом особенностей их психического развития, индивидуальных возможностей и обеспечивает коррекцию нарушений развития и социальную адаптацию</w:t>
      </w:r>
    </w:p>
    <w:p w:rsidR="005726AB" w:rsidRPr="00D12FAD" w:rsidRDefault="005726AB" w:rsidP="005726AB">
      <w:pPr>
        <w:autoSpaceDE w:val="0"/>
        <w:autoSpaceDN w:val="0"/>
        <w:adjustRightInd w:val="0"/>
        <w:spacing w:after="0" w:line="259" w:lineRule="exact"/>
        <w:ind w:left="58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Программа направлена на достижение следующих </w:t>
      </w:r>
      <w:r w:rsidRPr="00D12FAD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:rsidR="005726AB" w:rsidRPr="00D12FAD" w:rsidRDefault="005726AB" w:rsidP="005726AB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24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овладение осознанным, правильным, беглым и </w:t>
      </w:r>
      <w:r w:rsidRPr="00D12FAD">
        <w:rPr>
          <w:rFonts w:ascii="Times New Roman" w:eastAsia="Times New Roman" w:hAnsi="Times New Roman" w:cs="Times New Roman"/>
          <w:i/>
          <w:iCs/>
          <w:sz w:val="24"/>
          <w:szCs w:val="24"/>
        </w:rPr>
        <w:t>выразительным чтением как базо</w:t>
      </w:r>
      <w:r w:rsidRPr="00D12FAD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вым 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t>умением в системе образования младших школьников;</w:t>
      </w:r>
    </w:p>
    <w:p w:rsidR="005726AB" w:rsidRPr="00D12FAD" w:rsidRDefault="005726AB" w:rsidP="005726AB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58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ности;</w:t>
      </w:r>
    </w:p>
    <w:p w:rsidR="005726AB" w:rsidRPr="00D12FAD" w:rsidRDefault="005726AB" w:rsidP="005726AB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53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5726AB" w:rsidRPr="00D12FAD" w:rsidRDefault="005726AB" w:rsidP="005726AB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53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обогащение нравственного опыта младших школьников средствами художественной литературы;</w:t>
      </w:r>
    </w:p>
    <w:p w:rsidR="005726AB" w:rsidRPr="00D12FAD" w:rsidRDefault="005726AB" w:rsidP="005726AB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left="542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воспитание эстетического отношения к искусству слова,</w:t>
      </w:r>
    </w:p>
    <w:p w:rsidR="005726AB" w:rsidRPr="00D12FAD" w:rsidRDefault="005726AB" w:rsidP="005726AB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48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формирование интереса к чтению и книге, потребности в общении с миром художе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ственной литературы;</w:t>
      </w:r>
    </w:p>
    <w:p w:rsidR="005726AB" w:rsidRPr="00D12FAD" w:rsidRDefault="005726AB" w:rsidP="005726AB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43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обогащение нравственного опыта младших школьников, формирование представ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</w:t>
      </w:r>
    </w:p>
    <w:p w:rsidR="005726AB" w:rsidRPr="00D12FAD" w:rsidRDefault="005726AB" w:rsidP="005726AB">
      <w:pPr>
        <w:autoSpaceDE w:val="0"/>
        <w:autoSpaceDN w:val="0"/>
        <w:adjustRightInd w:val="0"/>
        <w:spacing w:after="0" w:line="259" w:lineRule="exact"/>
        <w:ind w:left="56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амма нацелена на решение следующих </w:t>
      </w:r>
      <w:r w:rsidRPr="00D12F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задач:</w:t>
      </w:r>
    </w:p>
    <w:p w:rsidR="005726AB" w:rsidRPr="00D12FAD" w:rsidRDefault="005726AB" w:rsidP="005726AB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развивать у детей способность полноценно воспринимать художественное произве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дение, сопереживать героям, эмоционально откликаться на прочитанное; учить детей чувст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5726AB" w:rsidRPr="00D12FAD" w:rsidRDefault="005726AB" w:rsidP="005726AB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формировать умение воссоздавать художественные образы литературного произ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ведения, развивать творческое и воссоздающее воображение учащихся, и особенно ассоци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ативное мышление;</w:t>
      </w:r>
    </w:p>
    <w:p w:rsidR="005726AB" w:rsidRPr="00D12FAD" w:rsidRDefault="005726AB" w:rsidP="005726AB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развивать поэтический слух детей, накапливать эстетический опыт слушания произ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ведений изящной словесности, воспитывать художественный вкус;</w:t>
      </w:r>
    </w:p>
    <w:p w:rsidR="005726AB" w:rsidRPr="00D12FAD" w:rsidRDefault="005726AB" w:rsidP="005726AB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формировать потребность в постоянном чтении книги, развивать интерес к литера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турному творчеству, творчеству писателей, создателей произведений словесного искусства;</w:t>
      </w:r>
    </w:p>
    <w:p w:rsidR="005726AB" w:rsidRPr="00D12FAD" w:rsidRDefault="005726AB" w:rsidP="005726AB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обогащать чувственный опыт ребенка, его реальные представления об окружающем мире и природе;</w:t>
      </w:r>
    </w:p>
    <w:p w:rsidR="005726AB" w:rsidRPr="00D12FAD" w:rsidRDefault="005726AB" w:rsidP="005726AB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формировать эстетическое отношение ребенка к жизни, приобщая его к классике художественной литературы;</w:t>
      </w:r>
    </w:p>
    <w:p w:rsidR="005726AB" w:rsidRPr="00D12FAD" w:rsidRDefault="005726AB" w:rsidP="005726AB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обеспечивать достаточно глубокое понимание содержания произведений различно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го уровня сложности;</w:t>
      </w:r>
    </w:p>
    <w:p w:rsidR="005726AB" w:rsidRPr="00D12FAD" w:rsidRDefault="005726AB" w:rsidP="005726AB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бенка;</w:t>
      </w:r>
    </w:p>
    <w:p w:rsidR="005726AB" w:rsidRPr="00D12FAD" w:rsidRDefault="005726AB" w:rsidP="005726AB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обеспечивать развитие речи школьников и активно формировать навык чтения и ре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чевые умения;</w:t>
      </w:r>
    </w:p>
    <w:p w:rsidR="005726AB" w:rsidRPr="00D12FAD" w:rsidRDefault="005726AB" w:rsidP="005726AB">
      <w:pPr>
        <w:tabs>
          <w:tab w:val="left" w:pos="1008"/>
        </w:tabs>
        <w:autoSpaceDE w:val="0"/>
        <w:autoSpaceDN w:val="0"/>
        <w:adjustRightInd w:val="0"/>
        <w:spacing w:before="14" w:after="0" w:line="264" w:lineRule="exact"/>
        <w:ind w:left="696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-  работать с различными типами текстов;</w:t>
      </w:r>
    </w:p>
    <w:p w:rsidR="005726AB" w:rsidRPr="00D12FAD" w:rsidRDefault="005726AB" w:rsidP="005726AB">
      <w:pPr>
        <w:tabs>
          <w:tab w:val="left" w:pos="864"/>
        </w:tabs>
        <w:autoSpaceDE w:val="0"/>
        <w:autoSpaceDN w:val="0"/>
        <w:adjustRightInd w:val="0"/>
        <w:spacing w:before="14" w:after="0" w:line="264" w:lineRule="exact"/>
        <w:ind w:firstLine="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tab/>
        <w:t>создавать условия для формирования потребности в самостоятельном чтении ху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дожественных произведений, формировать «читательскую самостоятельность».</w:t>
      </w:r>
    </w:p>
    <w:p w:rsidR="005726AB" w:rsidRPr="00D12FAD" w:rsidRDefault="005726AB" w:rsidP="005726AB">
      <w:pPr>
        <w:autoSpaceDE w:val="0"/>
        <w:autoSpaceDN w:val="0"/>
        <w:adjustRightInd w:val="0"/>
        <w:spacing w:after="0" w:line="259" w:lineRule="exact"/>
        <w:ind w:firstLine="571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Основной целью обучения литературному чтению в начальной школе является форми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зования.</w:t>
      </w:r>
    </w:p>
    <w:p w:rsidR="005726AB" w:rsidRPr="00D12FAD" w:rsidRDefault="005726AB" w:rsidP="005726AB">
      <w:pPr>
        <w:autoSpaceDE w:val="0"/>
        <w:autoSpaceDN w:val="0"/>
        <w:adjustRightInd w:val="0"/>
        <w:spacing w:before="19" w:after="0" w:line="259" w:lineRule="exact"/>
        <w:ind w:firstLine="542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Работа по формированию читательской компетенции реализуется по следующим на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правлениям:</w:t>
      </w:r>
    </w:p>
    <w:p w:rsidR="005726AB" w:rsidRPr="00D12FAD" w:rsidRDefault="005726AB" w:rsidP="005726AB">
      <w:pPr>
        <w:numPr>
          <w:ilvl w:val="0"/>
          <w:numId w:val="15"/>
        </w:numPr>
        <w:tabs>
          <w:tab w:val="left" w:pos="854"/>
        </w:tabs>
        <w:autoSpaceDE w:val="0"/>
        <w:autoSpaceDN w:val="0"/>
        <w:adjustRightInd w:val="0"/>
        <w:spacing w:before="14"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формирование навыка чтения: умение читать вслух и про себя, владение основны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ми видами чтения (ознакомительное, углубленное, поисковое, просмотровое);</w:t>
      </w:r>
    </w:p>
    <w:p w:rsidR="005726AB" w:rsidRPr="00D12FAD" w:rsidRDefault="005726AB" w:rsidP="005726AB">
      <w:pPr>
        <w:numPr>
          <w:ilvl w:val="0"/>
          <w:numId w:val="15"/>
        </w:numPr>
        <w:tabs>
          <w:tab w:val="left" w:pos="854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начитанность: знание изученных произведений, представление о литературоведче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ских понятиях их использование и понимание; знание книг и произведений из круга детского чтения, предлагаемых в учебных хрестоматиях для каждого класса;</w:t>
      </w:r>
    </w:p>
    <w:p w:rsidR="005726AB" w:rsidRPr="00D12FAD" w:rsidRDefault="005726AB" w:rsidP="005726AB">
      <w:pPr>
        <w:numPr>
          <w:ilvl w:val="0"/>
          <w:numId w:val="15"/>
        </w:numPr>
        <w:tabs>
          <w:tab w:val="left" w:pos="854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умения работать с книгой (определение и выбор книг по жанрам, авторам, темам и т.д.); знание элементов книги;</w:t>
      </w:r>
    </w:p>
    <w:p w:rsidR="005726AB" w:rsidRPr="00D12FAD" w:rsidRDefault="005726AB" w:rsidP="005726AB">
      <w:pPr>
        <w:numPr>
          <w:ilvl w:val="0"/>
          <w:numId w:val="15"/>
        </w:numPr>
        <w:tabs>
          <w:tab w:val="left" w:pos="854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навыки и умения собственно читательской деятельности, обеспечивающие восприятие, интерпретацию (истолкование) и оценку художественного произведения как искусства слова, то есть по законам этого искусства (на доступном школьникам уровне). В основе этой компетенции лежит разносторонняя работа с текстом.</w:t>
      </w:r>
    </w:p>
    <w:p w:rsidR="005726AB" w:rsidRPr="00D12FAD" w:rsidRDefault="005726AB" w:rsidP="005726A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726AB" w:rsidRPr="00D12FAD" w:rsidRDefault="005726AB" w:rsidP="005726A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726AB" w:rsidRPr="00D12FAD" w:rsidRDefault="005726AB" w:rsidP="005726AB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5726AB" w:rsidRPr="00D12FAD" w:rsidRDefault="005726AB" w:rsidP="005726A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Литературное чтение — один из основных предметов в сис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теме начального образования. Наряду с русским языком он фор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мирует функциональную грамотность, способствует общему раз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витию и духовно-нравственному воспитанию ребёнка. Успеш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изучения курса литературного чтения обеспечивает резуль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тативность обучения по другим предметам начальной школы.</w:t>
      </w:r>
    </w:p>
    <w:p w:rsidR="005726AB" w:rsidRPr="00D12FAD" w:rsidRDefault="005726AB" w:rsidP="005726A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1. Раздел «Круг детского чтения» включает произведения устного творчества народов России и зарубежных стран, произведения классиков отечественной и зарубежной литературы, современных писателей России   и других стран (художественные и научно-познавательные). Программа  включает все основные литературные жанры: сказки, стихи, рассказы, басни, драматические произведения.</w:t>
      </w:r>
    </w:p>
    <w:p w:rsidR="005726AB" w:rsidRPr="00D12FAD" w:rsidRDefault="005726AB" w:rsidP="005726AB">
      <w:pPr>
        <w:spacing w:after="0" w:line="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lastRenderedPageBreak/>
        <w:t>2. Раздел «Виды речевой и читательской деятельности»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виды речевой и читательской деятельности (умение читать, слушать, говорить и писать) и работу с разными видами текстов. 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 на формирование речевой культуры учащихся, на совершенствование коммуникативных навыков, главным из которых является навык чтения.</w:t>
      </w:r>
    </w:p>
    <w:p w:rsidR="005726AB" w:rsidRPr="00D12FAD" w:rsidRDefault="005726AB" w:rsidP="005726AB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Умение слушать (аудирование)</w:t>
      </w:r>
    </w:p>
    <w:p w:rsidR="005726AB" w:rsidRPr="00D12FAD" w:rsidRDefault="005726AB" w:rsidP="005726AB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Чтение </w:t>
      </w:r>
    </w:p>
    <w:p w:rsidR="005726AB" w:rsidRPr="00D12FAD" w:rsidRDefault="005726AB" w:rsidP="005726AB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Работа с разными видами текстов</w:t>
      </w:r>
    </w:p>
    <w:p w:rsidR="005726AB" w:rsidRPr="00D12FAD" w:rsidRDefault="005726AB" w:rsidP="005726AB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Библиографическая культура</w:t>
      </w:r>
    </w:p>
    <w:p w:rsidR="005726AB" w:rsidRPr="00D12FAD" w:rsidRDefault="005726AB" w:rsidP="005726AB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Работа с текстом художественного произведения</w:t>
      </w:r>
    </w:p>
    <w:p w:rsidR="005726AB" w:rsidRPr="00D12FAD" w:rsidRDefault="005726AB" w:rsidP="005726AB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Работа с научно-популярным, учебным и другими текстами</w:t>
      </w:r>
    </w:p>
    <w:p w:rsidR="005726AB" w:rsidRPr="00D12FAD" w:rsidRDefault="005726AB" w:rsidP="005726AB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Умение говорить (культура речевого общения)</w:t>
      </w:r>
    </w:p>
    <w:p w:rsidR="005726AB" w:rsidRPr="00D12FAD" w:rsidRDefault="005726AB" w:rsidP="005726AB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Письмо ( культура письменной речи)</w:t>
      </w:r>
    </w:p>
    <w:p w:rsidR="005726AB" w:rsidRPr="00D12FAD" w:rsidRDefault="005726AB" w:rsidP="005726A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3.  Раздел «Опыт творческой деятельности» раскрывает приемы и способы деятельности, которые помогут учащимся адекватно воспринимать художественно произведение и проявлять собственные творческие способности. При работе с художественным текстом используется жизненный, конкретно-чувственный опыт ребёнка и активизируются образные представления, возникающие у него в процессе чтения, развивается умение воссоздать словесные образы в соответствии с авторским текстом.  </w:t>
      </w:r>
    </w:p>
    <w:p w:rsidR="005726AB" w:rsidRPr="00D12FAD" w:rsidRDefault="005726AB" w:rsidP="005726A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726AB" w:rsidRDefault="005726AB" w:rsidP="005726AB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ПРЕДМЕТА «ЛИТЕРАТУРНОЕ ЧТЕНИЕ» В УЧЕБНОМ ПЛАНЕ. </w:t>
      </w:r>
    </w:p>
    <w:p w:rsidR="005726AB" w:rsidRPr="00951E16" w:rsidRDefault="005726AB" w:rsidP="00572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</w:t>
      </w:r>
      <w:r>
        <w:rPr>
          <w:rFonts w:ascii="Times New Roman" w:eastAsia="Times New Roman" w:hAnsi="Times New Roman" w:cs="Times New Roman"/>
          <w:sz w:val="24"/>
          <w:szCs w:val="24"/>
        </w:rPr>
        <w:t>РФ на изучение курса отводится 4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1E16">
        <w:rPr>
          <w:rFonts w:ascii="Times New Roman" w:eastAsia="Times New Roman" w:hAnsi="Times New Roman" w:cs="Times New Roman"/>
          <w:sz w:val="24"/>
          <w:szCs w:val="24"/>
        </w:rPr>
        <w:t xml:space="preserve">  в неделю.</w:t>
      </w:r>
    </w:p>
    <w:p w:rsidR="005726AB" w:rsidRDefault="005726AB" w:rsidP="005726AB">
      <w:pPr>
        <w:spacing w:after="0" w:line="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Общее количество часов – 136</w:t>
      </w:r>
      <w:r w:rsidRPr="00951E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26AB" w:rsidRPr="00D12FAD" w:rsidRDefault="005726AB" w:rsidP="005726A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программе предусмотрено  4 часа  резерва, которые будут использованы  на повторение и систематизацию знаний учащихся.</w:t>
      </w:r>
    </w:p>
    <w:p w:rsidR="005726AB" w:rsidRPr="00D12FAD" w:rsidRDefault="005726AB" w:rsidP="005726A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726AB" w:rsidRPr="00D12FAD" w:rsidRDefault="005726AB" w:rsidP="005726A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726AB" w:rsidRPr="00D12FAD" w:rsidRDefault="005726AB" w:rsidP="00572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5726AB" w:rsidRPr="00D12FAD" w:rsidRDefault="005726AB" w:rsidP="00572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мятся с художественными произведениями, нравственный по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тенциал которых очень высок. Таким образом, в процессе пол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ноценного восприятия художественного произведения форми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руется духовно-нравственное воспитание и развитие учащихся начальных классов.</w:t>
      </w:r>
    </w:p>
    <w:p w:rsidR="005726AB" w:rsidRPr="00D12FAD" w:rsidRDefault="005726AB" w:rsidP="00572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ответствующих национальным и общечеловеческим ценностям.</w:t>
      </w:r>
    </w:p>
    <w:p w:rsidR="005726AB" w:rsidRPr="00D12FAD" w:rsidRDefault="005726AB" w:rsidP="005726AB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литературного чтения продолжается развитие тех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ники чтения, совершенствование качества чтения, особенно ос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мысленности. Читая и анализируя произведения, ребёнок заду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мывается над вечными ценностями (базовыми ценностями): добром, 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справедливостью, правдой и т. д. Огромную роль при этом играет эмоциональное восприятие произведения, которое формирует эмоциональную грамотность. Система духовно-нрав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5726AB" w:rsidRPr="00D12FAD" w:rsidRDefault="005726AB" w:rsidP="005726A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726AB" w:rsidRPr="00D12FAD" w:rsidRDefault="005726AB" w:rsidP="005726A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726AB" w:rsidRPr="00D12FAD" w:rsidRDefault="005726AB" w:rsidP="005726AB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5726AB" w:rsidRPr="00D12FAD" w:rsidRDefault="005726AB" w:rsidP="005726AB">
      <w:pPr>
        <w:autoSpaceDE w:val="0"/>
        <w:autoSpaceDN w:val="0"/>
        <w:adjustRightInd w:val="0"/>
        <w:spacing w:before="5" w:after="0" w:line="259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Программа обеспечивает достижение необходимых личностных, метапредметных. предметных результатов освоения курса, заложенных в ФГОС НОО.</w:t>
      </w:r>
    </w:p>
    <w:p w:rsidR="005726AB" w:rsidRPr="00D12FAD" w:rsidRDefault="005726AB" w:rsidP="005726AB">
      <w:pPr>
        <w:autoSpaceDE w:val="0"/>
        <w:autoSpaceDN w:val="0"/>
        <w:adjustRightInd w:val="0"/>
        <w:spacing w:before="14" w:after="0" w:line="250" w:lineRule="exact"/>
        <w:ind w:left="542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У третьеклассника продолжится формирование </w:t>
      </w:r>
      <w:r w:rsidRPr="00D12F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личностных 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t>результатов обучения:</w:t>
      </w:r>
    </w:p>
    <w:p w:rsidR="005726AB" w:rsidRPr="00D12FAD" w:rsidRDefault="005726AB" w:rsidP="005726AB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ству, прошлому и настоящему многонационального народа России;</w:t>
      </w:r>
    </w:p>
    <w:p w:rsidR="005726AB" w:rsidRPr="00D12FAD" w:rsidRDefault="005726AB" w:rsidP="005726AB">
      <w:pPr>
        <w:autoSpaceDE w:val="0"/>
        <w:autoSpaceDN w:val="0"/>
        <w:adjustRightInd w:val="0"/>
        <w:spacing w:after="0" w:line="250" w:lineRule="exact"/>
        <w:ind w:firstLine="830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5726AB" w:rsidRPr="00D12FAD" w:rsidRDefault="005726AB" w:rsidP="005726AB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воспитание художественно-эстетического вкуса, эстетических потребностей, ценно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стей и чувств на основе опыта слушания и заучивания наизусть произведений художествен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ной литературы;</w:t>
      </w:r>
    </w:p>
    <w:p w:rsidR="005726AB" w:rsidRPr="00D12FAD" w:rsidRDefault="005726AB" w:rsidP="005726AB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726AB" w:rsidRPr="00D12FAD" w:rsidRDefault="005726AB" w:rsidP="005726AB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овладение начальными навыками адаптации к школе, к школьному коллективу;</w:t>
      </w:r>
    </w:p>
    <w:p w:rsidR="005726AB" w:rsidRPr="00D12FAD" w:rsidRDefault="005726AB" w:rsidP="005726AB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осознание значимости чтения для своего дальнейшего развития;</w:t>
      </w:r>
    </w:p>
    <w:p w:rsidR="005726AB" w:rsidRPr="00D12FAD" w:rsidRDefault="005726AB" w:rsidP="005726AB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восприятие литературного произведения как особого вида искусства;</w:t>
      </w:r>
    </w:p>
    <w:p w:rsidR="005726AB" w:rsidRPr="00D12FAD" w:rsidRDefault="005726AB" w:rsidP="005726AB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мопонимания.</w:t>
      </w:r>
    </w:p>
    <w:p w:rsidR="005726AB" w:rsidRPr="00D12FAD" w:rsidRDefault="005726AB" w:rsidP="005726AB">
      <w:pPr>
        <w:autoSpaceDE w:val="0"/>
        <w:autoSpaceDN w:val="0"/>
        <w:adjustRightInd w:val="0"/>
        <w:spacing w:after="0" w:line="240" w:lineRule="exact"/>
        <w:ind w:right="38"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6AB" w:rsidRPr="00D12FAD" w:rsidRDefault="005726AB" w:rsidP="005726AB">
      <w:pPr>
        <w:autoSpaceDE w:val="0"/>
        <w:autoSpaceDN w:val="0"/>
        <w:adjustRightInd w:val="0"/>
        <w:spacing w:before="5" w:after="0" w:line="264" w:lineRule="exact"/>
        <w:ind w:right="38"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У третьеклассника продолжится формирование </w:t>
      </w:r>
      <w:r w:rsidRPr="00D12F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метапредметных 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t>результатов обу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чения:</w:t>
      </w:r>
    </w:p>
    <w:p w:rsidR="005726AB" w:rsidRPr="00D12FAD" w:rsidRDefault="005726AB" w:rsidP="005726AB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овладение способностью принимать и сохранят</w:t>
      </w:r>
      <w:r>
        <w:rPr>
          <w:rFonts w:ascii="Times New Roman" w:eastAsia="Times New Roman" w:hAnsi="Times New Roman" w:cs="Times New Roman"/>
          <w:sz w:val="24"/>
          <w:szCs w:val="24"/>
        </w:rPr>
        <w:t>ь цели и задачи учебной деятельно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t>сти, поиска средств её осуществления;</w:t>
      </w:r>
    </w:p>
    <w:p w:rsidR="005726AB" w:rsidRPr="00D12FAD" w:rsidRDefault="005726AB" w:rsidP="005726AB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овладение способами решения проблем творческого и поискового характера;</w:t>
      </w:r>
    </w:p>
    <w:p w:rsidR="005726AB" w:rsidRPr="00D12FAD" w:rsidRDefault="005726AB" w:rsidP="005726AB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 в соответствии с поставленной задачей и условиями её реализации, определять наибол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 эффективные способы достижения результата;</w:t>
      </w:r>
    </w:p>
    <w:p w:rsidR="005726AB" w:rsidRPr="00D12FAD" w:rsidRDefault="005726AB" w:rsidP="005726AB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овладение навыками смыслового чтения текстов в соответствии с целями и зада ми, осознанного построения речевого высказывания в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соответствии с задачами коммуника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t>ции и составления текстов в устной и письменной формах;</w:t>
      </w:r>
    </w:p>
    <w:p w:rsidR="005726AB" w:rsidRPr="00D12FAD" w:rsidRDefault="005726AB" w:rsidP="005726AB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овладение логическими действиями сравнения, </w:t>
      </w:r>
      <w:r>
        <w:rPr>
          <w:rFonts w:ascii="Times New Roman" w:eastAsia="Times New Roman" w:hAnsi="Times New Roman" w:cs="Times New Roman"/>
          <w:sz w:val="24"/>
          <w:szCs w:val="24"/>
        </w:rPr>
        <w:t>анализа, синтеза, обобщения, клас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t>сификации по родовидовым признакам, установления причинно-следственных связей, строения рассуждений;</w:t>
      </w:r>
    </w:p>
    <w:p w:rsidR="005726AB" w:rsidRPr="00D12FAD" w:rsidRDefault="005726AB" w:rsidP="005726AB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</w:t>
      </w:r>
      <w:r>
        <w:rPr>
          <w:rFonts w:ascii="Times New Roman" w:eastAsia="Times New Roman" w:hAnsi="Times New Roman" w:cs="Times New Roman"/>
          <w:sz w:val="24"/>
          <w:szCs w:val="24"/>
        </w:rPr>
        <w:t>г, признавать различные точки зре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t>ния и право каждого иметь и излагать своё мнение и аргументировать свою точку зрения оценку событий.</w:t>
      </w:r>
    </w:p>
    <w:p w:rsidR="005726AB" w:rsidRPr="00D12FAD" w:rsidRDefault="005726AB" w:rsidP="005726AB">
      <w:pPr>
        <w:tabs>
          <w:tab w:val="left" w:pos="840"/>
        </w:tabs>
        <w:autoSpaceDE w:val="0"/>
        <w:autoSpaceDN w:val="0"/>
        <w:adjustRightInd w:val="0"/>
        <w:spacing w:after="0" w:line="250" w:lineRule="exact"/>
        <w:ind w:firstLine="552"/>
        <w:rPr>
          <w:rFonts w:ascii="Times New Roman" w:eastAsia="Times New Roman" w:hAnsi="Times New Roman" w:cs="Times New Roman"/>
          <w:sz w:val="24"/>
          <w:szCs w:val="24"/>
        </w:rPr>
      </w:pPr>
    </w:p>
    <w:p w:rsidR="005726AB" w:rsidRPr="00D12FAD" w:rsidRDefault="005726AB" w:rsidP="005726AB">
      <w:pPr>
        <w:tabs>
          <w:tab w:val="left" w:pos="840"/>
        </w:tabs>
        <w:autoSpaceDE w:val="0"/>
        <w:autoSpaceDN w:val="0"/>
        <w:adjustRightInd w:val="0"/>
        <w:spacing w:after="0" w:line="250" w:lineRule="exact"/>
        <w:ind w:firstLine="552"/>
        <w:rPr>
          <w:rFonts w:ascii="Times New Roman" w:eastAsia="Times New Roman" w:hAnsi="Times New Roman" w:cs="Times New Roman"/>
          <w:sz w:val="24"/>
          <w:szCs w:val="24"/>
        </w:rPr>
      </w:pPr>
    </w:p>
    <w:p w:rsidR="005726AB" w:rsidRPr="00D12FAD" w:rsidRDefault="005726AB" w:rsidP="005726AB">
      <w:pPr>
        <w:autoSpaceDE w:val="0"/>
        <w:autoSpaceDN w:val="0"/>
        <w:adjustRightInd w:val="0"/>
        <w:spacing w:after="0" w:line="254" w:lineRule="exact"/>
        <w:ind w:left="533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bCs/>
          <w:sz w:val="24"/>
          <w:szCs w:val="24"/>
        </w:rPr>
        <w:t xml:space="preserve">У 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третьеклассника продолжится формирование </w:t>
      </w:r>
      <w:r w:rsidRPr="00D12F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предметных 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t>результатов обучения:</w:t>
      </w:r>
    </w:p>
    <w:p w:rsidR="005726AB" w:rsidRPr="00D12FAD" w:rsidRDefault="005726AB" w:rsidP="005726AB">
      <w:pPr>
        <w:numPr>
          <w:ilvl w:val="0"/>
          <w:numId w:val="16"/>
        </w:numPr>
        <w:tabs>
          <w:tab w:val="left" w:pos="778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овладение техникой чтения, приёмами понимания прочитанного и прослушанного</w:t>
      </w:r>
      <w:r w:rsidRPr="00D12FAD">
        <w:rPr>
          <w:rFonts w:ascii="Times New Roman" w:eastAsia="Times New Roman" w:hAnsi="Times New Roman" w:cs="Times New Roman"/>
          <w:spacing w:val="10"/>
          <w:sz w:val="24"/>
          <w:szCs w:val="24"/>
        </w:rPr>
        <w:t>;</w:t>
      </w:r>
    </w:p>
    <w:p w:rsidR="005726AB" w:rsidRPr="00D12FAD" w:rsidRDefault="005726AB" w:rsidP="005726AB">
      <w:pPr>
        <w:tabs>
          <w:tab w:val="left" w:pos="850"/>
        </w:tabs>
        <w:autoSpaceDE w:val="0"/>
        <w:autoSpaceDN w:val="0"/>
        <w:adjustRightInd w:val="0"/>
        <w:spacing w:after="0" w:line="254" w:lineRule="exact"/>
        <w:ind w:left="254" w:firstLine="293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tab/>
        <w:t>осознание значимости чтения для личного развития; формирование представлений о людях, окружающем мире, культуре, первоначальных этических представлении о добре и зле, дружбе, честности; формирование потребности в систематиче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12FAD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ски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t>чтении;</w:t>
      </w:r>
    </w:p>
    <w:p w:rsidR="005726AB" w:rsidRPr="00D12FAD" w:rsidRDefault="005726AB" w:rsidP="005726AB">
      <w:pPr>
        <w:numPr>
          <w:ilvl w:val="0"/>
          <w:numId w:val="17"/>
        </w:numPr>
        <w:tabs>
          <w:tab w:val="left" w:pos="83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достижение необходимого для продолжения образован</w:t>
      </w:r>
      <w:r>
        <w:rPr>
          <w:rFonts w:ascii="Times New Roman" w:eastAsia="Times New Roman" w:hAnsi="Times New Roman" w:cs="Times New Roman"/>
          <w:sz w:val="24"/>
          <w:szCs w:val="24"/>
        </w:rPr>
        <w:t>ия уровня читательской компетен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t>тности, общего речевого развития, т.е. овладение чтением вслух и про себя, эле</w:t>
      </w:r>
      <w:r>
        <w:rPr>
          <w:rFonts w:ascii="Times New Roman" w:eastAsia="Times New Roman" w:hAnsi="Times New Roman" w:cs="Times New Roman"/>
          <w:sz w:val="24"/>
          <w:szCs w:val="24"/>
        </w:rPr>
        <w:t>мен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t>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5726AB" w:rsidRPr="00D12FAD" w:rsidRDefault="005726AB" w:rsidP="005726AB">
      <w:pPr>
        <w:numPr>
          <w:ilvl w:val="0"/>
          <w:numId w:val="17"/>
        </w:numPr>
        <w:tabs>
          <w:tab w:val="left" w:pos="83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использование разных видов чтения (изучающее (смысловое), выборочное, поиско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вое): умение осознанно воспринимать и оценивать содержание и специфику различных тек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стов, участвовать в их обсуждении, давать и обосновывать нравственную оценку поступков</w:t>
      </w:r>
    </w:p>
    <w:p w:rsidR="005726AB" w:rsidRPr="00D12FAD" w:rsidRDefault="005726AB" w:rsidP="005726AB">
      <w:pPr>
        <w:numPr>
          <w:ilvl w:val="0"/>
          <w:numId w:val="17"/>
        </w:numPr>
        <w:tabs>
          <w:tab w:val="left" w:pos="830"/>
        </w:tabs>
        <w:autoSpaceDE w:val="0"/>
        <w:autoSpaceDN w:val="0"/>
        <w:adjustRightInd w:val="0"/>
        <w:spacing w:before="240"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умение самостоятельно выбирать интересующую литературу, пользоваться спра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вочными источниками;</w:t>
      </w:r>
    </w:p>
    <w:p w:rsidR="005726AB" w:rsidRPr="00D12FAD" w:rsidRDefault="005726AB" w:rsidP="005726AB">
      <w:pPr>
        <w:numPr>
          <w:ilvl w:val="0"/>
          <w:numId w:val="17"/>
        </w:numPr>
        <w:tabs>
          <w:tab w:val="left" w:pos="840"/>
        </w:tabs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умение использовать простейшие виды анализа различных текстов;</w:t>
      </w:r>
    </w:p>
    <w:p w:rsidR="005726AB" w:rsidRPr="00D12FAD" w:rsidRDefault="005726AB" w:rsidP="005726AB">
      <w:pPr>
        <w:numPr>
          <w:ilvl w:val="0"/>
          <w:numId w:val="17"/>
        </w:numPr>
        <w:tabs>
          <w:tab w:val="left" w:pos="830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умение работать с разными видами текстов, находить характерные особенности на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учно-познавательных, учебных и художественных произведений;</w:t>
      </w:r>
    </w:p>
    <w:p w:rsidR="005726AB" w:rsidRPr="00D12FAD" w:rsidRDefault="005726AB" w:rsidP="005726AB">
      <w:pPr>
        <w:numPr>
          <w:ilvl w:val="0"/>
          <w:numId w:val="17"/>
        </w:numPr>
        <w:tabs>
          <w:tab w:val="left" w:pos="830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умение создавать собственный текст на основе художественного произведения, ре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продукции картин художников, по иллюстрациям, на основе личного опыта;</w:t>
      </w:r>
    </w:p>
    <w:p w:rsidR="005726AB" w:rsidRPr="00D12FAD" w:rsidRDefault="005726AB" w:rsidP="005726AB">
      <w:pPr>
        <w:numPr>
          <w:ilvl w:val="0"/>
          <w:numId w:val="17"/>
        </w:numPr>
        <w:tabs>
          <w:tab w:val="left" w:pos="830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умение декламировать (читать стихи наизусть) стихотворные произведения, высту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пать перед знакомой аудиторией с небольшими сообщениями.</w:t>
      </w:r>
    </w:p>
    <w:p w:rsidR="005726AB" w:rsidRPr="00D12FAD" w:rsidRDefault="005726AB" w:rsidP="005726AB">
      <w:pPr>
        <w:autoSpaceDE w:val="0"/>
        <w:autoSpaceDN w:val="0"/>
        <w:adjustRightInd w:val="0"/>
        <w:spacing w:after="0" w:line="240" w:lineRule="exact"/>
        <w:ind w:left="1680" w:right="169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6AB" w:rsidRPr="00D12FAD" w:rsidRDefault="005726AB" w:rsidP="005726AB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26AB" w:rsidRPr="00D12FAD" w:rsidRDefault="005726AB" w:rsidP="005726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Содержание программы (136 </w:t>
      </w:r>
      <w:r w:rsidRPr="00D12FAD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часов)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6418"/>
        <w:gridCol w:w="567"/>
        <w:gridCol w:w="7513"/>
      </w:tblGrid>
      <w:tr w:rsidR="005726AB" w:rsidRPr="00D12FAD" w:rsidTr="00200589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разделов и тем. Содержание программного материала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left="22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Универсальные учебные действия</w:t>
            </w:r>
          </w:p>
        </w:tc>
      </w:tr>
      <w:tr w:rsidR="005726AB" w:rsidRPr="00D12FAD" w:rsidTr="00200589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130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4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Вводный урок по курсу литературного чтения</w:t>
            </w:r>
          </w:p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Вступительная статья.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1" w:lineRule="exact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объектов с целью выделения при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знаков (существенных, несущественных); умение с достаточной полнотой и точно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стью выражать свои мысли в соответствии с задачами и условиями коммуникации.</w:t>
            </w:r>
          </w:p>
        </w:tc>
      </w:tr>
      <w:tr w:rsidR="005726AB" w:rsidRPr="00D12FAD" w:rsidTr="00200589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101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Самое великое чудо на свете</w:t>
            </w:r>
          </w:p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Рукописные книги Древней Руси. Первопе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чатник Иван Федоров.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1" w:lineRule="exact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чтение как осмысление цели чтения; умение отвечать на вопросы по содержанию словами текста; обобщение полученной информации по истории соз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дания книги; владение монологической и диалогической формами речи в соответ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ствии с грамматическими и синтаксиче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скими нормами родного языка, современ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средств коммуникации.</w:t>
            </w:r>
          </w:p>
        </w:tc>
      </w:tr>
      <w:tr w:rsidR="005726AB" w:rsidRPr="00D12FAD" w:rsidTr="00200589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96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Устное народное творчество</w:t>
            </w:r>
          </w:p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1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песни. Лирические на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родные песни. Шуточные народные песни. Докучные сказки.</w:t>
            </w:r>
          </w:p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1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прикладного искусства: гжельская и хохломская посуда, дымковская и богородская игрушка. Русские народные сказки «Сестрица Алё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нушка и братец Иванушка», «Иван-царевич и Серый Волк», «Сивка-Бурка». Проект: «Сочиняем волшебную сказку».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1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содержания прочитанного текста (с помощью вопросов, пересказа, самостоятельно); извлечение необходи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мой информации из прослушанных тек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стов, преобразование объекта из чувст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венной формы в модель, где выделены существенные характеристики; рефлек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сия способов и условий действия, кон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троль и оценка процесса и результатов деятельности; использование речевых средств для решения коммуникативных и познавательных задач.</w:t>
            </w:r>
          </w:p>
        </w:tc>
      </w:tr>
      <w:tr w:rsidR="005726AB" w:rsidRPr="00D12FAD" w:rsidTr="00200589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86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Поэтическая тетрадь 1</w:t>
            </w:r>
          </w:p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1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Проект: «Как научиться читать стихи» на основе научно-популярной статьи Я. Смо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ленского. Ф.И.Тютчев. «Весенняя гроза», «Листья». 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. Фет. «Мама! Глянь-ка из окошка...», «Зреет рожь над жаркой ни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вой...». И.С. Никитин. «Полно, степь моя, спать беспробудно...», «Встреча зимы». И.З. Суриков. «Детство», «Зима». Утренник «Первый снег».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1" w:lineRule="exact"/>
              <w:ind w:right="7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различных средств вырази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тельности; наблюдение за жизнью слова; объяснение значения некоторых слов с опорой на текст или пользуясь словарём в учебнике либо толковым словарём; умение находить средства художествен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выразительности в лирических тек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стах; определение эмоционального ха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рактера текста.</w:t>
            </w:r>
          </w:p>
        </w:tc>
      </w:tr>
      <w:tr w:rsidR="005726AB" w:rsidRPr="00D12FAD" w:rsidTr="00200589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Великие русские писатели</w:t>
            </w:r>
          </w:p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1" w:lineRule="exact"/>
              <w:ind w:right="6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«Что интересного я узнал о жизни А.С. Пушкина», А.С. Пушкин. «За весной, красой природы...», «Уж небо осе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нью дышало...», «В тот год осенняя пого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да...», «Опрятней модного паркета...», «Зимнее утро», «Зимний вечер», «Сказка о царе Салтане...»;</w:t>
            </w:r>
          </w:p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1" w:lineRule="exact"/>
              <w:ind w:right="6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о Крылове на основе статьи учебника. И.А. Крылов. «Мартышка и очки», «Зеркало и Обезьяна», «Ворона и Лисица». Статья В.Воскобойникова о М.Ю. Лермон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тове. М.Ю. Лермонтов. «Горные вершины», «На севере диком...», «Утес», «Осень». Л.Н. Толстой. «Детство Л.Н. Толстого» (из воспоминаний писателя), «Акула», «Пры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жок», «Лев и собачка», «Какая бывает роса на траве», «Куда девается вода из моря».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размышлять над содержанием произведений, выражать своё отношение к прочитанному; овладение приемами выразительного чтения; осознанное и произвольное построение речевого вы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сказывания; анализ объектов с целью выделения признаков (существенных, несущественных); формирование умения формулировать свои эмоционально-оценочные суждения; извлечение необ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ходимой информации из прослушанных текстов различных жанров.</w:t>
            </w:r>
          </w:p>
        </w:tc>
      </w:tr>
      <w:tr w:rsidR="005726AB" w:rsidRPr="00D12FAD" w:rsidTr="00200589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5726AB" w:rsidRPr="00D12FAD" w:rsidRDefault="005726AB" w:rsidP="00200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Поэтическая тетрадь 2</w:t>
            </w:r>
          </w:p>
          <w:p w:rsidR="005726AB" w:rsidRPr="00D12FAD" w:rsidRDefault="005726AB" w:rsidP="0020058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 Некрасов. «Славная осень!..», «Не ве</w:t>
            </w: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тер бушует над бором», «Дедушка Мазай и зайцы». К.Д. Бальмонт. «Золотое слово». И.А. Бунин. «Детство», «Полевые цветы», «Густой зеленый ельник у дороги...».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различных средств вырази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тельности; наблюдение за жизнью слова; объяснение значения некоторых слов с опорой на текст или пользуясь словарём в учебнике либо толковым словарём; умение находить средства художествен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выразительности в лирических тек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стах; определение эмоционального ха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рактера текста.</w:t>
            </w:r>
          </w:p>
        </w:tc>
      </w:tr>
      <w:tr w:rsidR="005726AB" w:rsidRPr="00D12FAD" w:rsidTr="00200589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Литературные сказки</w:t>
            </w:r>
          </w:p>
          <w:p w:rsidR="005726AB" w:rsidRPr="00D12FAD" w:rsidRDefault="005726AB" w:rsidP="0020058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Д.Н. Мамин-Сибиряк. «Аленушкины сказки», «Сказка про храброго Зайца — Длинные Уши, Косые Глаза, Короткий Хвост»; В.М. Гаршин «Лягушка-путешественница»; В.Ф. Одоевский «Мороз Иванович».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содержания прочитанного текста (с помощью вопросов, пересказа, самостоятельно); умение размышлять над содержанием произведений, выра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жать своё отношение к прочитанному; осознанное и произвольное построение речевого высказывания; анализ объектов с целью выделения признаков (сущест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венных, несущественных); формирование умения формулировать свои эмоцио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нально-оценочные суждения; умение со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ставлять подробный, выборочный пере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сказ прочитанного.</w:t>
            </w:r>
          </w:p>
        </w:tc>
      </w:tr>
      <w:tr w:rsidR="005726AB" w:rsidRPr="00D12FAD" w:rsidTr="00200589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Были-небылицы</w:t>
            </w:r>
          </w:p>
          <w:p w:rsidR="005726AB" w:rsidRPr="00D12FAD" w:rsidRDefault="005726AB" w:rsidP="0020058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М. Горький «Случай с Евсейкой»;</w:t>
            </w:r>
          </w:p>
          <w:p w:rsidR="005726AB" w:rsidRPr="00D12FAD" w:rsidRDefault="005726AB" w:rsidP="0020058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К.Г. Паустовский «Растрепанный воробей»;</w:t>
            </w:r>
          </w:p>
          <w:p w:rsidR="005726AB" w:rsidRPr="00D12FAD" w:rsidRDefault="005726AB" w:rsidP="0020058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А.И. Куприн «Слон».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эмоционального характера текста; построение логической цепочки рассуждений, анализ истинности утвер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ждений; формирование умения формули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свои эмоционально-оценочные суждения; умение составлять подробный, выборочный пересказ прочитанного.</w:t>
            </w:r>
          </w:p>
        </w:tc>
      </w:tr>
      <w:tr w:rsidR="005726AB" w:rsidRPr="00D12FAD" w:rsidTr="00200589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Поэтическая тетрадь 1</w:t>
            </w:r>
          </w:p>
          <w:p w:rsidR="005726AB" w:rsidRPr="00D12FAD" w:rsidRDefault="005726AB" w:rsidP="0020058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С. Черный «Что ты тискаешь утенка...», «Воробей», «Слон»; А.А. Блок «Ветхая избушка», «Сны», «Ворона»; С.А. Есенин «Черемуха».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различных средств вырази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тельности; наблюдение за жизнью слова; объяснение значения некоторых слов с опорой на текст или пользуясь словарём в учебнике либо толковым словарём; умение находить средства художествен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выразительности в лирических тек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стах; определение эмоционального ха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рактера текста.</w:t>
            </w:r>
          </w:p>
        </w:tc>
      </w:tr>
      <w:tr w:rsidR="005726AB" w:rsidRPr="00D12FAD" w:rsidTr="00200589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Люби живое</w:t>
            </w:r>
          </w:p>
          <w:p w:rsidR="005726AB" w:rsidRPr="00D12FAD" w:rsidRDefault="005726AB" w:rsidP="0020058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М.М. Пришвин «Моя Родина»; И.С. Соколов-Микитов «Листопадничек»; В.И. Белов «Малька провинилась», «Еще про Мальку»; В.В. Бианки «Мышонок Пик»; Б.С. Житков «Про обезьянку»; В.Л. Дуров «Наша Жучка»; В.П. Астафьев «Капалуха»; В.Ю. Драгунский «Он живой и светится».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содержания прочитанного текста (с помощью вопросов, пересказа, самостоятельно); умение размышлять над содержанием произведений, выра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жать своё отношение к прочитанному, отвечать на вопросы по содержанию сло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вами текста; анализ объектов с целью выделения признаков (существенных, несущественных); формирование умения формулировать свои эмоционально-оценочные суждения; умение составлять подробный, выборочный пересказ прочи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танного.</w:t>
            </w:r>
          </w:p>
        </w:tc>
      </w:tr>
      <w:tr w:rsidR="005726AB" w:rsidRPr="00D12FAD" w:rsidTr="00200589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Поэтическая тетрадь 2</w:t>
            </w:r>
          </w:p>
          <w:p w:rsidR="005726AB" w:rsidRPr="00D12FAD" w:rsidRDefault="005726AB" w:rsidP="0020058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С.Я. Маршак «Гроза днем», «В лесу над росистой поляной»; А.Л. Барто «Разлука», «В театре»; СВ. Михалков «Если...»; Е.А. Благинина. «Кукушка», «Котенок»; проект «Праздник поэзии».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различных средств вырази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тельности; наблюдение за жизнью слова; объяснение значения некоторых слов с опорой на текст или пользуясь словарём в учебнике либо толковым словарём; умение находить средства художествен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выразительности в лирических тек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стах; определение эмоционального ха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рактера текста.</w:t>
            </w:r>
          </w:p>
        </w:tc>
      </w:tr>
      <w:tr w:rsidR="005726AB" w:rsidRPr="00D12FAD" w:rsidTr="00200589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Собирай по ягодке - наберёшь кузовок</w:t>
            </w:r>
          </w:p>
          <w:p w:rsidR="005726AB" w:rsidRPr="00D12FAD" w:rsidRDefault="005726AB" w:rsidP="0020058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Б.В. Шергин «Собирай по ягодке — набе</w:t>
            </w: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решь кузовок»; А.П. Платонов «Цветок на земле», «Еще мама»; М.М.Зощенко «Золо</w:t>
            </w: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тые слова», «Великие путешественники»; Н.Н. Носов. «Федина задача», «Телефон»; В.Ю. Драгунский. «Друг детства».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эмоционального характера текста; построение логической цепочки рассуждений, анализ истинности утвер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ждений; формирование умения формули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свои эмоционально-оценочные суждения; осмысление содержания про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читанного текста.</w:t>
            </w:r>
          </w:p>
        </w:tc>
      </w:tr>
      <w:tr w:rsidR="005726AB" w:rsidRPr="00D12FAD" w:rsidTr="00200589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 страницам детских журналов</w:t>
            </w:r>
          </w:p>
          <w:p w:rsidR="005726AB" w:rsidRPr="00D12FAD" w:rsidRDefault="005726AB" w:rsidP="0020058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Вступительная статья. Ю. И. Ермолаев «Проговорился», «Воспитатели»; Г.Б.Остер «Вредные советы», «Как получаются леген</w:t>
            </w: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ды»; Р. Сеф «Веселые стихи».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содержания прочитанного текста (с помощью вопросов, пересказа, самостоятельно); самостоятельное соз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дание способов решения проблем твор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ческого и поискового характера; умение составлять подробный, выборочный пе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ресказ прочитанного.</w:t>
            </w:r>
          </w:p>
        </w:tc>
      </w:tr>
      <w:tr w:rsidR="005726AB" w:rsidRPr="00D12FAD" w:rsidTr="00200589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Зарубежная литература</w:t>
            </w:r>
          </w:p>
          <w:p w:rsidR="005726AB" w:rsidRPr="00D12FAD" w:rsidRDefault="005726AB" w:rsidP="0020058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Древнегреческий миф «Храбрый Персей». Г.Х. Андерсен. «Гадкий утенок», сообщение о великом сказочнике.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размышлять над содержанием произведений, выражать своё отношение к прочитанному, отвечать на вопросы по содержанию словами текста; выявлять в тексте слова и выражения, значение ко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торых непонятно, и осознавать потреб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в выяснении их смысла.</w:t>
            </w:r>
          </w:p>
        </w:tc>
      </w:tr>
    </w:tbl>
    <w:p w:rsidR="005726AB" w:rsidRPr="00D12FAD" w:rsidRDefault="005726AB" w:rsidP="005726A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26AB" w:rsidRDefault="005726AB" w:rsidP="005726AB">
      <w:pPr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6AB" w:rsidRDefault="005726AB" w:rsidP="005726AB">
      <w:pPr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6AB" w:rsidRDefault="005726AB" w:rsidP="005726AB">
      <w:pPr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6AB" w:rsidRPr="00D12FAD" w:rsidRDefault="005726AB" w:rsidP="005726AB">
      <w:pPr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ГРАФИК ПРОВЕДЕНИЯ ПРОВЕРОЧНЫХ И КОНТРОЛЬНЫХ РАБОТ</w:t>
      </w:r>
    </w:p>
    <w:p w:rsidR="005726AB" w:rsidRPr="00D12FAD" w:rsidRDefault="005726AB" w:rsidP="005726AB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109"/>
        <w:gridCol w:w="992"/>
        <w:gridCol w:w="1457"/>
        <w:gridCol w:w="1420"/>
        <w:gridCol w:w="1826"/>
        <w:gridCol w:w="1842"/>
      </w:tblGrid>
      <w:tr w:rsidR="005726AB" w:rsidRPr="00D12FAD" w:rsidTr="00200589">
        <w:tc>
          <w:tcPr>
            <w:tcW w:w="1101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обуче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09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457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20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26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8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5726AB" w:rsidRPr="00D12FAD" w:rsidTr="00200589">
        <w:tc>
          <w:tcPr>
            <w:tcW w:w="1101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6AB" w:rsidRPr="00D12FAD" w:rsidTr="00200589">
        <w:tc>
          <w:tcPr>
            <w:tcW w:w="1101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26AB" w:rsidRPr="00D12FAD" w:rsidTr="00200589">
        <w:tc>
          <w:tcPr>
            <w:tcW w:w="1101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6AB" w:rsidRPr="00D12FAD" w:rsidTr="00200589">
        <w:tc>
          <w:tcPr>
            <w:tcW w:w="1101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6AB" w:rsidRPr="00D12FAD" w:rsidTr="00200589">
        <w:tc>
          <w:tcPr>
            <w:tcW w:w="1101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9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726AB" w:rsidRPr="00D12FAD" w:rsidRDefault="005726AB" w:rsidP="005726AB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6AB" w:rsidRPr="00D12FAD" w:rsidRDefault="005726AB" w:rsidP="005726A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26AB" w:rsidRDefault="005726AB" w:rsidP="005726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26AB" w:rsidRDefault="005726AB" w:rsidP="005726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26AB" w:rsidRDefault="005726AB" w:rsidP="005726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26AB" w:rsidRDefault="005726AB" w:rsidP="005726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26AB" w:rsidRDefault="005726AB" w:rsidP="005726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26AB" w:rsidRDefault="005726AB" w:rsidP="005726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26AB" w:rsidRDefault="005726AB" w:rsidP="005726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26AB" w:rsidRPr="00D12FAD" w:rsidRDefault="005726AB" w:rsidP="005726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Ind w:w="3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095"/>
        <w:gridCol w:w="2517"/>
      </w:tblGrid>
      <w:tr w:rsidR="005726AB" w:rsidRPr="00D12FAD" w:rsidTr="00200589">
        <w:trPr>
          <w:trHeight w:val="330"/>
        </w:trPr>
        <w:tc>
          <w:tcPr>
            <w:tcW w:w="959" w:type="dxa"/>
          </w:tcPr>
          <w:p w:rsidR="005726AB" w:rsidRPr="00D12FAD" w:rsidRDefault="005726AB" w:rsidP="00200589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5726AB" w:rsidRPr="00D12FAD" w:rsidRDefault="005726AB" w:rsidP="00200589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17" w:type="dxa"/>
          </w:tcPr>
          <w:p w:rsidR="005726AB" w:rsidRPr="00D12FAD" w:rsidRDefault="005726AB" w:rsidP="00200589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5726AB" w:rsidRPr="00D12FAD" w:rsidTr="00200589">
        <w:trPr>
          <w:trHeight w:val="263"/>
        </w:trPr>
        <w:tc>
          <w:tcPr>
            <w:tcW w:w="959" w:type="dxa"/>
          </w:tcPr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726AB" w:rsidRPr="00D12FAD" w:rsidRDefault="005726AB" w:rsidP="002005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 по курсу литературного чтения</w:t>
            </w:r>
          </w:p>
        </w:tc>
        <w:tc>
          <w:tcPr>
            <w:tcW w:w="2517" w:type="dxa"/>
          </w:tcPr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6AB" w:rsidRPr="00D12FAD" w:rsidTr="00200589">
        <w:trPr>
          <w:trHeight w:val="281"/>
        </w:trPr>
        <w:tc>
          <w:tcPr>
            <w:tcW w:w="959" w:type="dxa"/>
          </w:tcPr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5726AB" w:rsidRPr="00D12FAD" w:rsidRDefault="005726AB" w:rsidP="002005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2517" w:type="dxa"/>
          </w:tcPr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26AB" w:rsidRPr="00D12FAD" w:rsidTr="00200589">
        <w:trPr>
          <w:trHeight w:val="285"/>
        </w:trPr>
        <w:tc>
          <w:tcPr>
            <w:tcW w:w="959" w:type="dxa"/>
          </w:tcPr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5726AB" w:rsidRDefault="005726AB" w:rsidP="002005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  <w:p w:rsidR="005726AB" w:rsidRPr="00D12FAD" w:rsidRDefault="005726AB" w:rsidP="002005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517" w:type="dxa"/>
          </w:tcPr>
          <w:p w:rsidR="005726AB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6AB" w:rsidRPr="00D12FAD" w:rsidTr="00200589">
        <w:trPr>
          <w:trHeight w:val="262"/>
        </w:trPr>
        <w:tc>
          <w:tcPr>
            <w:tcW w:w="959" w:type="dxa"/>
          </w:tcPr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5726AB" w:rsidRPr="00D12FAD" w:rsidRDefault="005726AB" w:rsidP="002005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2517" w:type="dxa"/>
          </w:tcPr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26AB" w:rsidRPr="00D12FAD" w:rsidTr="00200589">
        <w:trPr>
          <w:trHeight w:val="267"/>
        </w:trPr>
        <w:tc>
          <w:tcPr>
            <w:tcW w:w="959" w:type="dxa"/>
          </w:tcPr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5726AB" w:rsidRDefault="005726AB" w:rsidP="002005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русские писатели</w:t>
            </w:r>
          </w:p>
          <w:p w:rsidR="005726AB" w:rsidRPr="00D12FAD" w:rsidRDefault="005726AB" w:rsidP="002005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517" w:type="dxa"/>
          </w:tcPr>
          <w:p w:rsidR="005726AB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6AB" w:rsidRPr="00D12FAD" w:rsidTr="00200589">
        <w:trPr>
          <w:trHeight w:val="286"/>
        </w:trPr>
        <w:tc>
          <w:tcPr>
            <w:tcW w:w="959" w:type="dxa"/>
          </w:tcPr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5726AB" w:rsidRPr="00D12FAD" w:rsidRDefault="005726AB" w:rsidP="002005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2517" w:type="dxa"/>
          </w:tcPr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26AB" w:rsidRPr="00D12FAD" w:rsidTr="00200589">
        <w:trPr>
          <w:trHeight w:val="275"/>
        </w:trPr>
        <w:tc>
          <w:tcPr>
            <w:tcW w:w="959" w:type="dxa"/>
          </w:tcPr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5726AB" w:rsidRPr="00D12FAD" w:rsidRDefault="005726AB" w:rsidP="002005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турные сказки</w:t>
            </w:r>
          </w:p>
        </w:tc>
        <w:tc>
          <w:tcPr>
            <w:tcW w:w="2517" w:type="dxa"/>
          </w:tcPr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26AB" w:rsidRPr="00D12FAD" w:rsidTr="00200589">
        <w:trPr>
          <w:trHeight w:val="266"/>
        </w:trPr>
        <w:tc>
          <w:tcPr>
            <w:tcW w:w="959" w:type="dxa"/>
          </w:tcPr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5726AB" w:rsidRPr="00D12FAD" w:rsidRDefault="005726AB" w:rsidP="002005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Были-небылицы</w:t>
            </w:r>
          </w:p>
        </w:tc>
        <w:tc>
          <w:tcPr>
            <w:tcW w:w="2517" w:type="dxa"/>
          </w:tcPr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26AB" w:rsidRPr="00D12FAD" w:rsidTr="00200589">
        <w:trPr>
          <w:trHeight w:val="283"/>
        </w:trPr>
        <w:tc>
          <w:tcPr>
            <w:tcW w:w="959" w:type="dxa"/>
          </w:tcPr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5726AB" w:rsidRPr="00D12FAD" w:rsidRDefault="005726AB" w:rsidP="002005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2517" w:type="dxa"/>
          </w:tcPr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26AB" w:rsidRPr="00D12FAD" w:rsidTr="00200589">
        <w:trPr>
          <w:trHeight w:val="260"/>
        </w:trPr>
        <w:tc>
          <w:tcPr>
            <w:tcW w:w="959" w:type="dxa"/>
          </w:tcPr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5726AB" w:rsidRDefault="005726AB" w:rsidP="002005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Люби живое</w:t>
            </w:r>
          </w:p>
          <w:p w:rsidR="005726AB" w:rsidRPr="00D12FAD" w:rsidRDefault="005726AB" w:rsidP="002005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517" w:type="dxa"/>
          </w:tcPr>
          <w:p w:rsidR="005726AB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6AB" w:rsidRPr="00D12FAD" w:rsidTr="00200589">
        <w:trPr>
          <w:trHeight w:val="277"/>
        </w:trPr>
        <w:tc>
          <w:tcPr>
            <w:tcW w:w="959" w:type="dxa"/>
          </w:tcPr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5726AB" w:rsidRPr="00D12FAD" w:rsidRDefault="005726AB" w:rsidP="002005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Поэтическая тетрадь 2 </w:t>
            </w:r>
          </w:p>
        </w:tc>
        <w:tc>
          <w:tcPr>
            <w:tcW w:w="2517" w:type="dxa"/>
          </w:tcPr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26AB" w:rsidRPr="00D12FAD" w:rsidTr="00200589">
        <w:trPr>
          <w:trHeight w:val="282"/>
        </w:trPr>
        <w:tc>
          <w:tcPr>
            <w:tcW w:w="959" w:type="dxa"/>
          </w:tcPr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5726AB" w:rsidRPr="00D12FAD" w:rsidRDefault="005726AB" w:rsidP="002005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Собирай по ягодке – наберёшь  кузовок</w:t>
            </w:r>
          </w:p>
        </w:tc>
        <w:tc>
          <w:tcPr>
            <w:tcW w:w="2517" w:type="dxa"/>
          </w:tcPr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726AB" w:rsidRPr="00D12FAD" w:rsidTr="00200589">
        <w:trPr>
          <w:trHeight w:val="257"/>
        </w:trPr>
        <w:tc>
          <w:tcPr>
            <w:tcW w:w="959" w:type="dxa"/>
          </w:tcPr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5726AB" w:rsidRPr="00D12FAD" w:rsidRDefault="005726AB" w:rsidP="0020058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2517" w:type="dxa"/>
          </w:tcPr>
          <w:p w:rsidR="005726AB" w:rsidRPr="00D12FAD" w:rsidRDefault="005726AB" w:rsidP="0020058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26AB" w:rsidRPr="00D12FAD" w:rsidTr="00200589">
        <w:trPr>
          <w:trHeight w:val="290"/>
        </w:trPr>
        <w:tc>
          <w:tcPr>
            <w:tcW w:w="959" w:type="dxa"/>
          </w:tcPr>
          <w:p w:rsidR="005726AB" w:rsidRPr="00D12FAD" w:rsidRDefault="005726AB" w:rsidP="00200589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5726AB" w:rsidRDefault="005726AB" w:rsidP="00200589">
            <w:pPr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</w:p>
          <w:p w:rsidR="005726AB" w:rsidRPr="00D12FAD" w:rsidRDefault="005726AB" w:rsidP="00200589">
            <w:pPr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517" w:type="dxa"/>
          </w:tcPr>
          <w:p w:rsidR="005726AB" w:rsidRDefault="005726AB" w:rsidP="00200589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5726AB" w:rsidRPr="00D12FAD" w:rsidRDefault="005726AB" w:rsidP="00200589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726AB" w:rsidRPr="00D12FAD" w:rsidRDefault="005726AB" w:rsidP="005726AB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6AB" w:rsidRPr="00D12FAD" w:rsidRDefault="005726AB" w:rsidP="005726AB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6AB" w:rsidRPr="00D12FAD" w:rsidRDefault="005726AB" w:rsidP="005726AB">
      <w:pPr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КОНТРОЛЬНО-ИЗМЕРИТЕЛЬНЫЕ МАТЕРИАЛЫ</w:t>
      </w:r>
    </w:p>
    <w:tbl>
      <w:tblPr>
        <w:tblW w:w="0" w:type="auto"/>
        <w:tblInd w:w="3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253"/>
        <w:gridCol w:w="4242"/>
      </w:tblGrid>
      <w:tr w:rsidR="005726AB" w:rsidRPr="00D12FAD" w:rsidTr="00200589">
        <w:tc>
          <w:tcPr>
            <w:tcW w:w="1384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2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5726AB" w:rsidRPr="00D12FAD" w:rsidTr="00200589">
        <w:tc>
          <w:tcPr>
            <w:tcW w:w="1384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Диагностическая работа </w:t>
            </w:r>
          </w:p>
        </w:tc>
        <w:tc>
          <w:tcPr>
            <w:tcW w:w="42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Констатирующая диагностика</w:t>
            </w:r>
          </w:p>
        </w:tc>
      </w:tr>
      <w:tr w:rsidR="005726AB" w:rsidRPr="00D12FAD" w:rsidTr="00200589">
        <w:tc>
          <w:tcPr>
            <w:tcW w:w="1384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1</w:t>
            </w:r>
          </w:p>
        </w:tc>
        <w:tc>
          <w:tcPr>
            <w:tcW w:w="42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Самое великое чудо на свете</w:t>
            </w:r>
          </w:p>
        </w:tc>
      </w:tr>
      <w:tr w:rsidR="005726AB" w:rsidRPr="00D12FAD" w:rsidTr="00200589">
        <w:tc>
          <w:tcPr>
            <w:tcW w:w="1384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1</w:t>
            </w:r>
          </w:p>
        </w:tc>
        <w:tc>
          <w:tcPr>
            <w:tcW w:w="42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</w:tr>
      <w:tr w:rsidR="005726AB" w:rsidRPr="00D12FAD" w:rsidTr="00200589">
        <w:tc>
          <w:tcPr>
            <w:tcW w:w="1384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42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 1</w:t>
            </w:r>
          </w:p>
        </w:tc>
      </w:tr>
      <w:tr w:rsidR="005726AB" w:rsidRPr="00D12FAD" w:rsidTr="00200589">
        <w:tc>
          <w:tcPr>
            <w:tcW w:w="1384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42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диагностика</w:t>
            </w:r>
          </w:p>
        </w:tc>
      </w:tr>
      <w:tr w:rsidR="005726AB" w:rsidRPr="00D12FAD" w:rsidTr="00200589">
        <w:tc>
          <w:tcPr>
            <w:tcW w:w="1384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3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42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русские писатели</w:t>
            </w:r>
          </w:p>
        </w:tc>
      </w:tr>
      <w:tr w:rsidR="005726AB" w:rsidRPr="00D12FAD" w:rsidTr="00200589">
        <w:tc>
          <w:tcPr>
            <w:tcW w:w="1384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3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42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Констатирующая (за 1 полугодие)</w:t>
            </w:r>
          </w:p>
        </w:tc>
      </w:tr>
      <w:tr w:rsidR="005726AB" w:rsidRPr="00D12FAD" w:rsidTr="00200589">
        <w:tc>
          <w:tcPr>
            <w:tcW w:w="1384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53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42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Констатирующая (за 1 полугодие)</w:t>
            </w:r>
          </w:p>
        </w:tc>
      </w:tr>
      <w:tr w:rsidR="005726AB" w:rsidRPr="00D12FAD" w:rsidTr="00200589">
        <w:tc>
          <w:tcPr>
            <w:tcW w:w="1384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3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42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</w:tr>
      <w:tr w:rsidR="005726AB" w:rsidRPr="00D12FAD" w:rsidTr="00200589">
        <w:tc>
          <w:tcPr>
            <w:tcW w:w="1384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53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2</w:t>
            </w:r>
          </w:p>
        </w:tc>
        <w:tc>
          <w:tcPr>
            <w:tcW w:w="42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Были-небылицы</w:t>
            </w:r>
          </w:p>
        </w:tc>
      </w:tr>
      <w:tr w:rsidR="005726AB" w:rsidRPr="00D12FAD" w:rsidTr="00200589">
        <w:tc>
          <w:tcPr>
            <w:tcW w:w="1384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3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2</w:t>
            </w:r>
          </w:p>
        </w:tc>
        <w:tc>
          <w:tcPr>
            <w:tcW w:w="42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 1</w:t>
            </w:r>
          </w:p>
        </w:tc>
      </w:tr>
      <w:tr w:rsidR="005726AB" w:rsidRPr="00D12FAD" w:rsidTr="00200589">
        <w:tc>
          <w:tcPr>
            <w:tcW w:w="1384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3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42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Люби живое</w:t>
            </w:r>
          </w:p>
        </w:tc>
      </w:tr>
      <w:tr w:rsidR="005726AB" w:rsidRPr="00D12FAD" w:rsidTr="00200589">
        <w:tc>
          <w:tcPr>
            <w:tcW w:w="1384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253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42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точная диагностическая работа</w:t>
            </w:r>
          </w:p>
        </w:tc>
      </w:tr>
      <w:tr w:rsidR="005726AB" w:rsidRPr="00D12FAD" w:rsidTr="00200589">
        <w:tc>
          <w:tcPr>
            <w:tcW w:w="1384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253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 3</w:t>
            </w:r>
          </w:p>
        </w:tc>
        <w:tc>
          <w:tcPr>
            <w:tcW w:w="42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 2</w:t>
            </w:r>
          </w:p>
        </w:tc>
      </w:tr>
      <w:tr w:rsidR="005726AB" w:rsidRPr="00D12FAD" w:rsidTr="00200589">
        <w:tc>
          <w:tcPr>
            <w:tcW w:w="1384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53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3</w:t>
            </w:r>
          </w:p>
        </w:tc>
        <w:tc>
          <w:tcPr>
            <w:tcW w:w="42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Собирай по ягодке- наберёшь кузовок</w:t>
            </w:r>
          </w:p>
        </w:tc>
      </w:tr>
      <w:tr w:rsidR="005726AB" w:rsidRPr="00D12FAD" w:rsidTr="00200589">
        <w:tc>
          <w:tcPr>
            <w:tcW w:w="1384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4253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4</w:t>
            </w:r>
          </w:p>
        </w:tc>
        <w:tc>
          <w:tcPr>
            <w:tcW w:w="42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детских журналов</w:t>
            </w:r>
          </w:p>
        </w:tc>
      </w:tr>
      <w:tr w:rsidR="005726AB" w:rsidRPr="00D12FAD" w:rsidTr="00200589">
        <w:tc>
          <w:tcPr>
            <w:tcW w:w="1384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253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42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</w:tr>
      <w:tr w:rsidR="005726AB" w:rsidRPr="00D12FAD" w:rsidTr="00200589">
        <w:tc>
          <w:tcPr>
            <w:tcW w:w="1384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253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42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</w:tr>
      <w:tr w:rsidR="005726AB" w:rsidRPr="00D12FAD" w:rsidTr="00200589">
        <w:tc>
          <w:tcPr>
            <w:tcW w:w="1384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253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4242" w:type="dxa"/>
          </w:tcPr>
          <w:p w:rsidR="005726AB" w:rsidRPr="00D12FAD" w:rsidRDefault="005726AB" w:rsidP="00200589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</w:tr>
    </w:tbl>
    <w:p w:rsidR="005726AB" w:rsidRPr="00D12FAD" w:rsidRDefault="005726AB" w:rsidP="005726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5726AB" w:rsidRPr="00D12FAD" w:rsidRDefault="005726AB" w:rsidP="005726AB">
      <w:pPr>
        <w:autoSpaceDE w:val="0"/>
        <w:autoSpaceDN w:val="0"/>
        <w:adjustRightInd w:val="0"/>
        <w:spacing w:after="0" w:line="250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К концу изучения в третьем классе курса «Литературное чтение» будет сформирована готовность обучающихся к дальнейшему образованию, достигнут необходимый уровень их читательской компетентности, литературного и речевого развития.</w:t>
      </w:r>
    </w:p>
    <w:p w:rsidR="005726AB" w:rsidRPr="00D12FAD" w:rsidRDefault="005726AB" w:rsidP="005726AB">
      <w:pPr>
        <w:autoSpaceDE w:val="0"/>
        <w:autoSpaceDN w:val="0"/>
        <w:adjustRightInd w:val="0"/>
        <w:spacing w:after="0" w:line="240" w:lineRule="exact"/>
        <w:ind w:left="547"/>
        <w:rPr>
          <w:rFonts w:ascii="Times New Roman" w:eastAsia="Times New Roman" w:hAnsi="Times New Roman" w:cs="Times New Roman"/>
          <w:sz w:val="24"/>
          <w:szCs w:val="24"/>
        </w:rPr>
      </w:pPr>
    </w:p>
    <w:p w:rsidR="005726AB" w:rsidRPr="00D12FAD" w:rsidRDefault="005726AB" w:rsidP="005726AB">
      <w:pPr>
        <w:autoSpaceDE w:val="0"/>
        <w:autoSpaceDN w:val="0"/>
        <w:adjustRightInd w:val="0"/>
        <w:spacing w:before="10" w:after="0" w:line="250" w:lineRule="exact"/>
        <w:ind w:left="54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Третьеклассники </w:t>
      </w:r>
      <w:r w:rsidRPr="00D12F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научатся:</w:t>
      </w:r>
    </w:p>
    <w:p w:rsidR="005726AB" w:rsidRPr="00D12FAD" w:rsidRDefault="005726AB" w:rsidP="005726AB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осознавать значимость чтения для своего развития, для успешного обучения другим предметам и в дальнейшей жизни;</w:t>
      </w:r>
    </w:p>
    <w:p w:rsidR="005726AB" w:rsidRPr="00D12FAD" w:rsidRDefault="005726AB" w:rsidP="005726AB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бегло, выразительно читать текст;</w:t>
      </w:r>
    </w:p>
    <w:p w:rsidR="005726AB" w:rsidRPr="00D12FAD" w:rsidRDefault="005726AB" w:rsidP="005726AB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before="5" w:after="0" w:line="25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выработать умение ускоренно читать произведение за счёт отработки приёмов цело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стного и точного восприятия слова, быстроты понимания прочитанного (скорость чтения не менее 80-90 слов в минуту);</w:t>
      </w:r>
    </w:p>
    <w:p w:rsidR="005726AB" w:rsidRPr="00D12FAD" w:rsidRDefault="005726AB" w:rsidP="005726AB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before="5" w:after="0" w:line="25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улавливать главную мысль произведения, логику повествования, смысловые и инто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национные связи в тексте;</w:t>
      </w:r>
    </w:p>
    <w:p w:rsidR="005726AB" w:rsidRPr="00D12FAD" w:rsidRDefault="005726AB" w:rsidP="005726AB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описывать устно содержание репродукций картин известных художников и сопостав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лять их с прочитанными художественными текстами;</w:t>
      </w:r>
    </w:p>
    <w:p w:rsidR="005726AB" w:rsidRPr="00D12FAD" w:rsidRDefault="005726AB" w:rsidP="005726AB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самостоятельно делить тексты на законченные по смыслу части и выделять в них главное, определять с помощью учителя тему и смысл произведения в целом;</w:t>
      </w:r>
    </w:p>
    <w:p w:rsidR="005726AB" w:rsidRPr="00D12FAD" w:rsidRDefault="005726AB" w:rsidP="005726AB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составлять план прочитанного и краткий пересказ его содержания;</w:t>
      </w:r>
    </w:p>
    <w:p w:rsidR="005726AB" w:rsidRPr="00D12FAD" w:rsidRDefault="005726AB" w:rsidP="005726AB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устно рисовать картины к прочитанным произведениям;</w:t>
      </w:r>
    </w:p>
    <w:p w:rsidR="005726AB" w:rsidRPr="00D12FAD" w:rsidRDefault="005726AB" w:rsidP="005726AB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ориентироваться в учебной книге: самостоятельное нахождение произведения по его названию в содержании, отыскивание в учебной книге произведений, близких по тематике;</w:t>
      </w:r>
    </w:p>
    <w:p w:rsidR="005726AB" w:rsidRPr="00D12FAD" w:rsidRDefault="005726AB" w:rsidP="005726AB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научиться ориентироваться в мире книг по предложенному учителем списку;</w:t>
      </w:r>
    </w:p>
    <w:p w:rsidR="005726AB" w:rsidRPr="00D12FAD" w:rsidRDefault="005726AB" w:rsidP="005726AB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оценивать выполнение любой проделанной работы, учебного задания.</w:t>
      </w:r>
    </w:p>
    <w:p w:rsidR="005726AB" w:rsidRPr="00D12FAD" w:rsidRDefault="005726AB" w:rsidP="005726AB">
      <w:pPr>
        <w:autoSpaceDE w:val="0"/>
        <w:autoSpaceDN w:val="0"/>
        <w:adjustRightInd w:val="0"/>
        <w:spacing w:after="0" w:line="240" w:lineRule="exact"/>
        <w:ind w:left="542"/>
        <w:rPr>
          <w:rFonts w:ascii="Times New Roman" w:eastAsia="Times New Roman" w:hAnsi="Times New Roman" w:cs="Times New Roman"/>
          <w:sz w:val="24"/>
          <w:szCs w:val="24"/>
        </w:rPr>
      </w:pPr>
    </w:p>
    <w:p w:rsidR="005726AB" w:rsidRPr="00D12FAD" w:rsidRDefault="005726AB" w:rsidP="005726AB">
      <w:pPr>
        <w:autoSpaceDE w:val="0"/>
        <w:autoSpaceDN w:val="0"/>
        <w:adjustRightInd w:val="0"/>
        <w:spacing w:before="10" w:after="0" w:line="250" w:lineRule="exact"/>
        <w:ind w:left="54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Третьеклассники </w:t>
      </w:r>
      <w:r w:rsidRPr="00D12F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получат возможность научиться:</w:t>
      </w:r>
    </w:p>
    <w:p w:rsidR="005726AB" w:rsidRPr="00D12FAD" w:rsidRDefault="005726AB" w:rsidP="005726AB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before="5"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осознавать основные духовно-нравственные ценности человечества;</w:t>
      </w:r>
    </w:p>
    <w:p w:rsidR="005726AB" w:rsidRPr="00D12FAD" w:rsidRDefault="005726AB" w:rsidP="005726AB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воспринимать окружающий мир в его единстве и многообразии;</w:t>
      </w:r>
    </w:p>
    <w:p w:rsidR="005726AB" w:rsidRPr="00D12FAD" w:rsidRDefault="005726AB" w:rsidP="005726AB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5726AB" w:rsidRPr="00D12FAD" w:rsidRDefault="005726AB" w:rsidP="005726AB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испытывать чувство гордости за свою Родину, народ и историю;</w:t>
      </w:r>
    </w:p>
    <w:p w:rsidR="005726AB" w:rsidRPr="00D12FAD" w:rsidRDefault="005726AB" w:rsidP="005726AB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уважать культуру народов многонациональной России и других стран;</w:t>
      </w:r>
    </w:p>
    <w:p w:rsidR="005726AB" w:rsidRPr="00D12FAD" w:rsidRDefault="005726AB" w:rsidP="005726AB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бережно и ответственно относиться к окружающей природе;</w:t>
      </w:r>
    </w:p>
    <w:p w:rsidR="005726AB" w:rsidRPr="00D12FAD" w:rsidRDefault="005726AB" w:rsidP="005726AB">
      <w:pPr>
        <w:numPr>
          <w:ilvl w:val="0"/>
          <w:numId w:val="18"/>
        </w:numPr>
        <w:tabs>
          <w:tab w:val="left" w:pos="715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развивать способность к эмпатии, эмоционально-нравственной отзывчивости (на ос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нове сопереживания литературным героям);</w:t>
      </w:r>
    </w:p>
    <w:p w:rsidR="005726AB" w:rsidRPr="00D12FAD" w:rsidRDefault="005726AB" w:rsidP="005726AB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определять сходство и различие произведений разных жанров;</w:t>
      </w:r>
    </w:p>
    <w:p w:rsidR="005726AB" w:rsidRPr="00D12FAD" w:rsidRDefault="005726AB" w:rsidP="005726AB">
      <w:pPr>
        <w:numPr>
          <w:ilvl w:val="0"/>
          <w:numId w:val="18"/>
        </w:numPr>
        <w:tabs>
          <w:tab w:val="left" w:pos="715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полученную при чтении научно-популярного и учебного текста инфор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мацию в практической деятельности;</w:t>
      </w:r>
    </w:p>
    <w:p w:rsidR="005726AB" w:rsidRPr="00D12FAD" w:rsidRDefault="005726AB" w:rsidP="005726AB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высказывать и пояснять свою точку зрения;</w:t>
      </w:r>
    </w:p>
    <w:p w:rsidR="005726AB" w:rsidRPr="00D12FAD" w:rsidRDefault="005726AB" w:rsidP="005726AB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применять правила сотрудничества;</w:t>
      </w:r>
    </w:p>
    <w:p w:rsidR="005726AB" w:rsidRPr="00D12FAD" w:rsidRDefault="005726AB" w:rsidP="005726AB">
      <w:pPr>
        <w:tabs>
          <w:tab w:val="left" w:pos="734"/>
        </w:tabs>
        <w:autoSpaceDE w:val="0"/>
        <w:autoSpaceDN w:val="0"/>
        <w:adjustRightInd w:val="0"/>
        <w:spacing w:after="0" w:line="250" w:lineRule="exact"/>
        <w:ind w:left="538" w:right="3360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tab/>
        <w:t>выделять в тексте опорные (ключевые) слова; -делать устную презентацию книги (произведения);</w:t>
      </w:r>
    </w:p>
    <w:p w:rsidR="005726AB" w:rsidRPr="00D12FAD" w:rsidRDefault="005726AB" w:rsidP="005726AB">
      <w:pPr>
        <w:numPr>
          <w:ilvl w:val="0"/>
          <w:numId w:val="19"/>
        </w:numPr>
        <w:tabs>
          <w:tab w:val="left" w:pos="734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пользоваться тематическим (систематическим) каталогом;</w:t>
      </w:r>
    </w:p>
    <w:p w:rsidR="005726AB" w:rsidRPr="00D12FAD" w:rsidRDefault="005726AB" w:rsidP="005726AB">
      <w:pPr>
        <w:numPr>
          <w:ilvl w:val="0"/>
          <w:numId w:val="19"/>
        </w:numPr>
        <w:tabs>
          <w:tab w:val="left" w:pos="734"/>
        </w:tabs>
        <w:autoSpaceDE w:val="0"/>
        <w:autoSpaceDN w:val="0"/>
        <w:adjustRightInd w:val="0"/>
        <w:spacing w:before="5"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работать с детской периодикой;</w:t>
      </w:r>
    </w:p>
    <w:p w:rsidR="005726AB" w:rsidRDefault="005726AB" w:rsidP="005726AB">
      <w:pPr>
        <w:numPr>
          <w:ilvl w:val="0"/>
          <w:numId w:val="20"/>
        </w:num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расширять свой читательский кругозор и приобретать дальнейший опыт самостоя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softHyphen/>
        <w:t>тельной читательской деятельности.</w:t>
      </w: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66AB" w:rsidRDefault="00736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66AB" w:rsidRDefault="00736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6AB" w:rsidRPr="00DE798B" w:rsidRDefault="005726AB" w:rsidP="005726A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98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по литературному чтению 3 класс</w:t>
      </w:r>
    </w:p>
    <w:p w:rsidR="005726AB" w:rsidRPr="00DE798B" w:rsidRDefault="005726AB" w:rsidP="0057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1818"/>
        <w:gridCol w:w="1134"/>
        <w:gridCol w:w="2700"/>
        <w:gridCol w:w="1805"/>
        <w:gridCol w:w="1615"/>
        <w:gridCol w:w="1800"/>
        <w:gridCol w:w="1800"/>
        <w:gridCol w:w="1195"/>
        <w:gridCol w:w="1275"/>
      </w:tblGrid>
      <w:tr w:rsidR="005726AB" w:rsidRPr="00DE798B" w:rsidTr="00200589">
        <w:tc>
          <w:tcPr>
            <w:tcW w:w="707" w:type="dxa"/>
            <w:vMerge w:val="restart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818" w:type="dxa"/>
            <w:vMerge w:val="restart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Содержание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(тема)</w:t>
            </w:r>
          </w:p>
        </w:tc>
        <w:tc>
          <w:tcPr>
            <w:tcW w:w="1134" w:type="dxa"/>
            <w:vMerge w:val="restart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Типы урока.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Кол-во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Планируемые результаты 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(предметные)</w:t>
            </w:r>
          </w:p>
        </w:tc>
        <w:tc>
          <w:tcPr>
            <w:tcW w:w="7020" w:type="dxa"/>
            <w:gridSpan w:val="4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Планируемые результаты 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(личностные и метапредметные)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Характеристика деятельности</w:t>
            </w:r>
          </w:p>
        </w:tc>
        <w:tc>
          <w:tcPr>
            <w:tcW w:w="1195" w:type="dxa"/>
            <w:vMerge w:val="restart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</w:p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 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плану</w:t>
            </w:r>
          </w:p>
        </w:tc>
        <w:tc>
          <w:tcPr>
            <w:tcW w:w="1275" w:type="dxa"/>
            <w:vMerge w:val="restart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</w:p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 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факту</w:t>
            </w:r>
          </w:p>
        </w:tc>
      </w:tr>
      <w:tr w:rsidR="005726AB" w:rsidRPr="00DE798B" w:rsidTr="00200589">
        <w:tc>
          <w:tcPr>
            <w:tcW w:w="707" w:type="dxa"/>
            <w:vMerge/>
            <w:vAlign w:val="center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vMerge/>
            <w:vAlign w:val="center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Содержание урока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i/>
                <w:iCs/>
              </w:rPr>
              <w:t>(Ученик должен знать)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Личностные УУД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Познавательные УУД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Коммуникативные УУД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Регулятивные УУД</w:t>
            </w:r>
          </w:p>
        </w:tc>
        <w:tc>
          <w:tcPr>
            <w:tcW w:w="1195" w:type="dxa"/>
            <w:vMerge/>
            <w:vAlign w:val="center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15849" w:type="dxa"/>
            <w:gridSpan w:val="10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 с учебником (1 ч)</w:t>
            </w: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Знакомство с учебником по литературному чте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нию. Система условных обозначений. Содержание учебника. Словарь.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 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Cs/>
              </w:rPr>
              <w:t xml:space="preserve">Ориентироваться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в учебнике. </w:t>
            </w: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Cs/>
              </w:rPr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нужную главу в содержании учебника. </w:t>
            </w: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Cs/>
              </w:rPr>
              <w:t xml:space="preserve">Понимать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условные обозначения, </w:t>
            </w:r>
            <w:r w:rsidRPr="00DE798B">
              <w:rPr>
                <w:rFonts w:ascii="Times New Roman" w:eastAsia="Times New Roman" w:hAnsi="Times New Roman" w:cs="Times New Roman"/>
                <w:bCs/>
              </w:rPr>
              <w:t xml:space="preserve">использовать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их при выполнении заданий. </w:t>
            </w: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Cs/>
              </w:rPr>
              <w:t xml:space="preserve">Предполагать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на основе названия содержание главы. </w:t>
            </w: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Cs/>
              </w:rPr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</w:rPr>
              <w:t>в словаре непонятные слова.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осознанно и произвольно строить речевое высказывание.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Понимание относительности оценок или подходов к выбору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Постановка учебной задачи (целеполагание) на основе соотнесения того. Что уже известно и того, что ещё неизвестно.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rPr>
          <w:trHeight w:val="279"/>
        </w:trPr>
        <w:tc>
          <w:tcPr>
            <w:tcW w:w="14574" w:type="dxa"/>
            <w:gridSpan w:val="9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САМОЕ ВЕЛИКОЕ ЧУДО НА СВЕТЕ  (4 ч)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Знакомство с названием раздела. Прогнозирование содержания раздела. 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 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Прогнозировать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содержание раздела.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Планировать </w:t>
            </w:r>
            <w:r w:rsidRPr="00DE798B">
              <w:rPr>
                <w:rFonts w:ascii="Times New Roman" w:eastAsia="Times New Roman" w:hAnsi="Times New Roman" w:cs="Times New Roman"/>
              </w:rPr>
              <w:t>работу по теме, используя условные обозначения.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ценности «чтение»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Знать систему условных обозначений.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договариваться, находить общее решение.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Составление плана и последовательности действий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rPr>
          <w:trHeight w:val="703"/>
        </w:trPr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Рукописные книги древней Руси. Подготовка сообщения на основе статьи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учебника.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Урок 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 w:val="restart"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</w:rPr>
              <w:t>текст вслух целыми словами, интонационно объединяя их в сло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 xml:space="preserve">восочетания,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увеличивать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темп чтения при повторном чтении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текста, выборочно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текст про себя,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отвечать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на вопросы.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необходимую информацию в книге.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Обобщать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полученную информацию по истории создания книги.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Осмыслить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значение книги для прошлого, настоящего и будущего.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</w:rPr>
              <w:t>книгу в школьной библиотеке, пользуясь тематическим ка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талогом.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возможные аннотации на книги.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Составлять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аннотацию на книгу (с помощью учителя).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Придумывать </w:t>
            </w:r>
            <w:r w:rsidRPr="00DE798B">
              <w:rPr>
                <w:rFonts w:ascii="Times New Roman" w:eastAsia="Times New Roman" w:hAnsi="Times New Roman" w:cs="Times New Roman"/>
              </w:rPr>
              <w:t>рассказы о книге, используя различные источники ин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формации.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Формирование познавательного мотива.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Ориентироваться в прочитанных произведениях.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Понимание возможности различных позиций и точек зрения на один и тот же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предмет или вопрос.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Оценка, прогнозирование результатов.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rPr>
          <w:trHeight w:val="1252"/>
        </w:trPr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Первопечатник Иван Фёдоров. Подготовка сообщения о первопечатнике Иване Фёдорове.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 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готовности к равноправному сотрудничеству.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Представлять что такое библиотека.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Оценка, прогнозирование результатов.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rPr>
          <w:trHeight w:val="2733"/>
        </w:trPr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iCs/>
              </w:rPr>
              <w:t>Урок путешествия в прошлое. Оценка достижений.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 рефлексии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себя и 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</w:rPr>
              <w:t>свои достижения.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Иметь представление о старинных и современных книгах.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договариваться, формирование социальной компетенции.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Внесение необходимых дополнений и корректив в план и способ действий в случае расхождения с эталоном. Коррекция деятельности.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rPr>
          <w:trHeight w:val="265"/>
        </w:trPr>
        <w:tc>
          <w:tcPr>
            <w:tcW w:w="14574" w:type="dxa"/>
            <w:gridSpan w:val="9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</w:rPr>
              <w:t>УСТНОЕ НАРОДНОЕ ТВОРЧЕСТВО (12 ч)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 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Прогнозировать содержание раздела. Планировать работу на уроке. Различать виды устного народного творчества: малые и большие жанры.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Прогнозировать содержание раздела.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Русские народные песни.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 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 w:val="restart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Воспроизводить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наизусть текст русских народных песен.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Отличать </w:t>
            </w:r>
            <w:r w:rsidRPr="00DE798B">
              <w:rPr>
                <w:rFonts w:ascii="Times New Roman" w:eastAsia="Times New Roman" w:hAnsi="Times New Roman" w:cs="Times New Roman"/>
              </w:rPr>
              <w:t>докучные сказки от других видов сказок, называть их особен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ности.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Принимать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участие в коллективном сочинении сказок, с опорой на особенности их построения.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Называть </w:t>
            </w:r>
            <w:r w:rsidRPr="00DE798B">
              <w:rPr>
                <w:rFonts w:ascii="Times New Roman" w:eastAsia="Times New Roman" w:hAnsi="Times New Roman" w:cs="Times New Roman"/>
              </w:rPr>
              <w:t>виды прикладного искусства.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текст целыми словами, без ошибок и повторов.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Осмысливать </w:t>
            </w:r>
            <w:r w:rsidRPr="00DE798B">
              <w:rPr>
                <w:rFonts w:ascii="Times New Roman" w:eastAsia="Times New Roman" w:hAnsi="Times New Roman" w:cs="Times New Roman"/>
              </w:rPr>
              <w:t>содержание прочитанного текста (с помощью вопросов, пересказа, са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мостоятельно).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Использовать </w:t>
            </w:r>
            <w:r w:rsidRPr="00DE798B">
              <w:rPr>
                <w:rFonts w:ascii="Times New Roman" w:eastAsia="Times New Roman" w:hAnsi="Times New Roman" w:cs="Times New Roman"/>
              </w:rPr>
              <w:t>чтение про себя для составления выборочного и кратко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го пересказов.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Ускорять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или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замедлять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темп чтения, соотнося его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с содержанием.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особенности текста волшебных сказок,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называть </w:t>
            </w:r>
            <w:r w:rsidRPr="00DE798B">
              <w:rPr>
                <w:rFonts w:ascii="Times New Roman" w:eastAsia="Times New Roman" w:hAnsi="Times New Roman" w:cs="Times New Roman"/>
              </w:rPr>
              <w:t>волшеб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 xml:space="preserve">ные предметы, описывая волшебные события.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содержание сказок и иллюстрации к ним.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Делить </w:t>
            </w:r>
            <w:r w:rsidRPr="00DE798B">
              <w:rPr>
                <w:rFonts w:ascii="Times New Roman" w:eastAsia="Times New Roman" w:hAnsi="Times New Roman" w:cs="Times New Roman"/>
              </w:rPr>
              <w:t>текст на части.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Пересказывать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текст по самостоятельно составленному плану;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нахо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softHyphen/>
              <w:t xml:space="preserve">дить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героев, которые противопоставлены в сказке.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Использовать </w:t>
            </w:r>
            <w:r w:rsidRPr="00DE798B">
              <w:rPr>
                <w:rFonts w:ascii="Times New Roman" w:eastAsia="Times New Roman" w:hAnsi="Times New Roman" w:cs="Times New Roman"/>
              </w:rPr>
              <w:t>слова с противоположным значением при характеристи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ке героев.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Называть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основные черты характера героев.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Характеризовать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героев произведения.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героев произведения, героев разных сказок.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Инсценировать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сказку: распределять роли, выбирать диалоги.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Придумывать </w:t>
            </w:r>
            <w:r w:rsidRPr="00DE798B">
              <w:rPr>
                <w:rFonts w:ascii="Times New Roman" w:eastAsia="Times New Roman" w:hAnsi="Times New Roman" w:cs="Times New Roman"/>
              </w:rPr>
              <w:t>свои сказочные истории.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произведения словесного, музыкального,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изобразительно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го искусства.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 Участвовать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в работе группы, читать фрагменты текста в паре.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Договариваться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друг с другом,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выражать </w:t>
            </w:r>
            <w:r w:rsidRPr="00DE798B">
              <w:rPr>
                <w:rFonts w:ascii="Times New Roman" w:eastAsia="Times New Roman" w:hAnsi="Times New Roman" w:cs="Times New Roman"/>
              </w:rPr>
              <w:t>свою позицию.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Формирование моральной самооценки.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Выразительно читать тексты русских песен.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Докучные сказки. Сочинение докучных сказок.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 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Произведения прикладного искусства: гжельская и хохломская посуда, дымковская и богородская игрушка.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 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Волевая саморегуляция как способность к мобилизации сил и энергии, к волевому усилию (к выбору в ситуации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мотивированного конфликта).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18.09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10.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Русская народная сказка «Сестрица Аленушка и братец Иванушка».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t>12 -13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Русская народная сказка «Иван-Царевич и Серый Волк».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14-15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Русская народная сказка «</w:t>
            </w:r>
            <w:r>
              <w:rPr>
                <w:rFonts w:ascii="Times New Roman" w:eastAsia="Times New Roman" w:hAnsi="Times New Roman" w:cs="Times New Roman"/>
              </w:rPr>
              <w:t>Сивка-бурка»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 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готовности к равноправному сотрудничеству.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договариваться, формирование социальной компетенции.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Внесение необходимых дополнений и корректив в план и способ действий в случае расхождения с эталоном. Коррекция деятельности.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Проект: «Сочиняем волшебную сказку».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 проектной деятельности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Развитие доброжелательности, доверия и внимательности к людям, готовности к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сотрудничеству.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Способность сохранять доброжелательное отношение друг к другу в ситуации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конфликта интересов.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Выделение и осознание того, что уже усвоено учащимися и что подлежит усвоению,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предвосхищение результата.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28.09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1818" w:type="dxa"/>
          </w:tcPr>
          <w:p w:rsidR="005726AB" w:rsidRDefault="005726AB" w:rsidP="0020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Резерв.</w:t>
            </w:r>
          </w:p>
          <w:p w:rsidR="005726AB" w:rsidRPr="00DE798B" w:rsidRDefault="005726AB" w:rsidP="00200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Оценка достижений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 рефлексии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себя и 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</w:rPr>
              <w:t>свои достижения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Осознание качества и уровня усвоения материала, контроль, оценка.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14574" w:type="dxa"/>
            <w:gridSpan w:val="9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</w:rPr>
              <w:t>ПОЭТИЧЕСКАЯ ТЕТРАДЬ (12 ч)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Прогнозировать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содержание раздела. 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потребности в чтении литературы.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делать выводы с помощью учителя.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выразительно и осознанно читать текст.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Проект: «Как научиться читать стихи» на основе научно-популярной статьи Я. Смолен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softHyphen/>
              <w:t>ского.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проектной деятельности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 w:val="restart"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</w:rPr>
              <w:t>выразительно стихи, пе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редавая настроение автора.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Наблюдать </w:t>
            </w:r>
            <w:r w:rsidRPr="00DE798B">
              <w:rPr>
                <w:rFonts w:ascii="Times New Roman" w:eastAsia="Times New Roman" w:hAnsi="Times New Roman" w:cs="Times New Roman"/>
              </w:rPr>
              <w:t>за повторением ударных и безударных слогов в слове (рит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 xml:space="preserve">мом), находить рифмующиеся слова. </w:t>
            </w: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различные средства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выразительности. </w:t>
            </w: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Использовать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приёмы интонационного чтения (выразить радость, удивление, определить силу голоса, выбрать тон и темп чтения). </w:t>
            </w: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Сочинять </w:t>
            </w:r>
            <w:r w:rsidRPr="00DE798B">
              <w:rPr>
                <w:rFonts w:ascii="Times New Roman" w:eastAsia="Times New Roman" w:hAnsi="Times New Roman" w:cs="Times New Roman"/>
              </w:rPr>
              <w:t>свои стихотворения, используя различные средства вырази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тельности.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Участвовать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в работе группы,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</w:rPr>
              <w:t>стихи друг другу, работая в паре.</w:t>
            </w: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Русские поэты XIX—XX века.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открытия новых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Рефлексия способов и условий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Понимание возможности разных точек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Волевая саморегуляция как способность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5.10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Ф. И. Тютчев «Весенняя гроза». «Листья».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rPr>
          <w:trHeight w:val="703"/>
        </w:trPr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Сочинение — миниатюра «О чём рас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скажут осенние листья».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 развития речи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Выделение нравственного содержания поступков, формирование системы морально-нравственных ценностей.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Поиск необходимой информации из прослушанных и прочитанных самостоятельно произведений.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аргументировать своё предложение, умение убеждать, уступать.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Прогнозирование результата.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23-24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А. А. Фет «Мама! Глянь-ка из окошка...» «Зреет рожь над жаркой нивой...»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Умение оценивать поступки людей, жизненные ситуации с точки зрения общепринятых норм и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ценностей.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Умение ориентироваться в учебнике, находить ответы на вопросы в тексте, в иллюстрации.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25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И. С. Никитин «Полно, степь моя...» «Встреча зимы».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оценивать поступки людей, жизненные ситуации с точки зрения общепринятых норм и ценностей.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аргументировать своё предложение, умение убеждать, уступать.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8" w:type="dxa"/>
          </w:tcPr>
          <w:p w:rsidR="005726A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И.С.Никитин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«Встреча зимы»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 развития умений и навыков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Смысловое чтение. 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Поиск и выделение необходимой информации. 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И. 3. Суриков «Детство».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потребности в чтении литературы.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делать выводы с помощью учителя.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выразительно и осознанно читать текст.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 И. 3. Суриков «Зима».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Оценка достижений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Путешествие в литературную страну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Урок рефлекси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свои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достижения.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моральной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самооценки.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Рефлексия способов и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Понимание возможности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разных точек 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Волевая саморегуляцияк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23.10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14574" w:type="dxa"/>
            <w:gridSpan w:val="9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</w:rPr>
              <w:lastRenderedPageBreak/>
              <w:t>ВЕЛИКИЕ РУССКИЕ ПИСАТЕЛИ (24 Ч)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Прогнозировать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содержание раздела.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Планировать </w:t>
            </w:r>
            <w:r w:rsidRPr="00DE798B">
              <w:rPr>
                <w:rFonts w:ascii="Times New Roman" w:eastAsia="Times New Roman" w:hAnsi="Times New Roman" w:cs="Times New Roman"/>
              </w:rPr>
              <w:t>работу на уроке, выбирать виды деятельности.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rPr>
          <w:trHeight w:val="2388"/>
        </w:trPr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А. С. Пушкин. Подготовка сообщения «Что инте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ресного я узнал о жизни А. С. Пушкина».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2700" w:type="dxa"/>
            <w:vMerge w:val="restart"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</w:rPr>
              <w:t>текст вслух и про себя, увеличивая темп чтения.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Различать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 лирическое и прозаическое произведения.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Называть </w:t>
            </w:r>
            <w:r w:rsidRPr="00DE798B">
              <w:rPr>
                <w:rFonts w:ascii="Times New Roman" w:eastAsia="Times New Roman" w:hAnsi="Times New Roman" w:cs="Times New Roman"/>
              </w:rPr>
              <w:t>отличительные особенности стихотворного текста.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Объяснят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ь значение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некоторых слов с опорой на текст или пользуясь словарём.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Находить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 средства художественной выразительности в лирических текстах (эпитеты, сравнения)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Использовать </w:t>
            </w:r>
            <w:r w:rsidRPr="00DE798B">
              <w:rPr>
                <w:rFonts w:ascii="Times New Roman" w:eastAsia="Times New Roman" w:hAnsi="Times New Roman" w:cs="Times New Roman"/>
              </w:rPr>
              <w:t>средства художественной выразитель-ности в устных высказываниях.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Знать </w:t>
            </w:r>
            <w:r w:rsidRPr="00DE798B">
              <w:rPr>
                <w:rFonts w:ascii="Times New Roman" w:eastAsia="Times New Roman" w:hAnsi="Times New Roman" w:cs="Times New Roman"/>
              </w:rPr>
              <w:t>особенности литературной сказки.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</w:rPr>
              <w:t>нравственный смысл литературной сказки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</w:rPr>
              <w:t>произведение живописи и произведение литературы.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Давать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 характеристику героев литературной сказки.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  <w:t>Определять самостоятельно тему и главную мысль рассказа.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</w:rPr>
              <w:t>рассказ-описание рассказ-рассуждение.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Составлять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разные виды планов,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воссоздавать </w:t>
            </w:r>
            <w:r w:rsidRPr="00DE798B">
              <w:rPr>
                <w:rFonts w:ascii="Times New Roman" w:eastAsia="Times New Roman" w:hAnsi="Times New Roman" w:cs="Times New Roman"/>
              </w:rPr>
              <w:t>текст по плану.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Соотносить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заглавие рассказа с темой и главной мыслью,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отвечать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 на вопросы по содержанию.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</w:rPr>
              <w:t>особенности басни, выделять мораль басни в текстах.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Представлять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 героев басни.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Характеризовать </w:t>
            </w:r>
            <w:r w:rsidRPr="00DE798B">
              <w:rPr>
                <w:rFonts w:ascii="Times New Roman" w:eastAsia="Times New Roman" w:hAnsi="Times New Roman" w:cs="Times New Roman"/>
              </w:rPr>
              <w:t>героев басни на основе их поступков.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Инсценировать </w:t>
            </w:r>
            <w:r w:rsidRPr="00DE798B">
              <w:rPr>
                <w:rFonts w:ascii="Times New Roman" w:eastAsia="Times New Roman" w:hAnsi="Times New Roman" w:cs="Times New Roman"/>
              </w:rPr>
              <w:t>басню.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Формирование познавательного мотива.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А. С. Пушкин «Сказка о царе Салтане...».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2 часа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Формирование чувства прекрасного. Формирование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ценности «любовь» к природе.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Учёт разных мнений и умение обосновывать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своё собственное.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Внесение необходимых изменений и корректив в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план и способ действия в случае расхождения с эталоном; прогнозирование результата.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6.11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35 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Сравнение народной и литературной сказок.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3659" w:type="dxa"/>
            <w:gridSpan w:val="3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0" w:type="dxa"/>
            <w:gridSpan w:val="6"/>
          </w:tcPr>
          <w:p w:rsidR="005726AB" w:rsidRPr="00DE798B" w:rsidRDefault="005726AB" w:rsidP="00200589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40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Особенности волшебной сказки.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Рисунки</w:t>
            </w:r>
            <w:r w:rsidRPr="00DE798B">
              <w:rPr>
                <w:rFonts w:ascii="Times New Roman" w:eastAsia="Times New Roman" w:hAnsi="Times New Roman" w:cs="Times New Roman"/>
              </w:rPr>
              <w:br/>
              <w:t>И. Билибина к сказке. Соотнесение рисунков</w:t>
            </w:r>
            <w:r w:rsidRPr="00DE798B">
              <w:rPr>
                <w:rFonts w:ascii="Times New Roman" w:eastAsia="Times New Roman" w:hAnsi="Times New Roman" w:cs="Times New Roman"/>
              </w:rPr>
              <w:br/>
              <w:t xml:space="preserve">с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художественным текстом, их сравнение.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Формирование чувства прекрасного. Формирование ценности «любовь» к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природе.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Внесение необходимых изменений и корректив в план и способ действия в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случае расхождения с эталоном; прогнозирование результата.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13.11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rPr>
          <w:trHeight w:val="354"/>
        </w:trPr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38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И. А. Крылов. Подготовка сообщения о И. А. Крылове на основе статьи учебника.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rPr>
          <w:trHeight w:val="354"/>
        </w:trPr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Басни И. А. Крылова.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rPr>
          <w:trHeight w:val="354"/>
        </w:trPr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Инсценирование басни.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 –театр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rPr>
          <w:trHeight w:val="354"/>
        </w:trPr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М.Ю. Лермонтов. Статья В. Воскобойникова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. Подготовка сообщения на основе статьи.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Рефлексия способов и условий действия,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Понимание возможности разных точек зрения на один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Волевая саморегуляция как способность к мобилизации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сил и энергии, к волевому усилию (к выбору в ситуации мотивированного конфликта).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21.11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rPr>
          <w:trHeight w:val="354"/>
        </w:trPr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43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Лирические стихотворения.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rPr>
          <w:trHeight w:val="354"/>
        </w:trPr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44-45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Сравнение лири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ческого текста и произведения живописи.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Детство Л. Н. Толстого. Из вос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 xml:space="preserve">поминаний писателя. Подготовка сообщения о жизни и творчестве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писателя.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Рассказы Л. Н. Толстого.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потребности в чтении литературы.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Смысловое чтение.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Понимание относительности оценок или подхода к выбору.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высказывать своё предположение на основе иллюстрации учебника.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Срав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нение рассказов (тема, главная мысль, события герои).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Толстой Л.Н. «Лев и собачка» (быль)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Рассказ-описание.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Л.толстой «Какая бывает роса на траве»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Текст-рассуждение.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Л.Толстой «Куда девается вода из моря»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Рефлексия способов и условий действия, контроль и оценка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процесса и результатов деятельности.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Понимание возможности разных точек зрения на один и тот же предмет или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вопрос, не совпадающей с собственной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Волевая саморегуляция как способность к мобилизации сил и энергии, к волевому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усилию (к выбору в ситуации мотивированного конфликта).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6.12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52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Сравнение текста-рас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суждения и текста-описания.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818" w:type="dxa"/>
          </w:tcPr>
          <w:p w:rsidR="005726A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Резерв.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Оценка достижений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Литературный праздник (обобщение по разделу «Великие русские писатели»)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 рефлексии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себя 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оценивать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 свои достижения.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14574" w:type="dxa"/>
            <w:gridSpan w:val="9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</w:rPr>
              <w:t>ПОЭТИЧЕСКАЯ ТЕТРАДЬ 2  (6 ч)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Прогнозировать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содержание раздела. 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55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Н. А. Некрасов. Стихотворения о природе.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Воспринимать стихи </w:t>
            </w:r>
            <w:r w:rsidRPr="00DE798B">
              <w:rPr>
                <w:rFonts w:ascii="Times New Roman" w:eastAsia="Times New Roman" w:hAnsi="Times New Roman" w:cs="Times New Roman"/>
              </w:rPr>
              <w:t>на слух.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Повествовательное произведение в стихах «Де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душка Мазай и зайцы».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2700" w:type="dxa"/>
            <w:vMerge w:val="restart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</w:rPr>
              <w:t>стихи выразительно, выражая авторское настроение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</w:rPr>
              <w:t>рассказ-описание рассказ-повествование.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</w:rPr>
              <w:t>Находить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 средства художественной выразительности: сравнения, эпитеты, олицетворения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Следить </w:t>
            </w:r>
            <w:r w:rsidRPr="00DE798B">
              <w:rPr>
                <w:rFonts w:ascii="Times New Roman" w:eastAsia="Times New Roman" w:hAnsi="Times New Roman" w:cs="Times New Roman"/>
              </w:rPr>
              <w:t>за выражением и развитием чувства в лирическом произведении.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Объяснять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смысл непонятных слов и выражении с опорой на текст, с помощью словаря в учебнике или толкового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словаря.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Высказывать </w:t>
            </w:r>
            <w:r w:rsidRPr="00DE798B">
              <w:rPr>
                <w:rFonts w:ascii="Times New Roman" w:eastAsia="Times New Roman" w:hAnsi="Times New Roman" w:cs="Times New Roman"/>
              </w:rPr>
              <w:t>свои собственные впечатления о прочитанном стихотво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рении.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Создавать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словесные картины по тексту стихотворения.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</w:rPr>
              <w:t>среди стихотворений произведение с использованием текста-повествования.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стихи выразительно. 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Выразительное чтение стихотворений. К. Д. Бальмонт, И. А. Бунин.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59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Оценка достижений.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Развивающий час (урок-обощение по разделу «Поэтическая тетрадь – 2»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рефлексии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</w:rPr>
              <w:t>свои достижения.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15849" w:type="dxa"/>
            <w:gridSpan w:val="10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</w:rPr>
              <w:t>ЛИТЕРАТУРНЫЕ СКАЗКИ (8 ч)</w:t>
            </w: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Прогнозировать </w:t>
            </w:r>
            <w:r w:rsidRPr="00DE798B">
              <w:rPr>
                <w:rFonts w:ascii="Times New Roman" w:eastAsia="Times New Roman" w:hAnsi="Times New Roman" w:cs="Times New Roman"/>
              </w:rPr>
              <w:t>содержание раздела.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61-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62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Д. Н. Мамин-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Сибиряк «Алёнушкины сказки».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2700" w:type="dxa"/>
            <w:vMerge w:val="restart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Воспринимать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на слух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тексты литературных сказок,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высказывать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своё мнение, отношение.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сказку вслух и про себя,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использовать </w:t>
            </w:r>
            <w:r w:rsidRPr="00DE798B">
              <w:rPr>
                <w:rFonts w:ascii="Times New Roman" w:eastAsia="Times New Roman" w:hAnsi="Times New Roman" w:cs="Times New Roman"/>
              </w:rPr>
              <w:t>приёмы выразительного чтения при перечитывании сказки.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</w:rPr>
              <w:t>содержание литературной и народной сказок; определять нравственный смысл сказки.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Наблюдать </w:t>
            </w:r>
            <w:r w:rsidRPr="00DE798B">
              <w:rPr>
                <w:rFonts w:ascii="Times New Roman" w:eastAsia="Times New Roman" w:hAnsi="Times New Roman" w:cs="Times New Roman"/>
              </w:rPr>
              <w:t>за развитием и последовательностью событии в литератур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ных сказках.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Объяснять </w:t>
            </w:r>
            <w:r w:rsidRPr="00DE798B">
              <w:rPr>
                <w:rFonts w:ascii="Times New Roman" w:eastAsia="Times New Roman" w:hAnsi="Times New Roman" w:cs="Times New Roman"/>
              </w:rPr>
              <w:t>значения разных слов с опорой на текст, с помощью слова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ря в учебнике или толкового словаря.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героев в литературной сказке,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характеризовать </w:t>
            </w:r>
            <w:r w:rsidRPr="00DE798B">
              <w:rPr>
                <w:rFonts w:ascii="Times New Roman" w:eastAsia="Times New Roman" w:hAnsi="Times New Roman" w:cs="Times New Roman"/>
              </w:rPr>
              <w:t>их, ис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пользуя текст сказки.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авторское отношение к изображаемому.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</w:rPr>
              <w:t>сказку в лицах.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Развитие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эмпатии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Самостоятель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Ориентация на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Проговаривание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последовательности действий на уроке.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25.12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26.12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63-64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В. М. Гаршин «Лягушка-путешественница».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3659" w:type="dxa"/>
            <w:gridSpan w:val="3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0" w:type="dxa"/>
            <w:gridSpan w:val="6"/>
          </w:tcPr>
          <w:p w:rsidR="005726AB" w:rsidRPr="00DE798B" w:rsidRDefault="005726AB" w:rsidP="00200589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40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В. Ф. Одоевский «Мороз Иванович».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Оценка достижений. КВН.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 рефлексия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себя и 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</w:rPr>
              <w:t>свои достижения.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rPr>
          <w:trHeight w:val="226"/>
        </w:trPr>
        <w:tc>
          <w:tcPr>
            <w:tcW w:w="14574" w:type="dxa"/>
            <w:gridSpan w:val="9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</w:rPr>
              <w:t>БЫЛИ-НЕБЫЛИЦЫ (10 ч)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Прогнозировать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содержание раздела. 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М. Горький «Случай с Евсейкой». Приём срав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нения — основной приём описания подводного царства. Творческий пересказ: сочинение про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должения сказки.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2700" w:type="dxa"/>
            <w:vMerge w:val="restart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</w:rPr>
              <w:t>особенности сказки и рассказа.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Различать </w:t>
            </w:r>
            <w:r w:rsidRPr="00DE798B">
              <w:rPr>
                <w:rFonts w:ascii="Times New Roman" w:eastAsia="Times New Roman" w:hAnsi="Times New Roman" w:cs="Times New Roman"/>
              </w:rPr>
              <w:t>вымышленные события и реальные.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</w:rPr>
              <w:t>нравственный смысл поступков героя.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Выражать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собственное отношение к поступкам героев в сказочных и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реальных событиях. 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</w:rPr>
              <w:t>средства художественной выразительности в прозаическом тексте.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Составлять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 план для краткого и полного пересказов.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Пересказывать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 текст подробно и кратко, выборочно.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</w:rPr>
              <w:t>характеристики героев произведения с опорой на текст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Рассказывать </w:t>
            </w:r>
            <w:r w:rsidRPr="00DE798B">
              <w:rPr>
                <w:rFonts w:ascii="Times New Roman" w:eastAsia="Times New Roman" w:hAnsi="Times New Roman" w:cs="Times New Roman"/>
              </w:rPr>
              <w:t>о прочитанных книгах.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  <w:t xml:space="preserve">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придумывать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 сказочные и реальные истории.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Находить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 в тексте слова и выражения, подтверждающие высказанную мысль. 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</w:rPr>
              <w:t>сказку выразительно по ролям.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71-73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К. Г. Паустовский «Растрёпанный воробей». Определение жанра произведения. Герои произ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ведения. Характеристика героев.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3 часа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74-76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А. И. Куприн «Слон». Основные события произ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ведения. Составление различных вариантов пла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на. Пересказ.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3 часа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Оценка достижений.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Урок-путешествие по разделу «Были- небылицы»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 рефлексия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себя и 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</w:rPr>
              <w:t>свои достижения.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15849" w:type="dxa"/>
            <w:gridSpan w:val="10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</w:rPr>
              <w:t>ПОЭТИЧЕСКАЯ ТЕТРАДЬ- 1 (7 ч)</w:t>
            </w: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Прогнозировать </w:t>
            </w:r>
            <w:r w:rsidRPr="00DE798B">
              <w:rPr>
                <w:rFonts w:ascii="Times New Roman" w:eastAsia="Times New Roman" w:hAnsi="Times New Roman" w:cs="Times New Roman"/>
              </w:rPr>
              <w:t>содержание раздела.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79-80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Саша Чёрный. Стихи о животных.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2700" w:type="dxa"/>
            <w:vMerge w:val="restart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</w:rPr>
              <w:t>стихотворение отражая настроение.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</w:rPr>
              <w:t>в стихотворениях яркие, образные слова и выражения.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стихи разных поэтов на одну и ту же тему. 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Выбирать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стихи по своему вкусу и читать их выразительно. 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Объяснять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смысл выражений с опорой на текст. 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авторское отношение к изображаемому. 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Придумывать </w:t>
            </w:r>
            <w:r w:rsidRPr="00DE798B">
              <w:rPr>
                <w:rFonts w:ascii="Times New Roman" w:eastAsia="Times New Roman" w:hAnsi="Times New Roman" w:cs="Times New Roman"/>
              </w:rPr>
              <w:t>стихотворные тексты.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</w:rPr>
              <w:t>правильность высказывания, сверяя его с текстом.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Развитие эмпатии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7.02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А. А. Блок. Картины зимних забав.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Формирование чувства прекрасного. Формирование ценности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«любовь» к природе.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Учёт разных мнений и умение обосновывать своё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собственное.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Внесение необходимых изменений и корректив в план и способ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действия в случае расхождения с эталоном; прогнозирование результата.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12.02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С. А. Есенин «Черёмуха»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Оценка достижений.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Урок-викторина по разделу «Поэтическая тетрадь- 1»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 рефлексия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себя и 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</w:rPr>
              <w:t>свои достижения.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14574" w:type="dxa"/>
            <w:gridSpan w:val="9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</w:rPr>
              <w:t>ЛЮБИ   ЖИВОЕ  (16 ч)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ние содержания раздела.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Прогнозировать </w:t>
            </w:r>
            <w:r w:rsidRPr="00DE798B">
              <w:rPr>
                <w:rFonts w:ascii="Times New Roman" w:eastAsia="Times New Roman" w:hAnsi="Times New Roman" w:cs="Times New Roman"/>
              </w:rPr>
              <w:t>содержание раздела.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Понимание возможности разных точек зрения на один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и тот же вопрос или предмет, отличный от собственной.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Постановка учебной задачи на основе соотнесения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того, что уже известно учащимся, и того, что ещё неизвестно.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19.02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86-87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М. Пришвин «Моя родина». Со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чинение на основе художественного текста.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2700" w:type="dxa"/>
            <w:vMerge w:val="restart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Планировать </w:t>
            </w:r>
            <w:r w:rsidRPr="00DE798B">
              <w:rPr>
                <w:rFonts w:ascii="Times New Roman" w:eastAsia="Times New Roman" w:hAnsi="Times New Roman" w:cs="Times New Roman"/>
              </w:rPr>
              <w:t>работу с произве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 xml:space="preserve">дением на уроке, используя условные обозначения. 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и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воспринимать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на слух произведения.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жанр произведения. 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Понимать </w:t>
            </w:r>
            <w:r w:rsidRPr="00DE798B">
              <w:rPr>
                <w:rFonts w:ascii="Times New Roman" w:eastAsia="Times New Roman" w:hAnsi="Times New Roman" w:cs="Times New Roman"/>
              </w:rPr>
              <w:t>нравственный смысл рассказов.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основную мысль рассказа.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Составлять </w:t>
            </w:r>
            <w:r w:rsidRPr="00DE798B">
              <w:rPr>
                <w:rFonts w:ascii="Times New Roman" w:eastAsia="Times New Roman" w:hAnsi="Times New Roman" w:cs="Times New Roman"/>
              </w:rPr>
              <w:t>план произведения.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Рассказывать </w:t>
            </w:r>
            <w:r w:rsidRPr="00DE798B">
              <w:rPr>
                <w:rFonts w:ascii="Times New Roman" w:eastAsia="Times New Roman" w:hAnsi="Times New Roman" w:cs="Times New Roman"/>
              </w:rPr>
              <w:t>о герое, подбирая в произведении слова-определения, характеризующие его поступки и характер.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свои наблюдения за жизнью животных с рассказом автора. 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Пересказывать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произведение на основе плана.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Придумывать </w:t>
            </w:r>
            <w:r w:rsidRPr="00DE798B">
              <w:rPr>
                <w:rFonts w:ascii="Times New Roman" w:eastAsia="Times New Roman" w:hAnsi="Times New Roman" w:cs="Times New Roman"/>
              </w:rPr>
              <w:t>свои рассказы о животных.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составленный план, сверяя его с текстом. 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88-89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И. С. Соколов-Микитов «Листопадни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DE798B">
              <w:rPr>
                <w:rFonts w:ascii="Times New Roman" w:eastAsia="Times New Roman" w:hAnsi="Times New Roman" w:cs="Times New Roman"/>
              </w:rPr>
              <w:t>чек».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90-91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В. И. Бе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лов. «Малька провинилась». «Ещё про Мальку».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Ориентация на позицию других людей, отличной от собственной, уважение иной точки зрения. Умение слушать и понимать речь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92-93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В. Бианки «Мышонок Пик».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94-95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Б. С. Житков «Про обезьянку».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В. П. Астафьев «Капалуха».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В. Ю. Драгунский «Он живой и светится».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Рефлексия способов и условий действия, контроль и оценка процесса и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результатов деятельности.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Понимание возможности разных точек зрения на один и тот же предмет или вопрос, не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совпадающей с собственной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100</w:t>
            </w:r>
          </w:p>
        </w:tc>
        <w:tc>
          <w:tcPr>
            <w:tcW w:w="1818" w:type="dxa"/>
          </w:tcPr>
          <w:p w:rsidR="005726A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Резерв.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Оценка достижений.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Урок-конференция «Земля- наш дом родной»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 -рефлексии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</w:rPr>
              <w:t>свои достижения.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договариваться, формирование социальной компетенции.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Внесение необходимых дополнений и корректив в план и способ действий в случае расхождения с эталоном. Коррекция деятельности.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14574" w:type="dxa"/>
            <w:gridSpan w:val="9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</w:rPr>
              <w:t>ПОЭТИЧЕСКАЯ ТЕТРАДЬ 2  (7 ч)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Прогнозировать </w:t>
            </w:r>
            <w:r w:rsidRPr="00DE798B">
              <w:rPr>
                <w:rFonts w:ascii="Times New Roman" w:eastAsia="Times New Roman" w:hAnsi="Times New Roman" w:cs="Times New Roman"/>
              </w:rPr>
              <w:t>содержание раздела.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С. Я. Маршак «Гроза днём». «В лесу над роси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стой поляной...»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 w:val="restart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Планировать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работу на уроке,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осмысливать </w:t>
            </w:r>
            <w:r w:rsidRPr="00DE798B">
              <w:rPr>
                <w:rFonts w:ascii="Times New Roman" w:eastAsia="Times New Roman" w:hAnsi="Times New Roman" w:cs="Times New Roman"/>
              </w:rPr>
              <w:t>цели чтения.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и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воспринимать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на слух лирические тексты.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</w:rPr>
              <w:t>стихотворения, отражая позицию автора и свое отношение к изображаемому.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</w:rPr>
              <w:t>название произведения и его содержание.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Находить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 в произведениях средства художественной выразительности олицетворения, эпитеты, сравнения.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Сочинять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стихотворения. 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Участвовать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в творческих проектах. 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Заучивать </w:t>
            </w:r>
            <w:r w:rsidRPr="00DE798B">
              <w:rPr>
                <w:rFonts w:ascii="Times New Roman" w:eastAsia="Times New Roman" w:hAnsi="Times New Roman" w:cs="Times New Roman"/>
              </w:rPr>
              <w:t>стихи наизусть.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чтение друг друга, работая в паре. 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А. Л. Барто «Разлука». «В театре».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3659" w:type="dxa"/>
            <w:gridSpan w:val="3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0" w:type="dxa"/>
            <w:gridSpan w:val="6"/>
          </w:tcPr>
          <w:p w:rsidR="005726AB" w:rsidRPr="00DE798B" w:rsidRDefault="005726AB" w:rsidP="00200589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40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С. В. Михалков «Если».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105-106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А. Благинина «Кукушка». «Котёнок».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Оценка достижений.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Урок рефлекси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я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свои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достижения.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мотивов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достижения и социального признания.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Рефлексия способов и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Умение договариваться,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формирование социальной компетенции.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Внесение необходимых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дополнений и корректив в план и способ действий в случае расхождения с эталоном. Коррекция деятельности.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09.04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15849" w:type="dxa"/>
            <w:gridSpan w:val="10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</w:rPr>
              <w:lastRenderedPageBreak/>
              <w:t>СОБИРАЙ ПО ЯГОДКЕ – НАБЕРЁШЬ КУЗОВОК  (13 ч)</w:t>
            </w: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ние содержания раздела.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Б. В. Шергин «Собирай по ягодке — наберёшь кузовок».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 w:val="restart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Объяснять смысл, название темы; подбирать книги, соответствующие теме.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Планировать </w:t>
            </w:r>
            <w:r w:rsidRPr="00DE798B">
              <w:rPr>
                <w:rFonts w:ascii="Times New Roman" w:eastAsia="Times New Roman" w:hAnsi="Times New Roman" w:cs="Times New Roman"/>
              </w:rPr>
              <w:t>работу с произведением на уроке с использованием ус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ловных обозначений.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Воспринимать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на слух художественное произведение;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вслух и про себя, осмысливая содержание.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Объяснять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смысл названия стихотворения.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Соотносить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пословицу с содержанием произведения.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Отвечать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на вопросы по содержанию произведения;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</w:rPr>
              <w:t>глав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ную мысль текста.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Придумывать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свои вопросы к текстам. 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Наблюдать </w:t>
            </w:r>
            <w:r w:rsidRPr="00DE798B">
              <w:rPr>
                <w:rFonts w:ascii="Times New Roman" w:eastAsia="Times New Roman" w:hAnsi="Times New Roman" w:cs="Times New Roman"/>
              </w:rPr>
              <w:t>за особенностями речи героев.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Понимать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особенности юмористических произведений;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выделять </w:t>
            </w:r>
            <w:r w:rsidRPr="00DE798B">
              <w:rPr>
                <w:rFonts w:ascii="Times New Roman" w:eastAsia="Times New Roman" w:hAnsi="Times New Roman" w:cs="Times New Roman"/>
              </w:rPr>
              <w:t>эпи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 xml:space="preserve">зоды, которые вызывают смех; 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</w:rPr>
              <w:t>отношение автора к собы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тиям и героям.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Придумывать </w:t>
            </w:r>
            <w:r w:rsidRPr="00DE798B">
              <w:rPr>
                <w:rFonts w:ascii="Times New Roman" w:eastAsia="Times New Roman" w:hAnsi="Times New Roman" w:cs="Times New Roman"/>
              </w:rPr>
              <w:t>самостоятельно юмористические рассказы о жизни де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тей.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t>110-112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А. П. Платонов «Цветок на земле». «Ещё мама».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3 часа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Развитие эмпатии и сопереживания, эмоциональной нравственной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отзывчивости.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Самостоятельное выделение и формулирование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Ориентация на позицию других людей, отличной от собственной,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  <w:p w:rsidR="005726A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113-117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М. М. Зощенко «Золотые слова». «Великие путе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шественники».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5 часов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  <w:p w:rsidR="005726A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t>118-119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Н. Н. Носов «Федина задача». «Телефон». «Друг детства».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Оценка достижений.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Урок-конкурс по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разделу «Собирай по ягодке- наберешь кузовок»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Урок рефлексия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себя и 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свои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достижения.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Формирование моральной самооценки.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Рефлексия способов и условий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Понимание возможности разных точек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зрения на один и тот же предмет или вопрос, не совпадающей с собственной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Умение работать по предложенному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учителем плану.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02.05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15849" w:type="dxa"/>
            <w:gridSpan w:val="10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</w:rPr>
              <w:lastRenderedPageBreak/>
              <w:t>ПО СТРАНИЦАМ ДЕТСКИХ ЖУРНАЛОВ  (7 ч)</w:t>
            </w: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Прогнозировать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 содержание раздела.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rPr>
          <w:trHeight w:val="5239"/>
        </w:trPr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122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«Мурзилка» и «Весёлые картинки» — самые ста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рые детские журналы.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 w:val="restart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Планировать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 работу на уроке (начало, конец, виды деятельности).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Выбирать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для себя необходимый и интересный журнал.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</w:rPr>
              <w:t>тему для чтения.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в библиотеке детские журналы по выбранной теме.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Воспринимать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на слух прочитанное и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отвечать </w:t>
            </w:r>
            <w:r w:rsidRPr="00DE798B">
              <w:rPr>
                <w:rFonts w:ascii="Times New Roman" w:eastAsia="Times New Roman" w:hAnsi="Times New Roman" w:cs="Times New Roman"/>
              </w:rPr>
              <w:t>на вопросы по содер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жанию.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текст без ошибок, плавно соединяя слова в словосочетания.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Использовать </w:t>
            </w:r>
            <w:r w:rsidRPr="00DE798B">
              <w:rPr>
                <w:rFonts w:ascii="Times New Roman" w:eastAsia="Times New Roman" w:hAnsi="Times New Roman" w:cs="Times New Roman"/>
              </w:rPr>
              <w:t>приём увеличения темпа чтения — «чтение в темпе раз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говорной речи».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Придумывать </w:t>
            </w:r>
            <w:r w:rsidRPr="00DE798B">
              <w:rPr>
                <w:rFonts w:ascii="Times New Roman" w:eastAsia="Times New Roman" w:hAnsi="Times New Roman" w:cs="Times New Roman"/>
              </w:rPr>
              <w:t>самостоятельно вопросы по содержанию.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</w:rPr>
              <w:t>необходимую информацию в журнале.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Готовить </w:t>
            </w:r>
            <w:r w:rsidRPr="00DE798B">
              <w:rPr>
                <w:rFonts w:ascii="Times New Roman" w:eastAsia="Times New Roman" w:hAnsi="Times New Roman" w:cs="Times New Roman"/>
              </w:rPr>
              <w:t>сообщение по теме, используя информацию журнала.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Сочинять </w:t>
            </w:r>
            <w:r w:rsidRPr="00DE798B">
              <w:rPr>
                <w:rFonts w:ascii="Times New Roman" w:eastAsia="Times New Roman" w:hAnsi="Times New Roman" w:cs="Times New Roman"/>
              </w:rPr>
              <w:t>по материалам художественных текстов свои произведения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  <w:t>(советы, легенды).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Формирование моральной самооценки.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Понимание возможности разных точек зрения на один и тот же предмет или вопрос, не совпадающей с собственной.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123-124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Ю. Ермолаев «Проговорился». «Воспитатели».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8.05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Г. Остер «Вредные советы». «Как получаются ле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генды».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Формирование чувства прекрасного. Формирование ценности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«любовь» к природе.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Учёт разных мнений и умение обосновывать своё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собственное.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Внесение необходимых изменений и корректив в план и способ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действия в случае расхождения с эталоном; прогнозирование результата.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126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Р. Сеф «Весёлые стихи».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1 час 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rPr>
          <w:trHeight w:val="2724"/>
        </w:trPr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Оценка достижений.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Читательская конференция «По страницам детских журналов»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 рефлексии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себя и 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</w:rPr>
              <w:t>свои достижения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rPr>
          <w:trHeight w:val="231"/>
        </w:trPr>
        <w:tc>
          <w:tcPr>
            <w:tcW w:w="15849" w:type="dxa"/>
            <w:gridSpan w:val="10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</w:rPr>
              <w:t>ЗАРУБЕЖНАЯ ЛИТЕРАТУРА (9 ч)</w:t>
            </w: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Прогнозировать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 содержание раздела.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>Планировать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 работу на уроке.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Рефлексия способов и условий действия, контроль и оценка процесса и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результатов деятельности.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Понимание возможности разных точек зрения на один и тот же предмет или вопрос, не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совпадающей с собственной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Волевая саморегуляция как способность к мобилизации сил и энергии, к волевому усилию (к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>выбору в ситуации мотивированного конфликта).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17.05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129-131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Древнегреческий миф. Храбрый Персей. Отра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жение мифологических представлений людей в древнегреческом мифе. Мифологические ге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рои и их подвиги.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3 часа</w:t>
            </w:r>
          </w:p>
        </w:tc>
        <w:tc>
          <w:tcPr>
            <w:tcW w:w="2700" w:type="dxa"/>
            <w:vMerge w:val="restart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Читать и воспринимать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на слух художественное произведение.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</w:rPr>
              <w:t>в мифологическом тексте эпизоды, рассказывающие о пред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ставлениях древних людей о мире.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Составлять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рассказ о творчестве писателя (с помощью учителя).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Пересказывать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выборочно произведение.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сказки разных народов.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Сочинять </w:t>
            </w:r>
            <w:r w:rsidRPr="00DE798B">
              <w:rPr>
                <w:rFonts w:ascii="Times New Roman" w:eastAsia="Times New Roman" w:hAnsi="Times New Roman" w:cs="Times New Roman"/>
              </w:rPr>
              <w:t>свои сказки.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нравственный смысл сказки (с помощью учителя).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Подбирать </w:t>
            </w:r>
            <w:r w:rsidRPr="00DE798B">
              <w:rPr>
                <w:rFonts w:ascii="Times New Roman" w:eastAsia="Times New Roman" w:hAnsi="Times New Roman" w:cs="Times New Roman"/>
              </w:rPr>
              <w:t>книги по рекомендованному списку и собственному вы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 xml:space="preserve">бору;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записывать </w:t>
            </w:r>
            <w:r w:rsidRPr="00DE798B">
              <w:rPr>
                <w:rFonts w:ascii="Times New Roman" w:eastAsia="Times New Roman" w:hAnsi="Times New Roman" w:cs="Times New Roman"/>
              </w:rPr>
              <w:t>названия и авторов произведений, прочитанных ле</w:t>
            </w:r>
            <w:r w:rsidRPr="00DE798B">
              <w:rPr>
                <w:rFonts w:ascii="Times New Roman" w:eastAsia="Times New Roman" w:hAnsi="Times New Roman" w:cs="Times New Roman"/>
              </w:rPr>
              <w:softHyphen/>
              <w:t>том.</w:t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Рассказывать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о </w:t>
            </w:r>
            <w:r w:rsidRPr="00DE798B">
              <w:rPr>
                <w:rFonts w:ascii="Times New Roman" w:eastAsia="Times New Roman" w:hAnsi="Times New Roman" w:cs="Times New Roman"/>
              </w:rPr>
              <w:lastRenderedPageBreak/>
              <w:t xml:space="preserve">прочитанных книгах зарубежных писателей,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выражать </w:t>
            </w:r>
            <w:r w:rsidRPr="00DE798B">
              <w:rPr>
                <w:rFonts w:ascii="Times New Roman" w:eastAsia="Times New Roman" w:hAnsi="Times New Roman" w:cs="Times New Roman"/>
              </w:rPr>
              <w:t>своё мнение.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132-134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Г.-Х. Андерсен «Гадкий утёнок».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открытия новых знаний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3 часа</w:t>
            </w:r>
          </w:p>
        </w:tc>
        <w:tc>
          <w:tcPr>
            <w:tcW w:w="2700" w:type="dxa"/>
            <w:vMerge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  <w:p w:rsidR="005726A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lastRenderedPageBreak/>
              <w:t>135</w:t>
            </w:r>
          </w:p>
        </w:tc>
        <w:tc>
          <w:tcPr>
            <w:tcW w:w="1818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Оценка достижений.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 рефлексия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себя и 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</w:rPr>
              <w:t>свои достижения.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 xml:space="preserve">Самостоятельное выделение и формулирование </w:t>
            </w:r>
            <w:bookmarkStart w:id="0" w:name="_GoBack"/>
            <w:bookmarkEnd w:id="0"/>
            <w:r w:rsidRPr="00DE798B">
              <w:rPr>
                <w:rFonts w:ascii="Times New Roman" w:eastAsia="Times New Roman" w:hAnsi="Times New Roman" w:cs="Times New Roman"/>
              </w:rPr>
              <w:t>познавательной цели.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707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818" w:type="dxa"/>
          </w:tcPr>
          <w:p w:rsidR="005726A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Резерв.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Cs/>
              </w:rPr>
              <w:t>Повторение пройденного.</w:t>
            </w:r>
          </w:p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Cs/>
              </w:rPr>
              <w:t>Развивающий час по теме «Зарубежная литература». «Брейн-ринг»</w:t>
            </w:r>
          </w:p>
        </w:tc>
        <w:tc>
          <w:tcPr>
            <w:tcW w:w="1134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Урок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рефлексии</w:t>
            </w:r>
          </w:p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27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</w:rPr>
              <w:t>Формирование</w:t>
            </w:r>
            <w:r w:rsidRPr="00DE798B">
              <w:rPr>
                <w:rFonts w:ascii="Times New Roman" w:eastAsia="Times New Roman" w:hAnsi="Times New Roman" w:cs="Times New Roman"/>
              </w:rPr>
              <w:t xml:space="preserve"> мотивов достижения и социального признания.</w:t>
            </w:r>
          </w:p>
        </w:tc>
        <w:tc>
          <w:tcPr>
            <w:tcW w:w="180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61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</w:rPr>
              <w:t>Проговаривание последовательности действий на уроке.</w:t>
            </w:r>
          </w:p>
        </w:tc>
        <w:tc>
          <w:tcPr>
            <w:tcW w:w="1800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5726AB" w:rsidRPr="00DE798B" w:rsidRDefault="005726AB" w:rsidP="0020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275" w:type="dxa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6AB" w:rsidRPr="00DE798B" w:rsidTr="00200589">
        <w:tc>
          <w:tcPr>
            <w:tcW w:w="15849" w:type="dxa"/>
            <w:gridSpan w:val="10"/>
          </w:tcPr>
          <w:p w:rsidR="005726AB" w:rsidRPr="00DE798B" w:rsidRDefault="005726AB" w:rsidP="00200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8B">
              <w:rPr>
                <w:rFonts w:ascii="Times New Roman" w:eastAsia="Times New Roman" w:hAnsi="Times New Roman" w:cs="Times New Roman"/>
                <w:b/>
              </w:rPr>
              <w:t xml:space="preserve">ИТОГО -  136ч </w:t>
            </w:r>
          </w:p>
        </w:tc>
      </w:tr>
    </w:tbl>
    <w:p w:rsidR="005726AB" w:rsidRPr="00DE798B" w:rsidRDefault="005726AB" w:rsidP="005726AB">
      <w:pPr>
        <w:spacing w:after="0" w:line="240" w:lineRule="auto"/>
        <w:rPr>
          <w:rFonts w:ascii="Times New Roman" w:eastAsia="Times New Roman" w:hAnsi="Times New Roman" w:cs="Times New Roman"/>
        </w:rPr>
        <w:sectPr w:rsidR="005726AB" w:rsidRPr="00DE798B">
          <w:footerReference w:type="default" r:id="rId8"/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5726AB" w:rsidRPr="00D12FAD" w:rsidRDefault="005726AB" w:rsidP="005726AB">
      <w:pPr>
        <w:spacing w:after="0" w:line="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5726AB" w:rsidRPr="00D12FAD" w:rsidRDefault="005726AB" w:rsidP="005726AB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26AB" w:rsidRPr="00D12FAD" w:rsidRDefault="005726AB" w:rsidP="005726A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1. Климанова Л.Ф., Горецкий В.Г., Голованова М.В. Литературное чтение. Учебник для 3 класса начальной школы. В 2-х ч. Ч 1,2.- М.: Просвещение, 2013.</w:t>
      </w:r>
    </w:p>
    <w:p w:rsidR="005726AB" w:rsidRPr="00D12FAD" w:rsidRDefault="005726AB" w:rsidP="005726A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2. Крылова О.Н. Литературное чтение: итоговая аттестация: 3 класс: типовые текстовые задания. - М.: Экзамен, 2011.</w:t>
      </w:r>
    </w:p>
    <w:p w:rsidR="005726AB" w:rsidRPr="00D12FAD" w:rsidRDefault="005726AB" w:rsidP="005726A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3. Кутявина СВ. Контрольно-измерительные материалы. Литературное чтение 3 класс.-М.: ВАКО, 2013.</w:t>
      </w:r>
    </w:p>
    <w:p w:rsidR="005726AB" w:rsidRPr="00D12FAD" w:rsidRDefault="005726AB" w:rsidP="005726A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4. Узорова О.В., Нефёдова Е.А. Тексты по проверке техники чтения. - М.: АС! Астрель, 2005.</w:t>
      </w:r>
    </w:p>
    <w:p w:rsidR="005726AB" w:rsidRPr="005F45A2" w:rsidRDefault="005726AB" w:rsidP="00572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5726AB" w:rsidRPr="00D12FAD" w:rsidRDefault="005726AB" w:rsidP="00572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рабочего места учителя:</w:t>
      </w:r>
    </w:p>
    <w:p w:rsidR="005726AB" w:rsidRDefault="005726AB" w:rsidP="00572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Классная доска </w:t>
      </w:r>
    </w:p>
    <w:p w:rsidR="005726AB" w:rsidRPr="00D12FAD" w:rsidRDefault="005726AB" w:rsidP="00572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t>- Магнитная доска.</w:t>
      </w:r>
    </w:p>
    <w:p w:rsidR="005726AB" w:rsidRPr="00D12FAD" w:rsidRDefault="005726AB" w:rsidP="00572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t>- Персональный компьютер.</w:t>
      </w:r>
    </w:p>
    <w:p w:rsidR="005726AB" w:rsidRPr="00D12FAD" w:rsidRDefault="005726AB" w:rsidP="00572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t>- Аудиомагнитофон.</w:t>
      </w:r>
    </w:p>
    <w:p w:rsidR="005726AB" w:rsidRPr="00D12FAD" w:rsidRDefault="005726AB" w:rsidP="00572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CD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DVD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t>-проигрыватель.</w:t>
      </w:r>
    </w:p>
    <w:p w:rsidR="005726AB" w:rsidRPr="00D12FAD" w:rsidRDefault="005726AB" w:rsidP="00572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t>- Мультимедийный проектор.</w:t>
      </w:r>
    </w:p>
    <w:p w:rsidR="005726AB" w:rsidRPr="00D12FAD" w:rsidRDefault="005726AB" w:rsidP="00572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t>- Экспозиционный экран размером 150Х'\50 см.</w:t>
      </w:r>
    </w:p>
    <w:p w:rsidR="005726AB" w:rsidRPr="00D12FAD" w:rsidRDefault="005726AB" w:rsidP="00572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Экранно-звуковые пособия</w:t>
      </w:r>
    </w:p>
    <w:p w:rsidR="005726AB" w:rsidRPr="00D12FAD" w:rsidRDefault="005726AB" w:rsidP="00572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Аудиозаписи художественного исполнения изучаемых произведений в соответствии с программой обучения.</w:t>
      </w:r>
    </w:p>
    <w:p w:rsidR="005726AB" w:rsidRPr="00D12FAD" w:rsidRDefault="005726AB" w:rsidP="00572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Видеофильмы, соответствующие содержанию обучения (по возможности).</w:t>
      </w:r>
    </w:p>
    <w:p w:rsidR="005726AB" w:rsidRPr="00D12FAD" w:rsidRDefault="005726AB" w:rsidP="00572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Мультимедийные (цифровые) образовательные ресурсы, соответствующие тематике программы.</w:t>
      </w:r>
    </w:p>
    <w:p w:rsidR="005726AB" w:rsidRPr="00D12FAD" w:rsidRDefault="005726AB" w:rsidP="005726AB">
      <w:pPr>
        <w:spacing w:after="0" w:line="40" w:lineRule="atLeast"/>
        <w:rPr>
          <w:rFonts w:ascii="Calibri" w:eastAsia="Times New Roman" w:hAnsi="Calibri" w:cs="Calibri"/>
          <w:sz w:val="28"/>
          <w:szCs w:val="28"/>
        </w:rPr>
      </w:pPr>
    </w:p>
    <w:p w:rsidR="005726AB" w:rsidRDefault="005726AB" w:rsidP="005726AB"/>
    <w:p w:rsidR="005726AB" w:rsidRDefault="005726AB"/>
    <w:p w:rsidR="005726AB" w:rsidRDefault="005726AB"/>
    <w:p w:rsidR="005726AB" w:rsidRDefault="005726AB"/>
    <w:p w:rsidR="005726AB" w:rsidRDefault="005726AB"/>
    <w:p w:rsidR="005726AB" w:rsidRDefault="005726AB"/>
    <w:sectPr w:rsidR="005726AB" w:rsidSect="005726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525" w:rsidRDefault="00740525" w:rsidP="005726AB">
      <w:pPr>
        <w:spacing w:after="0" w:line="240" w:lineRule="auto"/>
      </w:pPr>
      <w:r>
        <w:separator/>
      </w:r>
    </w:p>
  </w:endnote>
  <w:endnote w:type="continuationSeparator" w:id="1">
    <w:p w:rsidR="00740525" w:rsidRDefault="00740525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9318"/>
      <w:docPartObj>
        <w:docPartGallery w:val="Page Numbers (Bottom of Page)"/>
        <w:docPartUnique/>
      </w:docPartObj>
    </w:sdtPr>
    <w:sdtContent>
      <w:p w:rsidR="005726AB" w:rsidRDefault="00D437DF">
        <w:pPr>
          <w:pStyle w:val="a7"/>
          <w:jc w:val="center"/>
        </w:pPr>
        <w:r>
          <w:fldChar w:fldCharType="begin"/>
        </w:r>
        <w:r w:rsidR="007366AB">
          <w:instrText xml:space="preserve"> PAGE   \* MERGEFORMAT </w:instrText>
        </w:r>
        <w:r>
          <w:fldChar w:fldCharType="separate"/>
        </w:r>
        <w:r w:rsidR="00F045B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726AB" w:rsidRDefault="005726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525" w:rsidRDefault="00740525" w:rsidP="005726AB">
      <w:pPr>
        <w:spacing w:after="0" w:line="240" w:lineRule="auto"/>
      </w:pPr>
      <w:r>
        <w:separator/>
      </w:r>
    </w:p>
  </w:footnote>
  <w:footnote w:type="continuationSeparator" w:id="1">
    <w:p w:rsidR="00740525" w:rsidRDefault="00740525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2EFAF6"/>
    <w:lvl w:ilvl="0">
      <w:numFmt w:val="bullet"/>
      <w:lvlText w:val="*"/>
      <w:lvlJc w:val="left"/>
    </w:lvl>
  </w:abstractNum>
  <w:abstractNum w:abstractNumId="1">
    <w:nsid w:val="0181701A"/>
    <w:multiLevelType w:val="hybridMultilevel"/>
    <w:tmpl w:val="EE062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30BFA"/>
    <w:multiLevelType w:val="hybridMultilevel"/>
    <w:tmpl w:val="0390F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014151"/>
    <w:multiLevelType w:val="hybridMultilevel"/>
    <w:tmpl w:val="222A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F4209"/>
    <w:multiLevelType w:val="hybridMultilevel"/>
    <w:tmpl w:val="F39406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8F6CF9"/>
    <w:multiLevelType w:val="hybridMultilevel"/>
    <w:tmpl w:val="9474C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17F4B"/>
    <w:multiLevelType w:val="hybridMultilevel"/>
    <w:tmpl w:val="6FD47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0C0E3A"/>
    <w:multiLevelType w:val="hybridMultilevel"/>
    <w:tmpl w:val="7E18BA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BF55E2F"/>
    <w:multiLevelType w:val="hybridMultilevel"/>
    <w:tmpl w:val="758028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864D4F"/>
    <w:multiLevelType w:val="hybridMultilevel"/>
    <w:tmpl w:val="05C226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812E4F"/>
    <w:multiLevelType w:val="hybridMultilevel"/>
    <w:tmpl w:val="B770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6A0CD0"/>
    <w:multiLevelType w:val="hybridMultilevel"/>
    <w:tmpl w:val="90A46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86B96"/>
    <w:multiLevelType w:val="hybridMultilevel"/>
    <w:tmpl w:val="3C9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759D8"/>
    <w:multiLevelType w:val="hybridMultilevel"/>
    <w:tmpl w:val="B770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593A91"/>
    <w:multiLevelType w:val="multilevel"/>
    <w:tmpl w:val="CD0257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EF4D5D"/>
    <w:multiLevelType w:val="hybridMultilevel"/>
    <w:tmpl w:val="7A684ED0"/>
    <w:lvl w:ilvl="0" w:tplc="EF122D5C">
      <w:numFmt w:val="bullet"/>
      <w:lvlText w:val="•"/>
      <w:lvlJc w:val="left"/>
      <w:pPr>
        <w:ind w:left="66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>
    <w:nsid w:val="72FA3246"/>
    <w:multiLevelType w:val="multilevel"/>
    <w:tmpl w:val="AF9457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D00F62"/>
    <w:multiLevelType w:val="multilevel"/>
    <w:tmpl w:val="A91E62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3"/>
  </w:num>
  <w:num w:numId="5">
    <w:abstractNumId w:val="6"/>
  </w:num>
  <w:num w:numId="6">
    <w:abstractNumId w:val="1"/>
  </w:num>
  <w:num w:numId="7">
    <w:abstractNumId w:val="17"/>
  </w:num>
  <w:num w:numId="8">
    <w:abstractNumId w:val="16"/>
  </w:num>
  <w:num w:numId="9">
    <w:abstractNumId w:val="19"/>
  </w:num>
  <w:num w:numId="10">
    <w:abstractNumId w:val="18"/>
  </w:num>
  <w:num w:numId="11">
    <w:abstractNumId w:val="15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21">
    <w:abstractNumId w:val="8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"/>
  </w:num>
  <w:num w:numId="25">
    <w:abstractNumId w:val="9"/>
  </w:num>
  <w:num w:numId="26">
    <w:abstractNumId w:val="5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6AB"/>
    <w:rsid w:val="00426992"/>
    <w:rsid w:val="005726AB"/>
    <w:rsid w:val="007366AB"/>
    <w:rsid w:val="00740525"/>
    <w:rsid w:val="00AC16E2"/>
    <w:rsid w:val="00BB6CB9"/>
    <w:rsid w:val="00D437DF"/>
    <w:rsid w:val="00D46D7E"/>
    <w:rsid w:val="00D5522E"/>
    <w:rsid w:val="00F045BB"/>
    <w:rsid w:val="00FC3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7E"/>
  </w:style>
  <w:style w:type="paragraph" w:styleId="1">
    <w:name w:val="heading 1"/>
    <w:basedOn w:val="a"/>
    <w:next w:val="a"/>
    <w:link w:val="10"/>
    <w:uiPriority w:val="9"/>
    <w:qFormat/>
    <w:rsid w:val="005726AB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5726AB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5726AB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5726A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5726A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5726A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Cs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5726A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5726A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5726AB"/>
    <w:pPr>
      <w:spacing w:before="240" w:after="60" w:line="240" w:lineRule="auto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6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26AB"/>
  </w:style>
  <w:style w:type="paragraph" w:styleId="a7">
    <w:name w:val="footer"/>
    <w:basedOn w:val="a"/>
    <w:link w:val="a8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6AB"/>
  </w:style>
  <w:style w:type="character" w:customStyle="1" w:styleId="10">
    <w:name w:val="Заголовок 1 Знак"/>
    <w:basedOn w:val="a0"/>
    <w:link w:val="1"/>
    <w:uiPriority w:val="9"/>
    <w:rsid w:val="005726AB"/>
    <w:rPr>
      <w:rFonts w:ascii="Arial" w:eastAsia="Times New Roman" w:hAnsi="Arial" w:cs="Arial"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726AB"/>
    <w:rPr>
      <w:rFonts w:ascii="Arial" w:eastAsia="Times New Roman" w:hAnsi="Arial" w:cs="Arial"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5726AB"/>
    <w:rPr>
      <w:rFonts w:ascii="Arial" w:eastAsia="Times New Roman" w:hAnsi="Arial" w:cs="Arial"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5726AB"/>
    <w:rPr>
      <w:rFonts w:ascii="Times New Roman" w:eastAsia="Times New Roman" w:hAnsi="Times New Roman" w:cs="Times New Roman"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5726AB"/>
    <w:rPr>
      <w:rFonts w:ascii="Times New Roman" w:eastAsia="Times New Roman" w:hAnsi="Times New Roman" w:cs="Times New Roman"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rsid w:val="005726AB"/>
    <w:rPr>
      <w:rFonts w:ascii="Times New Roman" w:eastAsia="Times New Roman" w:hAnsi="Times New Roman" w:cs="Times New Roman"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rsid w:val="005726A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rsid w:val="005726AB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rsid w:val="005726AB"/>
    <w:rPr>
      <w:rFonts w:ascii="Arial" w:eastAsia="Times New Roman" w:hAnsi="Arial" w:cs="Arial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5726AB"/>
  </w:style>
  <w:style w:type="paragraph" w:styleId="a9">
    <w:name w:val="List Paragraph"/>
    <w:basedOn w:val="a"/>
    <w:uiPriority w:val="34"/>
    <w:qFormat/>
    <w:rsid w:val="005726AB"/>
    <w:pPr>
      <w:ind w:left="720"/>
    </w:pPr>
    <w:rPr>
      <w:rFonts w:ascii="Calibri" w:eastAsia="Times New Roman" w:hAnsi="Calibri" w:cs="Calibri"/>
      <w:lang w:eastAsia="en-US"/>
    </w:rPr>
  </w:style>
  <w:style w:type="table" w:styleId="aa">
    <w:name w:val="Table Grid"/>
    <w:basedOn w:val="a1"/>
    <w:uiPriority w:val="59"/>
    <w:rsid w:val="005726A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10"/>
    <w:qFormat/>
    <w:rsid w:val="005726A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Cs/>
      <w:kern w:val="28"/>
      <w:sz w:val="32"/>
      <w:szCs w:val="32"/>
      <w:lang w:val="en-US" w:eastAsia="en-US"/>
    </w:rPr>
  </w:style>
  <w:style w:type="character" w:customStyle="1" w:styleId="ac">
    <w:name w:val="Название Знак"/>
    <w:basedOn w:val="a0"/>
    <w:link w:val="ab"/>
    <w:uiPriority w:val="10"/>
    <w:rsid w:val="005726AB"/>
    <w:rPr>
      <w:rFonts w:ascii="Arial" w:eastAsia="Times New Roman" w:hAnsi="Arial" w:cs="Arial"/>
      <w:bCs/>
      <w:kern w:val="28"/>
      <w:sz w:val="32"/>
      <w:szCs w:val="32"/>
      <w:lang w:val="en-US" w:eastAsia="en-US"/>
    </w:rPr>
  </w:style>
  <w:style w:type="paragraph" w:styleId="ad">
    <w:name w:val="Subtitle"/>
    <w:basedOn w:val="a"/>
    <w:next w:val="a"/>
    <w:link w:val="ae"/>
    <w:uiPriority w:val="11"/>
    <w:qFormat/>
    <w:rsid w:val="005726AB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ae">
    <w:name w:val="Подзаголовок Знак"/>
    <w:basedOn w:val="a0"/>
    <w:link w:val="ad"/>
    <w:uiPriority w:val="11"/>
    <w:rsid w:val="005726AB"/>
    <w:rPr>
      <w:rFonts w:ascii="Arial" w:eastAsia="Times New Roman" w:hAnsi="Arial" w:cs="Arial"/>
      <w:sz w:val="24"/>
      <w:szCs w:val="24"/>
      <w:lang w:val="en-US" w:eastAsia="en-US"/>
    </w:rPr>
  </w:style>
  <w:style w:type="character" w:styleId="af">
    <w:name w:val="Strong"/>
    <w:basedOn w:val="a0"/>
    <w:uiPriority w:val="22"/>
    <w:qFormat/>
    <w:rsid w:val="005726AB"/>
    <w:rPr>
      <w:rFonts w:cs="Times New Roman"/>
      <w:b/>
      <w:bCs/>
    </w:rPr>
  </w:style>
  <w:style w:type="character" w:styleId="af0">
    <w:name w:val="Emphasis"/>
    <w:basedOn w:val="a0"/>
    <w:uiPriority w:val="20"/>
    <w:qFormat/>
    <w:rsid w:val="005726AB"/>
    <w:rPr>
      <w:rFonts w:ascii="Times New Roman" w:hAnsi="Times New Roman" w:cs="Times New Roman"/>
      <w:b/>
      <w:bCs/>
      <w:i/>
      <w:iCs/>
    </w:rPr>
  </w:style>
  <w:style w:type="paragraph" w:customStyle="1" w:styleId="12">
    <w:name w:val="Без интервала1"/>
    <w:basedOn w:val="a"/>
    <w:qFormat/>
    <w:rsid w:val="0057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">
    <w:name w:val="Абзац списка1"/>
    <w:basedOn w:val="a"/>
    <w:qFormat/>
    <w:rsid w:val="005726A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">
    <w:name w:val="Цитата 21"/>
    <w:basedOn w:val="a"/>
    <w:next w:val="a"/>
    <w:link w:val="QuoteChar"/>
    <w:qFormat/>
    <w:rsid w:val="005726A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QuoteChar">
    <w:name w:val="Quote Char"/>
    <w:basedOn w:val="a0"/>
    <w:link w:val="21"/>
    <w:locked/>
    <w:rsid w:val="005726AB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customStyle="1" w:styleId="14">
    <w:name w:val="Выделенная цитата1"/>
    <w:basedOn w:val="a"/>
    <w:next w:val="a"/>
    <w:link w:val="IntenseQuoteChar"/>
    <w:qFormat/>
    <w:rsid w:val="005726AB"/>
    <w:pPr>
      <w:spacing w:after="0" w:line="240" w:lineRule="auto"/>
      <w:ind w:left="720" w:right="720"/>
    </w:pPr>
    <w:rPr>
      <w:rFonts w:ascii="Times New Roman" w:eastAsia="Times New Roman" w:hAnsi="Times New Roman" w:cs="Times New Roman"/>
      <w:bCs/>
      <w:i/>
      <w:iCs/>
      <w:sz w:val="24"/>
      <w:szCs w:val="24"/>
      <w:lang w:val="en-US" w:eastAsia="en-US"/>
    </w:rPr>
  </w:style>
  <w:style w:type="character" w:customStyle="1" w:styleId="IntenseQuoteChar">
    <w:name w:val="Intense Quote Char"/>
    <w:basedOn w:val="a0"/>
    <w:link w:val="14"/>
    <w:locked/>
    <w:rsid w:val="005726AB"/>
    <w:rPr>
      <w:rFonts w:ascii="Times New Roman" w:eastAsia="Times New Roman" w:hAnsi="Times New Roman" w:cs="Times New Roman"/>
      <w:bCs/>
      <w:i/>
      <w:iCs/>
      <w:sz w:val="24"/>
      <w:szCs w:val="24"/>
      <w:lang w:val="en-US" w:eastAsia="en-US"/>
    </w:rPr>
  </w:style>
  <w:style w:type="character" w:customStyle="1" w:styleId="15">
    <w:name w:val="Слабое выделение1"/>
    <w:basedOn w:val="a0"/>
    <w:qFormat/>
    <w:rsid w:val="005726AB"/>
    <w:rPr>
      <w:rFonts w:cs="Times New Roman"/>
      <w:i/>
      <w:iCs/>
      <w:color w:val="auto"/>
    </w:rPr>
  </w:style>
  <w:style w:type="character" w:customStyle="1" w:styleId="16">
    <w:name w:val="Сильное выделение1"/>
    <w:basedOn w:val="a0"/>
    <w:qFormat/>
    <w:rsid w:val="005726AB"/>
    <w:rPr>
      <w:rFonts w:cs="Times New Roman"/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basedOn w:val="a0"/>
    <w:qFormat/>
    <w:rsid w:val="005726AB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basedOn w:val="a0"/>
    <w:qFormat/>
    <w:rsid w:val="005726AB"/>
    <w:rPr>
      <w:rFonts w:cs="Times New Roman"/>
      <w:b/>
      <w:bCs/>
      <w:sz w:val="24"/>
      <w:szCs w:val="24"/>
      <w:u w:val="single"/>
    </w:rPr>
  </w:style>
  <w:style w:type="character" w:customStyle="1" w:styleId="19">
    <w:name w:val="Название книги1"/>
    <w:basedOn w:val="a0"/>
    <w:qFormat/>
    <w:rsid w:val="005726AB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5726AB"/>
    <w:pPr>
      <w:outlineLvl w:val="9"/>
    </w:pPr>
  </w:style>
  <w:style w:type="character" w:styleId="af1">
    <w:name w:val="footnote reference"/>
    <w:basedOn w:val="a0"/>
    <w:uiPriority w:val="99"/>
    <w:semiHidden/>
    <w:rsid w:val="005726AB"/>
    <w:rPr>
      <w:rFonts w:cs="Times New Roman"/>
      <w:vertAlign w:val="superscript"/>
    </w:rPr>
  </w:style>
  <w:style w:type="paragraph" w:customStyle="1" w:styleId="af2">
    <w:name w:val="Стиль"/>
    <w:rsid w:val="00572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3">
    <w:name w:val="Normal (Web)"/>
    <w:basedOn w:val="a"/>
    <w:uiPriority w:val="99"/>
    <w:unhideWhenUsed/>
    <w:rsid w:val="0057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5726AB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5726AB"/>
    <w:pPr>
      <w:widowControl w:val="0"/>
      <w:autoSpaceDE w:val="0"/>
      <w:autoSpaceDN w:val="0"/>
      <w:adjustRightInd w:val="0"/>
      <w:spacing w:after="0" w:line="261" w:lineRule="exact"/>
      <w:ind w:firstLine="53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5726AB"/>
    <w:pPr>
      <w:widowControl w:val="0"/>
      <w:autoSpaceDE w:val="0"/>
      <w:autoSpaceDN w:val="0"/>
      <w:adjustRightInd w:val="0"/>
      <w:spacing w:after="0" w:line="264" w:lineRule="exact"/>
      <w:ind w:firstLine="54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9">
    <w:name w:val="Font Style39"/>
    <w:basedOn w:val="a0"/>
    <w:uiPriority w:val="99"/>
    <w:rsid w:val="005726AB"/>
    <w:rPr>
      <w:rFonts w:ascii="Arial" w:hAnsi="Arial" w:cs="Arial"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5726AB"/>
    <w:rPr>
      <w:rFonts w:ascii="Arial" w:hAnsi="Arial" w:cs="Arial"/>
      <w:b/>
      <w:bCs/>
      <w:sz w:val="20"/>
      <w:szCs w:val="20"/>
    </w:rPr>
  </w:style>
  <w:style w:type="character" w:customStyle="1" w:styleId="FontStyle54">
    <w:name w:val="Font Style54"/>
    <w:basedOn w:val="a0"/>
    <w:uiPriority w:val="99"/>
    <w:rsid w:val="005726AB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5726AB"/>
    <w:pPr>
      <w:widowControl w:val="0"/>
      <w:autoSpaceDE w:val="0"/>
      <w:autoSpaceDN w:val="0"/>
      <w:adjustRightInd w:val="0"/>
      <w:spacing w:after="0" w:line="261" w:lineRule="exact"/>
      <w:ind w:firstLine="53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53">
    <w:name w:val="Font Style53"/>
    <w:basedOn w:val="a0"/>
    <w:uiPriority w:val="99"/>
    <w:rsid w:val="005726AB"/>
    <w:rPr>
      <w:rFonts w:ascii="Arial" w:hAnsi="Arial" w:cs="Arial"/>
      <w:b/>
      <w:bCs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5726AB"/>
    <w:pPr>
      <w:widowControl w:val="0"/>
      <w:autoSpaceDE w:val="0"/>
      <w:autoSpaceDN w:val="0"/>
      <w:adjustRightInd w:val="0"/>
      <w:spacing w:after="0" w:line="264" w:lineRule="exact"/>
      <w:ind w:firstLine="552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5726AB"/>
    <w:pPr>
      <w:widowControl w:val="0"/>
      <w:autoSpaceDE w:val="0"/>
      <w:autoSpaceDN w:val="0"/>
      <w:adjustRightInd w:val="0"/>
      <w:spacing w:after="0" w:line="259" w:lineRule="exact"/>
      <w:ind w:firstLine="571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5726AB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40">
    <w:name w:val="Font Style40"/>
    <w:basedOn w:val="a0"/>
    <w:uiPriority w:val="99"/>
    <w:rsid w:val="005726AB"/>
    <w:rPr>
      <w:rFonts w:ascii="Arial" w:hAnsi="Arial" w:cs="Arial"/>
      <w:sz w:val="22"/>
      <w:szCs w:val="22"/>
    </w:rPr>
  </w:style>
  <w:style w:type="paragraph" w:customStyle="1" w:styleId="Style2">
    <w:name w:val="Style2"/>
    <w:basedOn w:val="a"/>
    <w:uiPriority w:val="99"/>
    <w:rsid w:val="005726A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5726AB"/>
    <w:pPr>
      <w:widowControl w:val="0"/>
      <w:autoSpaceDE w:val="0"/>
      <w:autoSpaceDN w:val="0"/>
      <w:adjustRightInd w:val="0"/>
      <w:spacing w:after="0" w:line="221" w:lineRule="exact"/>
      <w:ind w:firstLine="845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5726A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7">
    <w:name w:val="Style27"/>
    <w:basedOn w:val="a"/>
    <w:uiPriority w:val="99"/>
    <w:rsid w:val="005726AB"/>
    <w:pPr>
      <w:widowControl w:val="0"/>
      <w:autoSpaceDE w:val="0"/>
      <w:autoSpaceDN w:val="0"/>
      <w:adjustRightInd w:val="0"/>
      <w:spacing w:after="0" w:line="259" w:lineRule="exact"/>
      <w:ind w:firstLine="485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5726AB"/>
    <w:pPr>
      <w:widowControl w:val="0"/>
      <w:autoSpaceDE w:val="0"/>
      <w:autoSpaceDN w:val="0"/>
      <w:adjustRightInd w:val="0"/>
      <w:spacing w:after="0" w:line="254" w:lineRule="exact"/>
      <w:ind w:firstLine="54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36">
    <w:name w:val="Style36"/>
    <w:basedOn w:val="a"/>
    <w:uiPriority w:val="99"/>
    <w:rsid w:val="005726AB"/>
    <w:pPr>
      <w:widowControl w:val="0"/>
      <w:autoSpaceDE w:val="0"/>
      <w:autoSpaceDN w:val="0"/>
      <w:adjustRightInd w:val="0"/>
      <w:spacing w:after="0" w:line="254" w:lineRule="exact"/>
      <w:ind w:firstLine="293"/>
    </w:pPr>
    <w:rPr>
      <w:rFonts w:ascii="Arial" w:eastAsia="Times New Roman" w:hAnsi="Arial" w:cs="Arial"/>
      <w:sz w:val="24"/>
      <w:szCs w:val="24"/>
    </w:rPr>
  </w:style>
  <w:style w:type="character" w:customStyle="1" w:styleId="FontStyle56">
    <w:name w:val="Font Style56"/>
    <w:basedOn w:val="a0"/>
    <w:uiPriority w:val="99"/>
    <w:rsid w:val="005726AB"/>
    <w:rPr>
      <w:rFonts w:ascii="Arial" w:hAnsi="Arial" w:cs="Arial"/>
      <w:b/>
      <w:bCs/>
      <w:sz w:val="20"/>
      <w:szCs w:val="20"/>
    </w:rPr>
  </w:style>
  <w:style w:type="character" w:customStyle="1" w:styleId="FontStyle57">
    <w:name w:val="Font Style57"/>
    <w:basedOn w:val="a0"/>
    <w:uiPriority w:val="99"/>
    <w:rsid w:val="005726AB"/>
    <w:rPr>
      <w:rFonts w:ascii="Arial" w:hAnsi="Arial" w:cs="Arial"/>
      <w:spacing w:val="10"/>
      <w:sz w:val="20"/>
      <w:szCs w:val="20"/>
    </w:rPr>
  </w:style>
  <w:style w:type="character" w:customStyle="1" w:styleId="FontStyle58">
    <w:name w:val="Font Style58"/>
    <w:basedOn w:val="a0"/>
    <w:uiPriority w:val="99"/>
    <w:rsid w:val="005726AB"/>
    <w:rPr>
      <w:rFonts w:ascii="Arial" w:hAnsi="Arial" w:cs="Arial"/>
      <w:b/>
      <w:bCs/>
      <w:i/>
      <w:iCs/>
      <w:spacing w:val="-20"/>
      <w:sz w:val="20"/>
      <w:szCs w:val="20"/>
    </w:rPr>
  </w:style>
  <w:style w:type="character" w:customStyle="1" w:styleId="FontStyle59">
    <w:name w:val="Font Style59"/>
    <w:basedOn w:val="a0"/>
    <w:uiPriority w:val="99"/>
    <w:rsid w:val="005726AB"/>
    <w:rPr>
      <w:rFonts w:ascii="Palatino Linotype" w:hAnsi="Palatino Linotype" w:cs="Palatino Linotype"/>
      <w:b/>
      <w:bCs/>
      <w:spacing w:val="-10"/>
      <w:sz w:val="22"/>
      <w:szCs w:val="22"/>
    </w:rPr>
  </w:style>
  <w:style w:type="character" w:customStyle="1" w:styleId="FontStyle60">
    <w:name w:val="Font Style60"/>
    <w:basedOn w:val="a0"/>
    <w:uiPriority w:val="99"/>
    <w:rsid w:val="005726AB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sid w:val="005726AB"/>
    <w:rPr>
      <w:rFonts w:ascii="Arial" w:hAnsi="Arial" w:cs="Arial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5726AB"/>
    <w:rPr>
      <w:rFonts w:ascii="Arial" w:hAnsi="Arial" w:cs="Arial"/>
      <w:b/>
      <w:bCs/>
      <w:smallCaps/>
      <w:sz w:val="24"/>
      <w:szCs w:val="24"/>
    </w:rPr>
  </w:style>
  <w:style w:type="character" w:customStyle="1" w:styleId="FontStyle14">
    <w:name w:val="Font Style14"/>
    <w:basedOn w:val="a0"/>
    <w:uiPriority w:val="99"/>
    <w:rsid w:val="005726AB"/>
    <w:rPr>
      <w:rFonts w:ascii="Arial" w:hAnsi="Arial" w:cs="Arial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5726AB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5726AB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5726AB"/>
    <w:rPr>
      <w:rFonts w:ascii="Arial" w:hAnsi="Arial" w:cs="Arial"/>
      <w:sz w:val="18"/>
      <w:szCs w:val="18"/>
    </w:rPr>
  </w:style>
  <w:style w:type="paragraph" w:customStyle="1" w:styleId="Style26">
    <w:name w:val="Style26"/>
    <w:basedOn w:val="a"/>
    <w:uiPriority w:val="99"/>
    <w:rsid w:val="005726AB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32">
    <w:name w:val="Style32"/>
    <w:basedOn w:val="a"/>
    <w:uiPriority w:val="99"/>
    <w:rsid w:val="00572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572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46">
    <w:name w:val="Font Style46"/>
    <w:basedOn w:val="a0"/>
    <w:uiPriority w:val="99"/>
    <w:rsid w:val="005726AB"/>
    <w:rPr>
      <w:rFonts w:ascii="Arial" w:hAnsi="Arial" w:cs="Arial"/>
      <w:sz w:val="20"/>
      <w:szCs w:val="20"/>
    </w:rPr>
  </w:style>
  <w:style w:type="character" w:customStyle="1" w:styleId="FontStyle47">
    <w:name w:val="Font Style47"/>
    <w:basedOn w:val="a0"/>
    <w:uiPriority w:val="99"/>
    <w:rsid w:val="005726AB"/>
    <w:rPr>
      <w:rFonts w:ascii="Arial" w:hAnsi="Arial" w:cs="Arial"/>
      <w:i/>
      <w:iCs/>
      <w:sz w:val="20"/>
      <w:szCs w:val="20"/>
    </w:rPr>
  </w:style>
  <w:style w:type="character" w:customStyle="1" w:styleId="FontStyle71">
    <w:name w:val="Font Style71"/>
    <w:basedOn w:val="a0"/>
    <w:uiPriority w:val="99"/>
    <w:rsid w:val="005726AB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49">
    <w:name w:val="Font Style49"/>
    <w:basedOn w:val="a0"/>
    <w:uiPriority w:val="99"/>
    <w:rsid w:val="005726AB"/>
    <w:rPr>
      <w:rFonts w:ascii="Arial" w:hAnsi="Arial" w:cs="Arial"/>
      <w:sz w:val="14"/>
      <w:szCs w:val="14"/>
    </w:rPr>
  </w:style>
  <w:style w:type="character" w:customStyle="1" w:styleId="FontStyle67">
    <w:name w:val="Font Style67"/>
    <w:basedOn w:val="a0"/>
    <w:uiPriority w:val="99"/>
    <w:rsid w:val="005726AB"/>
    <w:rPr>
      <w:rFonts w:ascii="Arial" w:hAnsi="Arial" w:cs="Arial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5726AB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a"/>
    <w:uiPriority w:val="99"/>
    <w:rsid w:val="005726AB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5726AB"/>
    <w:rPr>
      <w:rFonts w:ascii="Arial" w:hAnsi="Arial" w:cs="Arial"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572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5726AB"/>
    <w:rPr>
      <w:rFonts w:ascii="Arial" w:hAnsi="Arial" w:cs="Arial"/>
      <w:b/>
      <w:bCs/>
      <w:i/>
      <w:iCs/>
      <w:sz w:val="18"/>
      <w:szCs w:val="18"/>
    </w:rPr>
  </w:style>
  <w:style w:type="numbering" w:customStyle="1" w:styleId="22">
    <w:name w:val="Нет списка2"/>
    <w:next w:val="a2"/>
    <w:uiPriority w:val="99"/>
    <w:semiHidden/>
    <w:unhideWhenUsed/>
    <w:rsid w:val="005726AB"/>
  </w:style>
  <w:style w:type="character" w:customStyle="1" w:styleId="esummarylist1">
    <w:name w:val="esummarylist1"/>
    <w:basedOn w:val="a0"/>
    <w:uiPriority w:val="99"/>
    <w:rsid w:val="005726AB"/>
    <w:rPr>
      <w:rFonts w:cs="Times New Roman"/>
      <w:color w:val="auto"/>
      <w:sz w:val="20"/>
      <w:szCs w:val="20"/>
    </w:rPr>
  </w:style>
  <w:style w:type="character" w:styleId="af4">
    <w:name w:val="page number"/>
    <w:basedOn w:val="a0"/>
    <w:uiPriority w:val="99"/>
    <w:rsid w:val="005726AB"/>
    <w:rPr>
      <w:rFonts w:cs="Times New Roman"/>
    </w:rPr>
  </w:style>
  <w:style w:type="character" w:customStyle="1" w:styleId="submenu-table">
    <w:name w:val="submenu-table"/>
    <w:uiPriority w:val="99"/>
    <w:rsid w:val="005726AB"/>
  </w:style>
  <w:style w:type="character" w:customStyle="1" w:styleId="butback1">
    <w:name w:val="butback1"/>
    <w:uiPriority w:val="99"/>
    <w:rsid w:val="005726AB"/>
    <w:rPr>
      <w:color w:val="666666"/>
    </w:rPr>
  </w:style>
  <w:style w:type="table" w:customStyle="1" w:styleId="1b">
    <w:name w:val="Сетка таблицы1"/>
    <w:basedOn w:val="a1"/>
    <w:next w:val="aa"/>
    <w:uiPriority w:val="99"/>
    <w:rsid w:val="005726A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99"/>
    <w:qFormat/>
    <w:rsid w:val="005726A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11344</Words>
  <Characters>64664</Characters>
  <Application>Microsoft Office Word</Application>
  <DocSecurity>0</DocSecurity>
  <Lines>538</Lines>
  <Paragraphs>151</Paragraphs>
  <ScaleCrop>false</ScaleCrop>
  <Company/>
  <LinksUpToDate>false</LinksUpToDate>
  <CharactersWithSpaces>75857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8</cp:revision>
  <cp:lastPrinted>2018-08-11T05:27:00Z</cp:lastPrinted>
  <dcterms:created xsi:type="dcterms:W3CDTF">2018-04-28T07:55:00Z</dcterms:created>
  <dcterms:modified xsi:type="dcterms:W3CDTF">2018-09-27T04:12:00Z</dcterms:modified>
</cp:coreProperties>
</file>