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6A3D">
      <w:r>
        <w:rPr>
          <w:noProof/>
        </w:rPr>
        <w:drawing>
          <wp:inline distT="0" distB="0" distL="0" distR="0">
            <wp:extent cx="9251950" cy="6433532"/>
            <wp:effectExtent l="19050" t="0" r="6350" b="0"/>
            <wp:docPr id="1" name="Рисунок 1" descr="F:\са\ом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\ом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3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A3D" w:rsidRPr="00C35E69" w:rsidRDefault="00F16A3D" w:rsidP="00F1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ЗАПИСКА ПО ПРЕДМЕТУ «ОКРУЖАЮЩИЙ МИР»</w:t>
      </w:r>
    </w:p>
    <w:p w:rsidR="00F16A3D" w:rsidRDefault="00F16A3D" w:rsidP="00F16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курса «Окружающий мир» для </w:t>
      </w:r>
      <w:r>
        <w:rPr>
          <w:rFonts w:ascii="Times New Roman" w:eastAsia="Times New Roman" w:hAnsi="Times New Roman" w:cs="Times New Roman"/>
          <w:sz w:val="24"/>
          <w:szCs w:val="24"/>
        </w:rPr>
        <w:t>третьего класса на 2017-2018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составлена на основе Федерального государственного образовательного стандарта начального общего образования,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 Концепции духовно-нравственного развития и воспитания личности гражданина России, планируемых результатов начального общего образования, Примерных программ начального общего образования и авторской программы А.А. Плешакова «Окружающий мир. 1-4 классы» (УМК «Школа России», 2011).</w:t>
      </w:r>
      <w:proofErr w:type="gramEnd"/>
      <w:r w:rsidRPr="005421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реализуется посредством учебно-методического комплекса «Школа России» в общеобразовательном 3 классе начальной школы вместе с обучающимися с задержкой психического развития с учётом особенностей их психического развития, индивидуальных возможностей и обеспечивает коррекцию нарушений развития и социальную адаптацию</w:t>
      </w:r>
      <w:proofErr w:type="gramEnd"/>
    </w:p>
    <w:p w:rsidR="00F16A3D" w:rsidRPr="00C35E69" w:rsidRDefault="00F16A3D" w:rsidP="00F16A3D">
      <w:pPr>
        <w:autoSpaceDE w:val="0"/>
        <w:autoSpaceDN w:val="0"/>
        <w:adjustRightInd w:val="0"/>
        <w:spacing w:after="0" w:line="250" w:lineRule="exact"/>
        <w:ind w:right="29" w:firstLine="5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предмета  «Окружающий мир» в начальной школе направлено на достижение следующих </w:t>
      </w: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F16A3D" w:rsidRPr="00C35E69" w:rsidRDefault="00F16A3D" w:rsidP="00F16A3D">
      <w:pPr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50" w:lineRule="exact"/>
        <w:ind w:right="24"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softHyphen/>
        <w:t>ком личного опыта общения с людьми и природой;</w:t>
      </w:r>
    </w:p>
    <w:p w:rsidR="00F16A3D" w:rsidRPr="00C35E69" w:rsidRDefault="00F16A3D" w:rsidP="00F16A3D">
      <w:pPr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50" w:lineRule="exact"/>
        <w:ind w:right="24"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softHyphen/>
        <w:t>ях культурного и конфессионального многообразия российского общества.</w:t>
      </w:r>
    </w:p>
    <w:p w:rsidR="00F16A3D" w:rsidRPr="00C35E69" w:rsidRDefault="00F16A3D" w:rsidP="00F16A3D">
      <w:pPr>
        <w:autoSpaceDE w:val="0"/>
        <w:autoSpaceDN w:val="0"/>
        <w:adjustRightInd w:val="0"/>
        <w:spacing w:before="10" w:after="0" w:line="250" w:lineRule="exact"/>
        <w:ind w:left="542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задачами 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>реализации содержания курса являются:</w:t>
      </w:r>
    </w:p>
    <w:p w:rsidR="00F16A3D" w:rsidRPr="00C35E69" w:rsidRDefault="00F16A3D" w:rsidP="00F16A3D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F16A3D" w:rsidRPr="00C35E69" w:rsidRDefault="00F16A3D" w:rsidP="00F16A3D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softHyphen/>
        <w:t>его места в нём;</w:t>
      </w:r>
    </w:p>
    <w:p w:rsidR="00F16A3D" w:rsidRPr="00C35E69" w:rsidRDefault="00F16A3D" w:rsidP="00F16A3D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F16A3D" w:rsidRPr="00C35E69" w:rsidRDefault="00F16A3D" w:rsidP="00F16A3D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softHyphen/>
        <w:t>тивного и безопасного взаимодействия в социуме.</w:t>
      </w:r>
    </w:p>
    <w:p w:rsidR="00F16A3D" w:rsidRPr="00C35E69" w:rsidRDefault="00F16A3D" w:rsidP="00F16A3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КУРСА</w:t>
      </w:r>
    </w:p>
    <w:p w:rsidR="00F16A3D" w:rsidRPr="00C35E69" w:rsidRDefault="00F16A3D" w:rsidP="00F16A3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F16A3D" w:rsidRPr="00C35E69" w:rsidRDefault="00F16A3D" w:rsidP="00F16A3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1) идея многообразия мира;</w:t>
      </w:r>
    </w:p>
    <w:p w:rsidR="00F16A3D" w:rsidRPr="00C35E69" w:rsidRDefault="00F16A3D" w:rsidP="00F16A3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2) идея целостности мира;</w:t>
      </w:r>
    </w:p>
    <w:p w:rsidR="00F16A3D" w:rsidRPr="00C35E69" w:rsidRDefault="00F16A3D" w:rsidP="00F16A3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3) идея уважения к миру.</w:t>
      </w:r>
    </w:p>
    <w:p w:rsidR="00F16A3D" w:rsidRPr="00C35E69" w:rsidRDefault="00F16A3D" w:rsidP="00F16A3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урс «Окружающий мир» для третьего 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  класса в равной мере интегрирует природоведческие, обществоведческие, исторические знания, представляет младшим школьникам естественно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>научный и социально-гуманитарный материал, необходимый для формирования целостного и системного видения мира в его важнейших взаимосвязях. В рамках предмета благодаря интеграции естественно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>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</w:p>
    <w:p w:rsidR="00F16A3D" w:rsidRPr="00C35E69" w:rsidRDefault="00F16A3D" w:rsidP="00F16A3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lastRenderedPageBreak/>
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</w:t>
      </w:r>
      <w:proofErr w:type="gramStart"/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,, </w:t>
      </w:r>
      <w:proofErr w:type="gramEnd"/>
      <w:r w:rsidRPr="00C35E69">
        <w:rPr>
          <w:rFonts w:ascii="Times New Roman" w:eastAsia="Times New Roman" w:hAnsi="Times New Roman" w:cs="Times New Roman"/>
          <w:sz w:val="24"/>
          <w:szCs w:val="24"/>
        </w:rPr>
        <w:t>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</w:t>
      </w:r>
      <w:proofErr w:type="gramStart"/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C35E69">
        <w:rPr>
          <w:rFonts w:ascii="Times New Roman" w:eastAsia="Times New Roman" w:hAnsi="Times New Roman" w:cs="Times New Roman"/>
          <w:sz w:val="24"/>
          <w:szCs w:val="24"/>
        </w:rPr>
        <w:t>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т.д.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F16A3D" w:rsidRPr="00C35E69" w:rsidRDefault="00F16A3D" w:rsidP="00F16A3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В соответствии с ведущими идеями,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F16A3D" w:rsidRPr="00C35E69" w:rsidRDefault="00F16A3D" w:rsidP="00F16A3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:rsidR="00F16A3D" w:rsidRPr="00C35E69" w:rsidRDefault="00F16A3D" w:rsidP="00F16A3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2) моделирование экологических связей с помощью графических и динамических схем (моделей);</w:t>
      </w:r>
    </w:p>
    <w:p w:rsidR="00F16A3D" w:rsidRPr="00C35E69" w:rsidRDefault="00F16A3D" w:rsidP="00F16A3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F16A3D" w:rsidRPr="00C35E69" w:rsidRDefault="00F16A3D" w:rsidP="00F16A3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 В УЧЕБНОМ ПЛАНЕ</w:t>
      </w:r>
    </w:p>
    <w:p w:rsidR="00F16A3D" w:rsidRPr="00951E16" w:rsidRDefault="00F16A3D" w:rsidP="00F1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>РФ на изучение курса отводится 2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 в неделю.</w:t>
      </w:r>
    </w:p>
    <w:p w:rsidR="00F16A3D" w:rsidRDefault="00F16A3D" w:rsidP="00F16A3D">
      <w:pPr>
        <w:spacing w:after="0" w:line="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Общее количество часов – 68</w:t>
      </w:r>
      <w:r w:rsidRPr="00951E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6A3D" w:rsidRPr="00951E16" w:rsidRDefault="00F16A3D" w:rsidP="00F16A3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программе предусмотрено 2  часа  резерва, которые  будут использованы  на повторение и систематизацию знаний учащихся.</w:t>
      </w:r>
    </w:p>
    <w:p w:rsidR="00F16A3D" w:rsidRDefault="00F16A3D" w:rsidP="00F16A3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b/>
          <w:sz w:val="24"/>
          <w:szCs w:val="24"/>
        </w:rPr>
        <w:t>ЦЕННОСТНЫЕ ОРИЕНТИРЫ СОДЕРЖАНИЯ ПРЕДМЕТА</w:t>
      </w:r>
    </w:p>
    <w:p w:rsidR="00F16A3D" w:rsidRPr="00C35E69" w:rsidRDefault="00F16A3D" w:rsidP="00F16A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• Природа как одна из важнейших основ здоровой и гармо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softHyphen/>
        <w:t>ничной жизни человека и общества.</w:t>
      </w:r>
    </w:p>
    <w:p w:rsidR="00F16A3D" w:rsidRPr="00C35E69" w:rsidRDefault="00F16A3D" w:rsidP="00F16A3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• Культура как процесс и результат человеческой жизнедеятель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softHyphen/>
        <w:t>ности во всём многообразии её форм.</w:t>
      </w:r>
    </w:p>
    <w:p w:rsidR="00F16A3D" w:rsidRPr="00C35E69" w:rsidRDefault="00F16A3D" w:rsidP="00F16A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• Наука как часть культуры, отражающая человеческое стрем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softHyphen/>
        <w:t>ление к истине, к познанию закономерностей окружающего мира природы и социума.</w:t>
      </w:r>
    </w:p>
    <w:p w:rsidR="00F16A3D" w:rsidRPr="00C35E69" w:rsidRDefault="00F16A3D" w:rsidP="00F16A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• Человечество как многообразие народов, культур, религий</w:t>
      </w:r>
      <w:proofErr w:type="gramStart"/>
      <w:r w:rsidRPr="00C35E6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35E6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Международное сотрудничество как основа мира на Земле.</w:t>
      </w:r>
    </w:p>
    <w:p w:rsidR="00F16A3D" w:rsidRPr="00C35E69" w:rsidRDefault="00F16A3D" w:rsidP="00F16A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• Патриотизм как одно из проявлений духовной зрелости чело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F16A3D" w:rsidRPr="00C35E69" w:rsidRDefault="00F16A3D" w:rsidP="00F16A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lastRenderedPageBreak/>
        <w:t>• Семья как основа духовно-нравственного развития и воспи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softHyphen/>
        <w:t>способности российского общества.</w:t>
      </w:r>
    </w:p>
    <w:p w:rsidR="00F16A3D" w:rsidRPr="00C35E69" w:rsidRDefault="00F16A3D" w:rsidP="00F16A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• Труд и творчество как отличительные черты духовно и нрав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softHyphen/>
        <w:t>ственно развитой личности.</w:t>
      </w:r>
    </w:p>
    <w:p w:rsidR="00F16A3D" w:rsidRPr="00C35E69" w:rsidRDefault="00F16A3D" w:rsidP="00F16A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• Здоровый образ жизни в единстве составляющих: здо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softHyphen/>
        <w:t>ровье физическое, психическое, духовн</w:t>
      </w:r>
      <w:proofErr w:type="gramStart"/>
      <w:r w:rsidRPr="00C35E6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 и социально-нрав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softHyphen/>
        <w:t>ственное.</w:t>
      </w:r>
    </w:p>
    <w:p w:rsidR="00F16A3D" w:rsidRPr="00C35E69" w:rsidRDefault="00F16A3D" w:rsidP="00F16A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• Нравственный выбор и ответственность человека в отноше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softHyphen/>
        <w:t>нии к природе, историко-культурному наследию, к самому себе и окружающим людям.</w:t>
      </w:r>
    </w:p>
    <w:p w:rsidR="00F16A3D" w:rsidRPr="00C35E69" w:rsidRDefault="00F16A3D" w:rsidP="00F16A3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ПРЕДМЕТА</w:t>
      </w:r>
    </w:p>
    <w:p w:rsidR="00F16A3D" w:rsidRPr="0099403D" w:rsidRDefault="00F16A3D" w:rsidP="00F16A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D">
        <w:rPr>
          <w:rFonts w:ascii="Times New Roman" w:eastAsia="Times New Roman" w:hAnsi="Times New Roman" w:cs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9940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личностных результатов </w:t>
      </w:r>
      <w:r w:rsidRPr="0099403D">
        <w:rPr>
          <w:rFonts w:ascii="Times New Roman" w:eastAsia="Times New Roman" w:hAnsi="Times New Roman" w:cs="Times New Roman"/>
          <w:sz w:val="24"/>
          <w:szCs w:val="24"/>
        </w:rPr>
        <w:t>начального об</w:t>
      </w:r>
      <w:r w:rsidRPr="0099403D">
        <w:rPr>
          <w:rFonts w:ascii="Times New Roman" w:eastAsia="Times New Roman" w:hAnsi="Times New Roman" w:cs="Times New Roman"/>
          <w:sz w:val="24"/>
          <w:szCs w:val="24"/>
        </w:rPr>
        <w:softHyphen/>
        <w:t>разования, а именно:</w:t>
      </w:r>
    </w:p>
    <w:p w:rsidR="00F16A3D" w:rsidRPr="0099403D" w:rsidRDefault="00F16A3D" w:rsidP="00F16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D">
        <w:rPr>
          <w:rFonts w:ascii="Times New Roman" w:eastAsia="Times New Roman" w:hAnsi="Times New Roman" w:cs="Times New Roman"/>
          <w:sz w:val="24"/>
          <w:szCs w:val="24"/>
        </w:rPr>
        <w:t>1) формирование основ российской гражданской иден</w:t>
      </w:r>
      <w:r w:rsidRPr="0099403D">
        <w:rPr>
          <w:rFonts w:ascii="Times New Roman" w:eastAsia="Times New Roman" w:hAnsi="Times New Roman" w:cs="Times New Roman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99403D">
        <w:rPr>
          <w:rFonts w:ascii="Times New Roman" w:eastAsia="Times New Roman" w:hAnsi="Times New Roman" w:cs="Times New Roman"/>
          <w:sz w:val="24"/>
          <w:szCs w:val="24"/>
        </w:rPr>
        <w:softHyphen/>
        <w:t>тации;</w:t>
      </w:r>
    </w:p>
    <w:p w:rsidR="00F16A3D" w:rsidRPr="0099403D" w:rsidRDefault="00F16A3D" w:rsidP="00F16A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D">
        <w:rPr>
          <w:rFonts w:ascii="Times New Roman" w:eastAsia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99403D">
        <w:rPr>
          <w:rFonts w:ascii="Times New Roman" w:eastAsia="Times New Roman" w:hAnsi="Times New Roman" w:cs="Times New Roman"/>
          <w:sz w:val="24"/>
          <w:szCs w:val="24"/>
        </w:rPr>
        <w:softHyphen/>
        <w:t>роды, народов, культур и религий;</w:t>
      </w:r>
    </w:p>
    <w:p w:rsidR="00F16A3D" w:rsidRPr="0099403D" w:rsidRDefault="00F16A3D" w:rsidP="00F16A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D">
        <w:rPr>
          <w:rFonts w:ascii="Times New Roman" w:eastAsia="Times New Roman" w:hAnsi="Times New Roman" w:cs="Times New Roman"/>
          <w:sz w:val="24"/>
          <w:szCs w:val="24"/>
        </w:rPr>
        <w:t>3) формирование уважительного отношения к иному мне</w:t>
      </w:r>
      <w:r w:rsidRPr="0099403D">
        <w:rPr>
          <w:rFonts w:ascii="Times New Roman" w:eastAsia="Times New Roman" w:hAnsi="Times New Roman" w:cs="Times New Roman"/>
          <w:sz w:val="24"/>
          <w:szCs w:val="24"/>
        </w:rPr>
        <w:softHyphen/>
        <w:t>нию, истории и культуре других народов;</w:t>
      </w:r>
    </w:p>
    <w:p w:rsidR="00F16A3D" w:rsidRPr="0099403D" w:rsidRDefault="00F16A3D" w:rsidP="00F16A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D">
        <w:rPr>
          <w:rFonts w:ascii="Times New Roman" w:eastAsia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F16A3D" w:rsidRPr="0099403D" w:rsidRDefault="00F16A3D" w:rsidP="00F16A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D">
        <w:rPr>
          <w:rFonts w:ascii="Times New Roman" w:eastAsia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99403D">
        <w:rPr>
          <w:rFonts w:ascii="Times New Roman" w:eastAsia="Times New Roman" w:hAnsi="Times New Roman" w:cs="Times New Roman"/>
          <w:sz w:val="24"/>
          <w:szCs w:val="24"/>
        </w:rPr>
        <w:softHyphen/>
        <w:t>ностного смысла учения;</w:t>
      </w:r>
    </w:p>
    <w:p w:rsidR="00F16A3D" w:rsidRPr="0099403D" w:rsidRDefault="00F16A3D" w:rsidP="00F16A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D">
        <w:rPr>
          <w:rFonts w:ascii="Times New Roman" w:eastAsia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16A3D" w:rsidRPr="0099403D" w:rsidRDefault="00F16A3D" w:rsidP="00F16A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D">
        <w:rPr>
          <w:rFonts w:ascii="Times New Roman" w:eastAsia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F16A3D" w:rsidRPr="0099403D" w:rsidRDefault="00F16A3D" w:rsidP="00F16A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D">
        <w:rPr>
          <w:rFonts w:ascii="Times New Roman" w:eastAsia="Times New Roman" w:hAnsi="Times New Roman" w:cs="Times New Roman"/>
          <w:sz w:val="24"/>
          <w:szCs w:val="24"/>
        </w:rPr>
        <w:t>8) развитие этических чувств, доброжелательности и эмо</w:t>
      </w:r>
      <w:r w:rsidRPr="0099403D">
        <w:rPr>
          <w:rFonts w:ascii="Times New Roman" w:eastAsia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99403D">
        <w:rPr>
          <w:rFonts w:ascii="Times New Roman" w:eastAsia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F16A3D" w:rsidRPr="0099403D" w:rsidRDefault="00F16A3D" w:rsidP="00F16A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D">
        <w:rPr>
          <w:rFonts w:ascii="Times New Roman" w:eastAsia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99403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99403D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</w:t>
      </w:r>
      <w:r w:rsidRPr="0099403D">
        <w:rPr>
          <w:rFonts w:ascii="Times New Roman" w:eastAsia="Times New Roman" w:hAnsi="Times New Roman" w:cs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F16A3D" w:rsidRPr="0099403D" w:rsidRDefault="00F16A3D" w:rsidP="00F16A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D">
        <w:rPr>
          <w:rFonts w:ascii="Times New Roman" w:eastAsia="Times New Roman" w:hAnsi="Times New Roman" w:cs="Times New Roman"/>
          <w:sz w:val="24"/>
          <w:szCs w:val="24"/>
        </w:rPr>
        <w:t>10) формирование установки на безопасный, здоровый об</w:t>
      </w:r>
      <w:r w:rsidRPr="0099403D">
        <w:rPr>
          <w:rFonts w:ascii="Times New Roman" w:eastAsia="Times New Roman" w:hAnsi="Times New Roman" w:cs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16A3D" w:rsidRPr="0099403D" w:rsidRDefault="00F16A3D" w:rsidP="00F16A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99403D" w:rsidRDefault="00F16A3D" w:rsidP="00F16A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D">
        <w:rPr>
          <w:rFonts w:ascii="Times New Roman" w:eastAsia="Times New Roman" w:hAnsi="Times New Roman" w:cs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  <w:r w:rsidRPr="009940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метапредметных результатов </w:t>
      </w:r>
      <w:r w:rsidRPr="0099403D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образования, таких как: </w:t>
      </w:r>
    </w:p>
    <w:p w:rsidR="00F16A3D" w:rsidRPr="0099403D" w:rsidRDefault="00F16A3D" w:rsidP="00F16A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D">
        <w:rPr>
          <w:rFonts w:ascii="Times New Roman" w:eastAsia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F16A3D" w:rsidRPr="0099403D" w:rsidRDefault="00F16A3D" w:rsidP="00F16A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D">
        <w:rPr>
          <w:rFonts w:ascii="Times New Roman" w:eastAsia="Times New Roman" w:hAnsi="Times New Roman" w:cs="Times New Roman"/>
          <w:sz w:val="24"/>
          <w:szCs w:val="24"/>
        </w:rPr>
        <w:t>2) освоение способов решения проблем творческого и по</w:t>
      </w:r>
      <w:r w:rsidRPr="0099403D">
        <w:rPr>
          <w:rFonts w:ascii="Times New Roman" w:eastAsia="Times New Roman" w:hAnsi="Times New Roman" w:cs="Times New Roman"/>
          <w:sz w:val="24"/>
          <w:szCs w:val="24"/>
        </w:rPr>
        <w:softHyphen/>
        <w:t>искового характера;</w:t>
      </w:r>
    </w:p>
    <w:p w:rsidR="00F16A3D" w:rsidRPr="0099403D" w:rsidRDefault="00F16A3D" w:rsidP="00F16A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D">
        <w:rPr>
          <w:rFonts w:ascii="Times New Roman" w:eastAsia="Times New Roman" w:hAnsi="Times New Roman" w:cs="Times New Roman"/>
          <w:sz w:val="24"/>
          <w:szCs w:val="24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99403D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F16A3D" w:rsidRPr="0099403D" w:rsidRDefault="00F16A3D" w:rsidP="00F16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D">
        <w:rPr>
          <w:rFonts w:ascii="Times New Roman" w:eastAsia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16A3D" w:rsidRPr="0099403D" w:rsidRDefault="00F16A3D" w:rsidP="00F16A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D">
        <w:rPr>
          <w:rFonts w:ascii="Times New Roman" w:eastAsia="Times New Roman" w:hAnsi="Times New Roman" w:cs="Times New Roman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F16A3D" w:rsidRPr="0099403D" w:rsidRDefault="00F16A3D" w:rsidP="00F16A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D">
        <w:rPr>
          <w:rFonts w:ascii="Times New Roman" w:eastAsia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99403D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99403D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99403D">
        <w:rPr>
          <w:rFonts w:ascii="Times New Roman" w:eastAsia="Times New Roman" w:hAnsi="Times New Roman" w:cs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99403D">
        <w:rPr>
          <w:rFonts w:ascii="Times New Roman" w:eastAsia="Times New Roman" w:hAnsi="Times New Roman" w:cs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F16A3D" w:rsidRPr="0099403D" w:rsidRDefault="00F16A3D" w:rsidP="00F16A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D">
        <w:rPr>
          <w:rFonts w:ascii="Times New Roman" w:eastAsia="Times New Roman" w:hAnsi="Times New Roman" w:cs="Times New Roman"/>
          <w:sz w:val="24"/>
          <w:szCs w:val="24"/>
        </w:rPr>
        <w:t>7) активное использование речевых средств и средств ин</w:t>
      </w:r>
      <w:r w:rsidRPr="0099403D">
        <w:rPr>
          <w:rFonts w:ascii="Times New Roman" w:eastAsia="Times New Roman" w:hAnsi="Times New Roman" w:cs="Times New Roman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F16A3D" w:rsidRPr="0099403D" w:rsidRDefault="00F16A3D" w:rsidP="00F16A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D">
        <w:rPr>
          <w:rFonts w:ascii="Times New Roman" w:eastAsia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99403D">
        <w:rPr>
          <w:rFonts w:ascii="Times New Roman" w:eastAsia="Times New Roman" w:hAnsi="Times New Roman" w:cs="Times New Roman"/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99403D">
        <w:rPr>
          <w:rFonts w:ascii="Times New Roman" w:eastAsia="Times New Roman" w:hAnsi="Times New Roman" w:cs="Times New Roman"/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F16A3D" w:rsidRPr="0099403D" w:rsidRDefault="00F16A3D" w:rsidP="00F16A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D">
        <w:rPr>
          <w:rFonts w:ascii="Times New Roman" w:eastAsia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</w:t>
      </w:r>
      <w:r w:rsidRPr="0099403D">
        <w:rPr>
          <w:rFonts w:ascii="Times New Roman" w:eastAsia="Times New Roman" w:hAnsi="Times New Roman" w:cs="Times New Roman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F16A3D" w:rsidRPr="0099403D" w:rsidRDefault="00F16A3D" w:rsidP="00F16A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D">
        <w:rPr>
          <w:rFonts w:ascii="Times New Roman" w:eastAsia="Times New Roman" w:hAnsi="Times New Roman" w:cs="Times New Roman"/>
          <w:sz w:val="24"/>
          <w:szCs w:val="24"/>
        </w:rPr>
        <w:t>10) готовность слушать собеседника и вести диалог; готов</w:t>
      </w:r>
      <w:r w:rsidRPr="0099403D">
        <w:rPr>
          <w:rFonts w:ascii="Times New Roman" w:eastAsia="Times New Roman" w:hAnsi="Times New Roman" w:cs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16A3D" w:rsidRPr="0099403D" w:rsidRDefault="00F16A3D" w:rsidP="00F16A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D">
        <w:rPr>
          <w:rFonts w:ascii="Times New Roman" w:eastAsia="Times New Roman" w:hAnsi="Times New Roman" w:cs="Times New Roman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16A3D" w:rsidRPr="0099403D" w:rsidRDefault="00F16A3D" w:rsidP="00F16A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D">
        <w:rPr>
          <w:rFonts w:ascii="Times New Roman" w:eastAsia="Times New Roman" w:hAnsi="Times New Roman" w:cs="Times New Roman"/>
          <w:sz w:val="24"/>
          <w:szCs w:val="24"/>
        </w:rPr>
        <w:t>12) овладение начальными сведениями о сущности и осо</w:t>
      </w:r>
      <w:r w:rsidRPr="0099403D">
        <w:rPr>
          <w:rFonts w:ascii="Times New Roman" w:eastAsia="Times New Roman" w:hAnsi="Times New Roman" w:cs="Times New Roman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99403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ющий мир»; </w:t>
      </w:r>
    </w:p>
    <w:p w:rsidR="00F16A3D" w:rsidRPr="0099403D" w:rsidRDefault="00F16A3D" w:rsidP="00F16A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D">
        <w:rPr>
          <w:rFonts w:ascii="Times New Roman" w:eastAsia="Times New Roman" w:hAnsi="Times New Roman" w:cs="Times New Roman"/>
          <w:sz w:val="24"/>
          <w:szCs w:val="24"/>
        </w:rPr>
        <w:t xml:space="preserve">13) овладение базовыми предметными и </w:t>
      </w:r>
      <w:proofErr w:type="spellStart"/>
      <w:r w:rsidRPr="0099403D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99403D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F16A3D" w:rsidRPr="0099403D" w:rsidRDefault="00F16A3D" w:rsidP="00F16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D">
        <w:rPr>
          <w:rFonts w:ascii="Times New Roman" w:eastAsia="Times New Roman" w:hAnsi="Times New Roman" w:cs="Times New Roman"/>
          <w:sz w:val="24"/>
          <w:szCs w:val="24"/>
        </w:rPr>
        <w:t>14) умение работать в материальной и информационной сре</w:t>
      </w:r>
      <w:r w:rsidRPr="0099403D">
        <w:rPr>
          <w:rFonts w:ascii="Times New Roman" w:eastAsia="Times New Roman" w:hAnsi="Times New Roman" w:cs="Times New Roman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F16A3D" w:rsidRPr="0099403D" w:rsidRDefault="00F16A3D" w:rsidP="00F16A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99403D" w:rsidRDefault="00F16A3D" w:rsidP="00F16A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D">
        <w:rPr>
          <w:rFonts w:ascii="Times New Roman" w:eastAsia="Times New Roman" w:hAnsi="Times New Roman" w:cs="Times New Roman"/>
          <w:sz w:val="24"/>
          <w:szCs w:val="24"/>
        </w:rPr>
        <w:t>При изучении курса «Окружающий мир» достигаются следу</w:t>
      </w:r>
      <w:r w:rsidRPr="0099403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ющие </w:t>
      </w:r>
      <w:r w:rsidRPr="0099403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  <w:r w:rsidRPr="00994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6A3D" w:rsidRPr="0099403D" w:rsidRDefault="00F16A3D" w:rsidP="00F16A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D">
        <w:rPr>
          <w:rFonts w:ascii="Times New Roman" w:eastAsia="Times New Roman" w:hAnsi="Times New Roman" w:cs="Times New Roman"/>
          <w:sz w:val="24"/>
          <w:szCs w:val="24"/>
        </w:rPr>
        <w:t>1) понимание особой роли России в мировой истории, вос</w:t>
      </w:r>
      <w:r w:rsidRPr="0099403D">
        <w:rPr>
          <w:rFonts w:ascii="Times New Roman" w:eastAsia="Times New Roman" w:hAnsi="Times New Roman" w:cs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99403D">
        <w:rPr>
          <w:rFonts w:ascii="Times New Roman" w:eastAsia="Times New Roman" w:hAnsi="Times New Roman" w:cs="Times New Roman"/>
          <w:sz w:val="24"/>
          <w:szCs w:val="24"/>
        </w:rPr>
        <w:softHyphen/>
        <w:t>тия, победы;</w:t>
      </w:r>
    </w:p>
    <w:p w:rsidR="00F16A3D" w:rsidRPr="0099403D" w:rsidRDefault="00F16A3D" w:rsidP="00F16A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D">
        <w:rPr>
          <w:rFonts w:ascii="Times New Roman" w:eastAsia="Times New Roman" w:hAnsi="Times New Roman" w:cs="Times New Roman"/>
          <w:sz w:val="24"/>
          <w:szCs w:val="24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F16A3D" w:rsidRPr="0099403D" w:rsidRDefault="00F16A3D" w:rsidP="00F16A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D">
        <w:rPr>
          <w:rFonts w:ascii="Times New Roman" w:eastAsia="Times New Roman" w:hAnsi="Times New Roman" w:cs="Times New Roman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99403D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99403D">
        <w:rPr>
          <w:rFonts w:ascii="Times New Roman" w:eastAsia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F16A3D" w:rsidRPr="0099403D" w:rsidRDefault="00F16A3D" w:rsidP="00F16A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D">
        <w:rPr>
          <w:rFonts w:ascii="Times New Roman" w:eastAsia="Times New Roman" w:hAnsi="Times New Roman" w:cs="Times New Roman"/>
          <w:sz w:val="24"/>
          <w:szCs w:val="24"/>
        </w:rPr>
        <w:lastRenderedPageBreak/>
        <w:t>4) освоение доступных способов изучения природы и обще</w:t>
      </w:r>
      <w:r w:rsidRPr="0099403D">
        <w:rPr>
          <w:rFonts w:ascii="Times New Roman" w:eastAsia="Times New Roman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99403D">
        <w:rPr>
          <w:rFonts w:ascii="Times New Roman" w:eastAsia="Times New Roman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99403D">
        <w:rPr>
          <w:rFonts w:ascii="Times New Roman" w:eastAsia="Times New Roman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F16A3D" w:rsidRPr="0099403D" w:rsidRDefault="00F16A3D" w:rsidP="00F16A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3D">
        <w:rPr>
          <w:rFonts w:ascii="Times New Roman" w:eastAsia="Times New Roman" w:hAnsi="Times New Roman" w:cs="Times New Roman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F16A3D" w:rsidRPr="00C35E69" w:rsidRDefault="00F16A3D" w:rsidP="00F16A3D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6A3D" w:rsidRPr="00C35E69" w:rsidRDefault="00F16A3D" w:rsidP="00F16A3D">
      <w:pPr>
        <w:tabs>
          <w:tab w:val="left" w:pos="816"/>
        </w:tabs>
        <w:autoSpaceDE w:val="0"/>
        <w:autoSpaceDN w:val="0"/>
        <w:adjustRightInd w:val="0"/>
        <w:spacing w:before="5" w:after="0" w:line="240" w:lineRule="exact"/>
        <w:ind w:left="542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  (68 часов</w:t>
      </w:r>
      <w:proofErr w:type="gramStart"/>
      <w:r w:rsidRPr="00C35E69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F16A3D" w:rsidRPr="00C35E69" w:rsidRDefault="00F16A3D" w:rsidP="00F16A3D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6A3D" w:rsidRPr="00C35E69" w:rsidRDefault="00F16A3D" w:rsidP="00F16A3D">
      <w:pPr>
        <w:autoSpaceDE w:val="0"/>
        <w:autoSpaceDN w:val="0"/>
        <w:adjustRightInd w:val="0"/>
        <w:spacing w:before="24" w:after="0" w:line="25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Как устроен мир (7</w:t>
      </w: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F16A3D" w:rsidRPr="00C35E69" w:rsidRDefault="00F16A3D" w:rsidP="00F16A3D">
      <w:pPr>
        <w:autoSpaceDE w:val="0"/>
        <w:autoSpaceDN w:val="0"/>
        <w:adjustRightInd w:val="0"/>
        <w:spacing w:after="0" w:line="254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Природа, её разнообразие. Растения, животные, грибы, бактерии - царства живой при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softHyphen/>
        <w:t>роды. Связи в природе (между неживой и живой природой, растениями и животными и т.д.). Роль природы в жизни людей.</w:t>
      </w:r>
    </w:p>
    <w:p w:rsidR="00F16A3D" w:rsidRPr="00C35E69" w:rsidRDefault="00F16A3D" w:rsidP="00F16A3D">
      <w:pPr>
        <w:autoSpaceDE w:val="0"/>
        <w:autoSpaceDN w:val="0"/>
        <w:adjustRightInd w:val="0"/>
        <w:spacing w:after="0" w:line="254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Человек - часть природы, разумное существо. Внутренний мир человека. Восприятие память, мышление, воображение - ступеньки познания человеком окружающего мира.</w:t>
      </w:r>
    </w:p>
    <w:p w:rsidR="00F16A3D" w:rsidRPr="00C35E69" w:rsidRDefault="00F16A3D" w:rsidP="00F16A3D">
      <w:pPr>
        <w:autoSpaceDE w:val="0"/>
        <w:autoSpaceDN w:val="0"/>
        <w:adjustRightInd w:val="0"/>
        <w:spacing w:after="0" w:line="254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Общество. Семья, народ, государство - части общества. Человек - часть общества Человечество.</w:t>
      </w:r>
    </w:p>
    <w:p w:rsidR="00F16A3D" w:rsidRPr="00C35E69" w:rsidRDefault="00F16A3D" w:rsidP="00F16A3D">
      <w:pPr>
        <w:autoSpaceDE w:val="0"/>
        <w:autoSpaceDN w:val="0"/>
        <w:adjustRightInd w:val="0"/>
        <w:spacing w:after="0" w:line="264" w:lineRule="exact"/>
        <w:ind w:firstLine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Мир глазами эколога. Что такое окружающая среда. Экология - наука о связях между живыми существами и окружающей их средой. Роль экологии в сохранении природного до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softHyphen/>
        <w:t>ма человечества. Воздействие людей на природу (отрицательное и положительное). Меры по охране природы.</w:t>
      </w:r>
    </w:p>
    <w:p w:rsidR="00F16A3D" w:rsidRPr="00C35E69" w:rsidRDefault="00F16A3D" w:rsidP="00F16A3D">
      <w:pPr>
        <w:autoSpaceDE w:val="0"/>
        <w:autoSpaceDN w:val="0"/>
        <w:adjustRightInd w:val="0"/>
        <w:spacing w:before="144" w:after="0" w:line="25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Эта удивительная природа (19</w:t>
      </w: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F16A3D" w:rsidRPr="00C35E69" w:rsidRDefault="00F16A3D" w:rsidP="00F16A3D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Тела, вещества, частицы. Разнообразие веществ. Твердые вещества, жидкости и газы. Воздух, его состав и свойства. Значение воздуха для живых организмов. Источники за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softHyphen/>
        <w:t>грязнения воздуха. Охрана воздуха от загрязнений.</w:t>
      </w:r>
    </w:p>
    <w:p w:rsidR="00F16A3D" w:rsidRPr="00C35E69" w:rsidRDefault="00F16A3D" w:rsidP="00F16A3D">
      <w:pPr>
        <w:autoSpaceDE w:val="0"/>
        <w:autoSpaceDN w:val="0"/>
        <w:adjustRightInd w:val="0"/>
        <w:spacing w:after="0" w:line="254" w:lineRule="exact"/>
        <w:ind w:left="446" w:firstLine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Вода, ее свойства. Три состояния воды. Круговорот воды в природе. Значение воды живых организмов. Источники загрязнения воды. Ох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рана воды от загрязнений. Экономия 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>воды в быту.</w:t>
      </w:r>
    </w:p>
    <w:p w:rsidR="00F16A3D" w:rsidRPr="00C35E69" w:rsidRDefault="00F16A3D" w:rsidP="00F16A3D">
      <w:pPr>
        <w:autoSpaceDE w:val="0"/>
        <w:autoSpaceDN w:val="0"/>
        <w:adjustRightInd w:val="0"/>
        <w:spacing w:after="0" w:line="254" w:lineRule="exact"/>
        <w:ind w:right="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Разрушение твердых пород в природе. Почва, ее состав. Живые существа почвы, 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>ставление об образовании почвы и роли организмов в этом процессе. Значение почвы живых организмов. Разрушение почвы в результате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епродуманной хозяйственной деятельности 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 людей. Охрана почвы. Растения, их разнообразие. Группы растений (водоросли, мхи, папоротники, хвойные, </w:t>
      </w:r>
      <w:r>
        <w:rPr>
          <w:rFonts w:ascii="Times New Roman" w:eastAsia="Times New Roman" w:hAnsi="Times New Roman" w:cs="Times New Roman"/>
          <w:sz w:val="24"/>
          <w:szCs w:val="24"/>
        </w:rPr>
        <w:t>пихт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>овые), виды растений. Дыхание и питание растений. Размножение и развитие раст</w:t>
      </w:r>
      <w:r>
        <w:rPr>
          <w:rFonts w:ascii="Times New Roman" w:eastAsia="Times New Roman" w:hAnsi="Times New Roman" w:cs="Times New Roman"/>
          <w:sz w:val="24"/>
          <w:szCs w:val="24"/>
        </w:rPr>
        <w:t>ений</w:t>
      </w:r>
      <w:r w:rsidRPr="00C35E69">
        <w:rPr>
          <w:rFonts w:ascii="Times New Roman" w:eastAsia="Times New Roman" w:hAnsi="Times New Roman" w:cs="Times New Roman"/>
          <w:spacing w:val="20"/>
          <w:sz w:val="24"/>
          <w:szCs w:val="24"/>
        </w:rPr>
        <w:t>.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 Роль растений в природе и жизни человека. Влияни</w:t>
      </w:r>
      <w:r>
        <w:rPr>
          <w:rFonts w:ascii="Times New Roman" w:eastAsia="Times New Roman" w:hAnsi="Times New Roman" w:cs="Times New Roman"/>
          <w:sz w:val="24"/>
          <w:szCs w:val="24"/>
        </w:rPr>
        <w:t>е человека на растительный мир. Рас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>тения из Красной книги России. Охрана растений.</w:t>
      </w:r>
    </w:p>
    <w:p w:rsidR="00F16A3D" w:rsidRPr="00C35E69" w:rsidRDefault="00F16A3D" w:rsidP="00F16A3D">
      <w:pPr>
        <w:autoSpaceDE w:val="0"/>
        <w:autoSpaceDN w:val="0"/>
        <w:adjustRightInd w:val="0"/>
        <w:spacing w:after="0" w:line="254" w:lineRule="exact"/>
        <w:ind w:left="384" w:firstLine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Животные, их разнообразие. Группы животных (насекомые, рыбы, земноводные, пре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softHyphen/>
        <w:t>дающиеся, птицы, звери и др.)</w:t>
      </w:r>
    </w:p>
    <w:p w:rsidR="00F16A3D" w:rsidRPr="00C35E69" w:rsidRDefault="00F16A3D" w:rsidP="00F16A3D">
      <w:pPr>
        <w:autoSpaceDE w:val="0"/>
        <w:autoSpaceDN w:val="0"/>
        <w:adjustRightInd w:val="0"/>
        <w:spacing w:after="0" w:line="254" w:lineRule="exact"/>
        <w:ind w:left="336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Растительноядные, насекомоядные, хищные, всеядные животные. Цепи питания. Сеть </w:t>
      </w:r>
      <w:r>
        <w:rPr>
          <w:rFonts w:ascii="Times New Roman" w:eastAsia="Times New Roman" w:hAnsi="Times New Roman" w:cs="Times New Roman"/>
          <w:sz w:val="24"/>
          <w:szCs w:val="24"/>
        </w:rPr>
        <w:t>пит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>ания и экологическая пирамида. Размножение и развитие животных. Роль животных в роде и жизни человека. Влияние человека на животный м</w:t>
      </w:r>
      <w:r>
        <w:rPr>
          <w:rFonts w:ascii="Times New Roman" w:eastAsia="Times New Roman" w:hAnsi="Times New Roman" w:cs="Times New Roman"/>
          <w:sz w:val="24"/>
          <w:szCs w:val="24"/>
        </w:rPr>
        <w:t>ир. Животные из Красной книги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 Охрана животных.</w:t>
      </w:r>
    </w:p>
    <w:p w:rsidR="00F16A3D" w:rsidRPr="00C35E69" w:rsidRDefault="00F16A3D" w:rsidP="00F16A3D">
      <w:pPr>
        <w:autoSpaceDE w:val="0"/>
        <w:autoSpaceDN w:val="0"/>
        <w:adjustRightInd w:val="0"/>
        <w:spacing w:after="0" w:line="254" w:lineRule="exact"/>
        <w:ind w:left="317" w:firstLine="1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Грибы, их разнообразие и строение (на примере шляпочных грибов). Роль грибов в роде и жизни человека. Съедобные и несъедобные грибы. Влияние человека на мир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гри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>бов. Грибы из К</w:t>
      </w:r>
      <w:bookmarkStart w:id="0" w:name="_GoBack"/>
      <w:bookmarkEnd w:id="0"/>
      <w:r w:rsidRPr="00C35E69">
        <w:rPr>
          <w:rFonts w:ascii="Times New Roman" w:eastAsia="Times New Roman" w:hAnsi="Times New Roman" w:cs="Times New Roman"/>
          <w:sz w:val="24"/>
          <w:szCs w:val="24"/>
        </w:rPr>
        <w:t>расной книги России. Охрана грибов.</w:t>
      </w:r>
    </w:p>
    <w:p w:rsidR="00F16A3D" w:rsidRPr="00C35E69" w:rsidRDefault="00F16A3D" w:rsidP="00F16A3D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Представление о круговороте жизни и его звеньях </w:t>
      </w:r>
      <w:r>
        <w:rPr>
          <w:rFonts w:ascii="Times New Roman" w:eastAsia="Times New Roman" w:hAnsi="Times New Roman" w:cs="Times New Roman"/>
          <w:sz w:val="24"/>
          <w:szCs w:val="24"/>
        </w:rPr>
        <w:t>(организмы-производители, организ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мы-потребители, организмы-разрушители). Роль почвы в круговороте жизни. </w:t>
      </w:r>
      <w:r w:rsidRPr="00C35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Практические работы: 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>Тела, вещества, частицы. Обнаружение крахмала в продук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тах 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>питания. Свойства воздуха. Свойства воды. Круговорот воды в природе. Состав почвы. Размножение и развитие растений.</w:t>
      </w:r>
    </w:p>
    <w:p w:rsidR="00F16A3D" w:rsidRPr="00C35E69" w:rsidRDefault="00F16A3D" w:rsidP="00F16A3D">
      <w:pPr>
        <w:autoSpaceDE w:val="0"/>
        <w:autoSpaceDN w:val="0"/>
        <w:adjustRightInd w:val="0"/>
        <w:spacing w:after="0" w:line="240" w:lineRule="exact"/>
        <w:ind w:right="1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autoSpaceDE w:val="0"/>
        <w:autoSpaceDN w:val="0"/>
        <w:adjustRightInd w:val="0"/>
        <w:spacing w:before="14" w:after="0" w:line="250" w:lineRule="exact"/>
        <w:ind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</w:rPr>
        <w:t>Мы и наше здоровье (10 ч)</w:t>
      </w:r>
    </w:p>
    <w:p w:rsidR="00F16A3D" w:rsidRPr="00C35E69" w:rsidRDefault="00F16A3D" w:rsidP="00F16A3D">
      <w:pPr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C35E69">
        <w:rPr>
          <w:rFonts w:ascii="Times New Roman" w:eastAsia="Times New Roman" w:hAnsi="Times New Roman" w:cs="Times New Roman"/>
          <w:sz w:val="24"/>
          <w:szCs w:val="24"/>
        </w:rPr>
        <w:t>Органы чувств (зрение, слух, обоняние, вкус, осязание), их значение и гигиена.</w:t>
      </w:r>
      <w:proofErr w:type="gramEnd"/>
    </w:p>
    <w:p w:rsidR="00F16A3D" w:rsidRPr="00C35E69" w:rsidRDefault="00F16A3D" w:rsidP="00F16A3D">
      <w:pPr>
        <w:autoSpaceDE w:val="0"/>
        <w:autoSpaceDN w:val="0"/>
        <w:adjustRightInd w:val="0"/>
        <w:spacing w:after="0" w:line="250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Кожа, ее значение и гигиена. Первая помощь при небольших ранениях, ушибах, ожо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гах, 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>обмораживании.</w:t>
      </w:r>
    </w:p>
    <w:p w:rsidR="00F16A3D" w:rsidRPr="00C35E69" w:rsidRDefault="00F16A3D" w:rsidP="00F16A3D">
      <w:pPr>
        <w:autoSpaceDE w:val="0"/>
        <w:autoSpaceDN w:val="0"/>
        <w:adjustRightInd w:val="0"/>
        <w:spacing w:after="0" w:line="250" w:lineRule="exact"/>
        <w:ind w:right="10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F16A3D" w:rsidRPr="00C35E69" w:rsidRDefault="00F16A3D" w:rsidP="00F16A3D">
      <w:pPr>
        <w:autoSpaceDE w:val="0"/>
        <w:autoSpaceDN w:val="0"/>
        <w:adjustRightInd w:val="0"/>
        <w:spacing w:after="0" w:line="250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F16A3D" w:rsidRPr="00C35E69" w:rsidRDefault="00F16A3D" w:rsidP="00F16A3D">
      <w:pPr>
        <w:autoSpaceDE w:val="0"/>
        <w:autoSpaceDN w:val="0"/>
        <w:adjustRightInd w:val="0"/>
        <w:spacing w:after="0" w:line="250" w:lineRule="exact"/>
        <w:ind w:left="523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Дыхательная и кровеносная системы, их роль в организме.</w:t>
      </w:r>
    </w:p>
    <w:p w:rsidR="00F16A3D" w:rsidRPr="00C35E69" w:rsidRDefault="00F16A3D" w:rsidP="00F16A3D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Закаливание воздухом, водой, солнцем. Инфекционные болезни и способы их преду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преждения. Аллергия. Здоровый образ жизни. Табак, алкоголь, наркотики - враги здоровья. </w:t>
      </w:r>
      <w:r w:rsidRPr="00C35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Практические работы: 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>Знакомство с внешним строением кожи. Подсчет ударов пульса.</w:t>
      </w:r>
    </w:p>
    <w:p w:rsidR="00F16A3D" w:rsidRPr="00C35E69" w:rsidRDefault="00F16A3D" w:rsidP="00F16A3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autoSpaceDE w:val="0"/>
        <w:autoSpaceDN w:val="0"/>
        <w:adjustRightInd w:val="0"/>
        <w:spacing w:before="14" w:after="0" w:line="25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Наша безопасность (8</w:t>
      </w: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F16A3D" w:rsidRPr="00C35E69" w:rsidRDefault="00F16A3D" w:rsidP="00F16A3D">
      <w:pPr>
        <w:autoSpaceDE w:val="0"/>
        <w:autoSpaceDN w:val="0"/>
        <w:adjustRightInd w:val="0"/>
        <w:spacing w:after="0" w:line="250" w:lineRule="exact"/>
        <w:ind w:right="5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Как действовать при возникновении пожара в квартире (доме), при аварии водопрово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softHyphen/>
        <w:t>да, утечке газа.</w:t>
      </w:r>
    </w:p>
    <w:p w:rsidR="00F16A3D" w:rsidRPr="00C35E69" w:rsidRDefault="00F16A3D" w:rsidP="00F16A3D">
      <w:pPr>
        <w:autoSpaceDE w:val="0"/>
        <w:autoSpaceDN w:val="0"/>
        <w:adjustRightInd w:val="0"/>
        <w:spacing w:after="0" w:line="250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Правила безопасного поведения пешехода на улице. Безопасность при езде на вело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softHyphen/>
        <w:t>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softHyphen/>
        <w:t>щие, предписывающие, информационно-указательные, знаки сервиса.</w:t>
      </w:r>
    </w:p>
    <w:p w:rsidR="00F16A3D" w:rsidRPr="00C35E69" w:rsidRDefault="00F16A3D" w:rsidP="00F16A3D">
      <w:pPr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5E69">
        <w:rPr>
          <w:rFonts w:ascii="Times New Roman" w:eastAsia="Times New Roman" w:hAnsi="Times New Roman" w:cs="Times New Roman"/>
          <w:sz w:val="24"/>
          <w:szCs w:val="24"/>
        </w:rPr>
        <w:t>Опасные места в квартире, доме и его окрестностях: балкон, подоконник, лифт, строй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softHyphen/>
        <w:t>площадка, трансформаторная будка, пустырь, проходной двор, парк, лес и др. Лед на улице, водоеме - источник опасности.</w:t>
      </w:r>
      <w:proofErr w:type="gramEnd"/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 Правила поведения в опасных местах. Гроза - опасное яв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softHyphen/>
        <w:t>ление природы. Как вести себя во время грозы.</w:t>
      </w:r>
    </w:p>
    <w:p w:rsidR="00F16A3D" w:rsidRPr="00C35E69" w:rsidRDefault="00F16A3D" w:rsidP="00F16A3D">
      <w:pPr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F16A3D" w:rsidRPr="00C35E69" w:rsidRDefault="00F16A3D" w:rsidP="00F16A3D">
      <w:pPr>
        <w:autoSpaceDE w:val="0"/>
        <w:autoSpaceDN w:val="0"/>
        <w:adjustRightInd w:val="0"/>
        <w:spacing w:after="0" w:line="250" w:lineRule="exact"/>
        <w:ind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Экологическая безопасность. Как защититься от загрязненного воздуха и от загрязнен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softHyphen/>
        <w:t>ной воды. Бытовой фильтр для очистки воды, его устройство и использование. Как за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softHyphen/>
        <w:t>щититься от продуктов питания, содержащих загрязняющие вещества.</w:t>
      </w:r>
    </w:p>
    <w:p w:rsidR="00F16A3D" w:rsidRPr="00C35E69" w:rsidRDefault="00F16A3D" w:rsidP="00F16A3D">
      <w:pPr>
        <w:autoSpaceDE w:val="0"/>
        <w:autoSpaceDN w:val="0"/>
        <w:adjustRightInd w:val="0"/>
        <w:spacing w:after="0" w:line="25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Практическая работа. 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>Устройство и работа бытового фильтра для очистки воды.</w:t>
      </w:r>
    </w:p>
    <w:p w:rsidR="00F16A3D" w:rsidRPr="00C35E69" w:rsidRDefault="00F16A3D" w:rsidP="00F16A3D">
      <w:pPr>
        <w:autoSpaceDE w:val="0"/>
        <w:autoSpaceDN w:val="0"/>
        <w:adjustRightInd w:val="0"/>
        <w:spacing w:after="0" w:line="25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autoSpaceDE w:val="0"/>
        <w:autoSpaceDN w:val="0"/>
        <w:adjustRightInd w:val="0"/>
        <w:spacing w:after="0" w:line="254" w:lineRule="exact"/>
        <w:ind w:right="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</w:rPr>
        <w:t>Чему учит экономика (12 ч)</w:t>
      </w:r>
    </w:p>
    <w:p w:rsidR="00F16A3D" w:rsidRPr="00C35E69" w:rsidRDefault="00F16A3D" w:rsidP="00F16A3D">
      <w:pPr>
        <w:autoSpaceDE w:val="0"/>
        <w:autoSpaceDN w:val="0"/>
        <w:adjustRightInd w:val="0"/>
        <w:spacing w:after="0" w:line="254" w:lineRule="exact"/>
        <w:ind w:right="34" w:firstLine="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Потребности людей. Какие потребности удовлетворяет экономика. Что такое товары и услуги.</w:t>
      </w:r>
    </w:p>
    <w:p w:rsidR="00F16A3D" w:rsidRPr="00C35E69" w:rsidRDefault="00F16A3D" w:rsidP="00F16A3D">
      <w:pPr>
        <w:autoSpaceDE w:val="0"/>
        <w:autoSpaceDN w:val="0"/>
        <w:adjustRightInd w:val="0"/>
        <w:spacing w:after="0" w:line="254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Природные богатства - основа экономики. Капитал и труд, их значение для производ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softHyphen/>
        <w:t>ства товаров и услуг. Физический и умственный труд. Зависимость успеха труда от об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softHyphen/>
        <w:t>разования и здоровья людей.</w:t>
      </w:r>
    </w:p>
    <w:p w:rsidR="00F16A3D" w:rsidRPr="00C35E69" w:rsidRDefault="00F16A3D" w:rsidP="00F16A3D">
      <w:pPr>
        <w:autoSpaceDE w:val="0"/>
        <w:autoSpaceDN w:val="0"/>
        <w:adjustRightInd w:val="0"/>
        <w:spacing w:after="0" w:line="254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F16A3D" w:rsidRPr="00C35E69" w:rsidRDefault="00F16A3D" w:rsidP="00F16A3D">
      <w:pPr>
        <w:autoSpaceDE w:val="0"/>
        <w:autoSpaceDN w:val="0"/>
        <w:adjustRightInd w:val="0"/>
        <w:spacing w:after="0" w:line="254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Растениеводство и животноводство - отрасли сельского хозяйства. Промышленность и ее основные отрасли: электроэнергетика, металлургия, машиностроение, легкая промыш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softHyphen/>
        <w:t>ленность, пищевая промышленность и др.</w:t>
      </w:r>
    </w:p>
    <w:p w:rsidR="00F16A3D" w:rsidRPr="00C35E69" w:rsidRDefault="00F16A3D" w:rsidP="00F16A3D">
      <w:pPr>
        <w:autoSpaceDE w:val="0"/>
        <w:autoSpaceDN w:val="0"/>
        <w:adjustRightInd w:val="0"/>
        <w:spacing w:after="0" w:line="254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Роль денег в экономике. Денежные единицы разных стран (рубль, доллар, евро). Зара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softHyphen/>
        <w:t>ботная плата.</w:t>
      </w:r>
    </w:p>
    <w:p w:rsidR="00F16A3D" w:rsidRPr="00C35E69" w:rsidRDefault="00F16A3D" w:rsidP="00F16A3D">
      <w:pPr>
        <w:autoSpaceDE w:val="0"/>
        <w:autoSpaceDN w:val="0"/>
        <w:adjustRightInd w:val="0"/>
        <w:spacing w:after="0" w:line="254" w:lineRule="exact"/>
        <w:ind w:firstLine="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Государственный бюджет. Доходы и расходы бюджета. Налоги. На что государство тратит деньги.</w:t>
      </w:r>
    </w:p>
    <w:p w:rsidR="00F16A3D" w:rsidRPr="00C35E69" w:rsidRDefault="00F16A3D" w:rsidP="00F16A3D">
      <w:pPr>
        <w:autoSpaceDE w:val="0"/>
        <w:autoSpaceDN w:val="0"/>
        <w:adjustRightInd w:val="0"/>
        <w:spacing w:after="0" w:line="254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Семейный бюджет. Доходы и расходы семьи. Экологические последствия хозяйствен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- одна из важнейших задач общества в XXI веке.</w:t>
      </w:r>
    </w:p>
    <w:p w:rsidR="00F16A3D" w:rsidRPr="00C35E69" w:rsidRDefault="00F16A3D" w:rsidP="00F16A3D">
      <w:pPr>
        <w:autoSpaceDE w:val="0"/>
        <w:autoSpaceDN w:val="0"/>
        <w:adjustRightInd w:val="0"/>
        <w:spacing w:after="0" w:line="254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Практические работы: 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>Полезные ископаемые. Знакомство с культурными растения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softHyphen/>
        <w:t>ми. Знакомство с различными монетами.</w:t>
      </w:r>
    </w:p>
    <w:p w:rsidR="00F16A3D" w:rsidRPr="00C35E69" w:rsidRDefault="00F16A3D" w:rsidP="00F16A3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autoSpaceDE w:val="0"/>
        <w:autoSpaceDN w:val="0"/>
        <w:adjustRightInd w:val="0"/>
        <w:spacing w:before="5" w:after="0" w:line="25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</w:rPr>
        <w:t>Путе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шествие по городам и странам (12</w:t>
      </w: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F16A3D" w:rsidRPr="00C35E69" w:rsidRDefault="00F16A3D" w:rsidP="00F16A3D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Города Золотого кольца России - слава и гордость всей страны. Их прошлое и на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softHyphen/>
        <w:t>стоящее, основные достопримечательности, охрана памятников истории и культуры. Страны, граничащие с Россией, - наши ближайшие соседи.</w:t>
      </w:r>
    </w:p>
    <w:p w:rsidR="00F16A3D" w:rsidRPr="00C35E69" w:rsidRDefault="00F16A3D" w:rsidP="00F16A3D">
      <w:pPr>
        <w:autoSpaceDE w:val="0"/>
        <w:autoSpaceDN w:val="0"/>
        <w:adjustRightInd w:val="0"/>
        <w:spacing w:after="0" w:line="254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5E69">
        <w:rPr>
          <w:rFonts w:ascii="Times New Roman" w:eastAsia="Times New Roman" w:hAnsi="Times New Roman" w:cs="Times New Roman"/>
          <w:sz w:val="24"/>
          <w:szCs w:val="24"/>
        </w:rPr>
        <w:t>Страны зарубежной Европы, их многообразие, расположение на карте, столицы, осо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softHyphen/>
        <w:t>бенности природы, культуры, экономики, основные достопримечательности, знаменитые люди разных стран.</w:t>
      </w:r>
      <w:proofErr w:type="gramEnd"/>
    </w:p>
    <w:p w:rsidR="00F16A3D" w:rsidRPr="00C35E69" w:rsidRDefault="00F16A3D" w:rsidP="00F16A3D">
      <w:pPr>
        <w:autoSpaceDE w:val="0"/>
        <w:autoSpaceDN w:val="0"/>
        <w:adjustRightInd w:val="0"/>
        <w:spacing w:after="0" w:line="254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F16A3D" w:rsidRPr="00C35E69" w:rsidRDefault="00F16A3D" w:rsidP="00F16A3D">
      <w:pPr>
        <w:autoSpaceDE w:val="0"/>
        <w:autoSpaceDN w:val="0"/>
        <w:adjustRightInd w:val="0"/>
        <w:spacing w:after="0" w:line="254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Бережное отношение к культурному наследию человечества - долг всего общества и каждого человека.</w:t>
      </w:r>
    </w:p>
    <w:p w:rsidR="00F16A3D" w:rsidRPr="00C35E69" w:rsidRDefault="00F16A3D" w:rsidP="00F16A3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spacing w:after="0" w:line="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УЧЕБНО-ТЕМАТИЧЕСКИЙ ПЛАН</w:t>
      </w:r>
    </w:p>
    <w:p w:rsidR="00F16A3D" w:rsidRPr="00C35E69" w:rsidRDefault="00F16A3D" w:rsidP="00F16A3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1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6125"/>
        <w:gridCol w:w="2899"/>
      </w:tblGrid>
      <w:tr w:rsidR="00F16A3D" w:rsidRPr="00C35E69" w:rsidTr="00D37115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ind w:left="12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F16A3D" w:rsidRPr="00C35E69" w:rsidTr="00D37115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устроен мир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>7</w:t>
            </w:r>
            <w:r w:rsidRPr="00C35E6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>ч</w:t>
            </w:r>
          </w:p>
        </w:tc>
      </w:tr>
      <w:tr w:rsidR="00F16A3D" w:rsidRPr="00C35E69" w:rsidTr="00D37115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19</w:t>
            </w:r>
            <w:r w:rsidRPr="00C35E6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ч</w:t>
            </w:r>
          </w:p>
        </w:tc>
      </w:tr>
      <w:tr w:rsidR="00F16A3D" w:rsidRPr="00C35E69" w:rsidTr="00D37115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10ч</w:t>
            </w:r>
          </w:p>
        </w:tc>
      </w:tr>
      <w:tr w:rsidR="00F16A3D" w:rsidRPr="00C35E69" w:rsidTr="00D37115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A3D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безопасность</w:t>
            </w:r>
          </w:p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6A3D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>7ч</w:t>
            </w:r>
          </w:p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>1ч</w:t>
            </w:r>
          </w:p>
        </w:tc>
      </w:tr>
      <w:tr w:rsidR="00F16A3D" w:rsidRPr="00C35E69" w:rsidTr="00D37115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12ч</w:t>
            </w:r>
          </w:p>
        </w:tc>
      </w:tr>
      <w:tr w:rsidR="00F16A3D" w:rsidRPr="00C35E69" w:rsidTr="00D37115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A3D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Путешествия по городам и странам</w:t>
            </w:r>
          </w:p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6A3D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11</w:t>
            </w:r>
            <w:r w:rsidRPr="00C35E6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ч</w:t>
            </w:r>
          </w:p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1ч</w:t>
            </w:r>
          </w:p>
        </w:tc>
      </w:tr>
      <w:tr w:rsidR="00F16A3D" w:rsidRPr="00C35E69" w:rsidTr="00D37115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ind w:left="5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 часов</w:t>
            </w:r>
          </w:p>
        </w:tc>
      </w:tr>
    </w:tbl>
    <w:p w:rsidR="00F16A3D" w:rsidRPr="00C35E69" w:rsidRDefault="00F16A3D" w:rsidP="00F16A3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Default="00F16A3D" w:rsidP="00F16A3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Default="00F16A3D" w:rsidP="00F16A3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Default="00F16A3D" w:rsidP="00F16A3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Default="00F16A3D" w:rsidP="00F16A3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Default="00F16A3D" w:rsidP="00F16A3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Default="00F16A3D" w:rsidP="00F16A3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autoSpaceDE w:val="0"/>
        <w:autoSpaceDN w:val="0"/>
        <w:adjustRightInd w:val="0"/>
        <w:spacing w:after="0" w:line="257" w:lineRule="exact"/>
        <w:ind w:left="1752" w:firstLine="5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 проведения практических и проверочных работ</w:t>
      </w:r>
    </w:p>
    <w:p w:rsidR="00F16A3D" w:rsidRPr="00C35E69" w:rsidRDefault="00F16A3D" w:rsidP="00F16A3D">
      <w:pPr>
        <w:autoSpaceDE w:val="0"/>
        <w:autoSpaceDN w:val="0"/>
        <w:adjustRightInd w:val="0"/>
        <w:spacing w:after="0" w:line="240" w:lineRule="exact"/>
        <w:ind w:left="1752"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7"/>
        <w:gridCol w:w="2298"/>
        <w:gridCol w:w="2268"/>
        <w:gridCol w:w="2268"/>
        <w:gridCol w:w="1417"/>
      </w:tblGrid>
      <w:tr w:rsidR="00F16A3D" w:rsidRPr="00C35E69" w:rsidTr="00D37115">
        <w:trPr>
          <w:trHeight w:val="582"/>
        </w:trPr>
        <w:tc>
          <w:tcPr>
            <w:tcW w:w="1327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0" w:lineRule="atLeast"/>
              <w:ind w:firstLine="10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 обучения</w:t>
            </w:r>
          </w:p>
        </w:tc>
        <w:tc>
          <w:tcPr>
            <w:tcW w:w="2298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ная работа</w:t>
            </w:r>
          </w:p>
        </w:tc>
        <w:tc>
          <w:tcPr>
            <w:tcW w:w="2268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Диагностиче</w:t>
            </w: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ская работа</w:t>
            </w:r>
          </w:p>
        </w:tc>
        <w:tc>
          <w:tcPr>
            <w:tcW w:w="1417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0" w:lineRule="atLeast"/>
              <w:ind w:firstLine="5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F16A3D" w:rsidRPr="00C35E69" w:rsidTr="00D37115">
        <w:trPr>
          <w:trHeight w:val="281"/>
        </w:trPr>
        <w:tc>
          <w:tcPr>
            <w:tcW w:w="1327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 четверть</w:t>
            </w:r>
          </w:p>
        </w:tc>
        <w:tc>
          <w:tcPr>
            <w:tcW w:w="2298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6A3D" w:rsidRPr="00C35E69" w:rsidTr="00D37115">
        <w:trPr>
          <w:trHeight w:val="448"/>
        </w:trPr>
        <w:tc>
          <w:tcPr>
            <w:tcW w:w="1327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 четверть</w:t>
            </w:r>
          </w:p>
        </w:tc>
        <w:tc>
          <w:tcPr>
            <w:tcW w:w="2298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6A3D" w:rsidRPr="00C35E69" w:rsidTr="00D37115">
        <w:trPr>
          <w:trHeight w:val="411"/>
        </w:trPr>
        <w:tc>
          <w:tcPr>
            <w:tcW w:w="1327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298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16A3D" w:rsidRPr="00C35E69" w:rsidTr="00D37115">
        <w:trPr>
          <w:trHeight w:val="411"/>
        </w:trPr>
        <w:tc>
          <w:tcPr>
            <w:tcW w:w="1327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192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 четверть</w:t>
            </w:r>
          </w:p>
        </w:tc>
        <w:tc>
          <w:tcPr>
            <w:tcW w:w="2298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6A3D" w:rsidRPr="00C35E69" w:rsidTr="00D37115">
        <w:trPr>
          <w:trHeight w:val="411"/>
        </w:trPr>
        <w:tc>
          <w:tcPr>
            <w:tcW w:w="1327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192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2298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16A3D" w:rsidRPr="00C35E69" w:rsidTr="00D37115">
        <w:trPr>
          <w:trHeight w:val="411"/>
        </w:trPr>
        <w:tc>
          <w:tcPr>
            <w:tcW w:w="1327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192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98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16A3D" w:rsidRPr="00C35E69" w:rsidRDefault="00F16A3D" w:rsidP="00F16A3D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autoSpaceDE w:val="0"/>
        <w:autoSpaceDN w:val="0"/>
        <w:adjustRightInd w:val="0"/>
        <w:spacing w:after="245" w:line="257" w:lineRule="exact"/>
        <w:ind w:left="686" w:firstLine="5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контрольно-измерительных материалов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111"/>
        <w:gridCol w:w="6662"/>
        <w:gridCol w:w="2410"/>
      </w:tblGrid>
      <w:tr w:rsidR="00F16A3D" w:rsidRPr="00C35E69" w:rsidTr="00D37115">
        <w:tc>
          <w:tcPr>
            <w:tcW w:w="1384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работа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16A3D" w:rsidRPr="00C35E69" w:rsidTr="00D37115">
        <w:tc>
          <w:tcPr>
            <w:tcW w:w="1384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</w:t>
            </w:r>
          </w:p>
        </w:tc>
        <w:tc>
          <w:tcPr>
            <w:tcW w:w="2410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C35E69" w:rsidTr="00D37115">
        <w:tc>
          <w:tcPr>
            <w:tcW w:w="1384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1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Тела, вещества, частицы</w:t>
            </w:r>
          </w:p>
        </w:tc>
        <w:tc>
          <w:tcPr>
            <w:tcW w:w="2410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C35E69" w:rsidTr="00D37115">
        <w:tc>
          <w:tcPr>
            <w:tcW w:w="1384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16A3D" w:rsidRPr="00C35E69" w:rsidRDefault="00F16A3D" w:rsidP="00D3711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2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Обнаружение крахмала в продуктах питания</w:t>
            </w:r>
          </w:p>
        </w:tc>
        <w:tc>
          <w:tcPr>
            <w:tcW w:w="2410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C35E69" w:rsidTr="00D37115">
        <w:tc>
          <w:tcPr>
            <w:tcW w:w="1384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16A3D" w:rsidRPr="00C35E69" w:rsidRDefault="00F16A3D" w:rsidP="00D3711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3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воздуха</w:t>
            </w:r>
          </w:p>
        </w:tc>
        <w:tc>
          <w:tcPr>
            <w:tcW w:w="2410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C35E69" w:rsidTr="00D37115">
        <w:tc>
          <w:tcPr>
            <w:tcW w:w="1384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16A3D" w:rsidRPr="00C35E69" w:rsidRDefault="00F16A3D" w:rsidP="00D3711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4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воды</w:t>
            </w:r>
          </w:p>
        </w:tc>
        <w:tc>
          <w:tcPr>
            <w:tcW w:w="2410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C35E69" w:rsidTr="00D37115">
        <w:trPr>
          <w:trHeight w:val="267"/>
        </w:trPr>
        <w:tc>
          <w:tcPr>
            <w:tcW w:w="1384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16A3D" w:rsidRPr="00C35E69" w:rsidRDefault="00F16A3D" w:rsidP="00D3711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5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2410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C35E69" w:rsidTr="00D37115">
        <w:tc>
          <w:tcPr>
            <w:tcW w:w="1384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16A3D" w:rsidRPr="00C35E69" w:rsidRDefault="00F16A3D" w:rsidP="00D3711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6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 почвы</w:t>
            </w:r>
          </w:p>
        </w:tc>
        <w:tc>
          <w:tcPr>
            <w:tcW w:w="2410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C35E69" w:rsidTr="00D37115">
        <w:trPr>
          <w:trHeight w:val="422"/>
        </w:trPr>
        <w:tc>
          <w:tcPr>
            <w:tcW w:w="1384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16A3D" w:rsidRPr="00C35E69" w:rsidRDefault="00F16A3D" w:rsidP="00D3711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7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и развитие растений</w:t>
            </w:r>
          </w:p>
        </w:tc>
        <w:tc>
          <w:tcPr>
            <w:tcW w:w="2410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C35E69" w:rsidTr="00D37115">
        <w:trPr>
          <w:trHeight w:val="389"/>
        </w:trPr>
        <w:tc>
          <w:tcPr>
            <w:tcW w:w="1384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16A3D" w:rsidRPr="00C35E69" w:rsidRDefault="00F16A3D" w:rsidP="00D37115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усвоения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материала за первую четверть</w:t>
            </w:r>
          </w:p>
        </w:tc>
        <w:tc>
          <w:tcPr>
            <w:tcW w:w="2410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C35E69" w:rsidTr="00D37115">
        <w:tc>
          <w:tcPr>
            <w:tcW w:w="1384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1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2410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C35E69" w:rsidTr="00D37115">
        <w:tc>
          <w:tcPr>
            <w:tcW w:w="1384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8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внешним строением кожи</w:t>
            </w:r>
          </w:p>
        </w:tc>
        <w:tc>
          <w:tcPr>
            <w:tcW w:w="2410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C35E69" w:rsidTr="00D37115">
        <w:tc>
          <w:tcPr>
            <w:tcW w:w="1384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9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 ударов пульса</w:t>
            </w:r>
          </w:p>
        </w:tc>
        <w:tc>
          <w:tcPr>
            <w:tcW w:w="2410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C35E69" w:rsidTr="00D37115">
        <w:tc>
          <w:tcPr>
            <w:tcW w:w="1384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</w:t>
            </w: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точная диагностическая работа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работа за 1 полугодие</w:t>
            </w:r>
          </w:p>
        </w:tc>
        <w:tc>
          <w:tcPr>
            <w:tcW w:w="2410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C35E69" w:rsidTr="00D37115">
        <w:tc>
          <w:tcPr>
            <w:tcW w:w="1384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2 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на улице и в транспорте</w:t>
            </w:r>
          </w:p>
        </w:tc>
        <w:tc>
          <w:tcPr>
            <w:tcW w:w="2410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C35E69" w:rsidTr="00D37115">
        <w:tc>
          <w:tcPr>
            <w:tcW w:w="1384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3 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410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C35E69" w:rsidTr="00D37115">
        <w:tc>
          <w:tcPr>
            <w:tcW w:w="1384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10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2410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C35E69" w:rsidTr="00D37115">
        <w:tc>
          <w:tcPr>
            <w:tcW w:w="1384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11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работа бытового фильтра очистки воды</w:t>
            </w:r>
          </w:p>
        </w:tc>
        <w:tc>
          <w:tcPr>
            <w:tcW w:w="2410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C35E69" w:rsidTr="00D37115">
        <w:tc>
          <w:tcPr>
            <w:tcW w:w="1384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12 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2410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C35E69" w:rsidTr="00D37115">
        <w:tc>
          <w:tcPr>
            <w:tcW w:w="1384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13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с культурными растениями</w:t>
            </w:r>
          </w:p>
        </w:tc>
        <w:tc>
          <w:tcPr>
            <w:tcW w:w="2410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C35E69" w:rsidTr="00D37115">
        <w:tc>
          <w:tcPr>
            <w:tcW w:w="1384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4 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различными монетами</w:t>
            </w:r>
          </w:p>
        </w:tc>
        <w:tc>
          <w:tcPr>
            <w:tcW w:w="2410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C35E69" w:rsidTr="00D37115">
        <w:tc>
          <w:tcPr>
            <w:tcW w:w="1384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5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2410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C35E69" w:rsidTr="00D37115">
        <w:tc>
          <w:tcPr>
            <w:tcW w:w="1384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усвоения программного материала за учебный год </w:t>
            </w:r>
          </w:p>
        </w:tc>
        <w:tc>
          <w:tcPr>
            <w:tcW w:w="2410" w:type="dxa"/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6A3D" w:rsidRPr="00C35E69" w:rsidRDefault="00F16A3D" w:rsidP="00F16A3D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требования  к уровню подготовки учащихся</w:t>
      </w:r>
    </w:p>
    <w:p w:rsidR="00F16A3D" w:rsidRPr="00C35E69" w:rsidRDefault="00F16A3D" w:rsidP="00F16A3D">
      <w:pPr>
        <w:autoSpaceDE w:val="0"/>
        <w:autoSpaceDN w:val="0"/>
        <w:adjustRightInd w:val="0"/>
        <w:spacing w:before="226" w:after="0" w:line="240" w:lineRule="exact"/>
        <w:ind w:left="57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окружающего мира третьеклассники </w:t>
      </w:r>
      <w:r w:rsidRPr="00C35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научатся.</w:t>
      </w:r>
    </w:p>
    <w:p w:rsidR="00F16A3D" w:rsidRPr="00C35E69" w:rsidRDefault="00F16A3D" w:rsidP="00F16A3D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before="5"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определять место человека в мире;</w:t>
      </w:r>
    </w:p>
    <w:p w:rsidR="00F16A3D" w:rsidRPr="00C35E69" w:rsidRDefault="00F16A3D" w:rsidP="00F16A3D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распознавать тела и вещества, твердые вещества, жидкости и газы;</w:t>
      </w:r>
    </w:p>
    <w:p w:rsidR="00F16A3D" w:rsidRPr="00C35E69" w:rsidRDefault="00F16A3D" w:rsidP="00F16A3D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называть основные свойства воздуха и воды;</w:t>
      </w:r>
    </w:p>
    <w:p w:rsidR="00F16A3D" w:rsidRPr="00C35E69" w:rsidRDefault="00F16A3D" w:rsidP="00F16A3D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объяснять круговорот воды в природе;</w:t>
      </w:r>
    </w:p>
    <w:p w:rsidR="00F16A3D" w:rsidRPr="00C35E69" w:rsidRDefault="00F16A3D" w:rsidP="00F16A3D">
      <w:pPr>
        <w:numPr>
          <w:ilvl w:val="0"/>
          <w:numId w:val="41"/>
        </w:numPr>
        <w:tabs>
          <w:tab w:val="left" w:pos="840"/>
        </w:tabs>
        <w:autoSpaceDE w:val="0"/>
        <w:autoSpaceDN w:val="0"/>
        <w:adjustRightInd w:val="0"/>
        <w:spacing w:after="0" w:line="24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5E69">
        <w:rPr>
          <w:rFonts w:ascii="Times New Roman" w:eastAsia="Times New Roman" w:hAnsi="Times New Roman" w:cs="Times New Roman"/>
          <w:sz w:val="24"/>
          <w:szCs w:val="24"/>
        </w:rPr>
        <w:t>определять 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</w:t>
      </w:r>
      <w:proofErr w:type="gramEnd"/>
    </w:p>
    <w:p w:rsidR="00F16A3D" w:rsidRPr="00C35E69" w:rsidRDefault="00F16A3D" w:rsidP="00F16A3D">
      <w:pPr>
        <w:numPr>
          <w:ilvl w:val="0"/>
          <w:numId w:val="41"/>
        </w:numPr>
        <w:tabs>
          <w:tab w:val="left" w:pos="840"/>
        </w:tabs>
        <w:autoSpaceDE w:val="0"/>
        <w:autoSpaceDN w:val="0"/>
        <w:adjustRightInd w:val="0"/>
        <w:spacing w:after="0" w:line="24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взаимосвязи между неживой и живой природой, внутри живой приро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softHyphen/>
        <w:t>ды (между растениями и животными, между различными животными);</w:t>
      </w:r>
    </w:p>
    <w:p w:rsidR="00F16A3D" w:rsidRPr="00C35E69" w:rsidRDefault="00F16A3D" w:rsidP="00F16A3D">
      <w:pPr>
        <w:numPr>
          <w:ilvl w:val="0"/>
          <w:numId w:val="41"/>
        </w:numPr>
        <w:tabs>
          <w:tab w:val="left" w:pos="840"/>
        </w:tabs>
        <w:autoSpaceDE w:val="0"/>
        <w:autoSpaceDN w:val="0"/>
        <w:adjustRightInd w:val="0"/>
        <w:spacing w:after="0" w:line="24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F16A3D" w:rsidRPr="00C35E69" w:rsidRDefault="00F16A3D" w:rsidP="00F16A3D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характеризовать системы органов человека (их части и назначение);</w:t>
      </w:r>
    </w:p>
    <w:p w:rsidR="00F16A3D" w:rsidRPr="00C35E69" w:rsidRDefault="00F16A3D" w:rsidP="00F16A3D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правилам гигиены; основам здорового образа жизни;</w:t>
      </w:r>
    </w:p>
    <w:p w:rsidR="00F16A3D" w:rsidRPr="00C35E69" w:rsidRDefault="00F16A3D" w:rsidP="00F16A3D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правилам безопасного поведения в быту и на улице,</w:t>
      </w:r>
    </w:p>
    <w:p w:rsidR="00F16A3D" w:rsidRPr="00C35E69" w:rsidRDefault="00F16A3D" w:rsidP="00F16A3D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распознавать основные дорожные знаки;</w:t>
      </w:r>
    </w:p>
    <w:p w:rsidR="00F16A3D" w:rsidRPr="00C35E69" w:rsidRDefault="00F16A3D" w:rsidP="00F16A3D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правилам противопожарной безопасности, основам экологической безопасности;</w:t>
      </w:r>
    </w:p>
    <w:p w:rsidR="00F16A3D" w:rsidRPr="00C35E69" w:rsidRDefault="00F16A3D" w:rsidP="00F16A3D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называть потребности людей, товары и услуги;</w:t>
      </w:r>
    </w:p>
    <w:p w:rsidR="00F16A3D" w:rsidRPr="00C35E69" w:rsidRDefault="00F16A3D" w:rsidP="00F16A3D">
      <w:pPr>
        <w:numPr>
          <w:ilvl w:val="0"/>
          <w:numId w:val="41"/>
        </w:numPr>
        <w:tabs>
          <w:tab w:val="left" w:pos="840"/>
        </w:tabs>
        <w:autoSpaceDE w:val="0"/>
        <w:autoSpaceDN w:val="0"/>
        <w:adjustRightInd w:val="0"/>
        <w:spacing w:after="0" w:line="24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определять роль природных богатств в экономике, роль денег в экономике; узнают основы семейного бюджета.</w:t>
      </w:r>
    </w:p>
    <w:p w:rsidR="00F16A3D" w:rsidRPr="00C35E69" w:rsidRDefault="00F16A3D" w:rsidP="00F16A3D">
      <w:pPr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Третьеклассники </w:t>
      </w:r>
      <w:r w:rsidRPr="00C35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получат возможность научиться:</w:t>
      </w:r>
    </w:p>
    <w:p w:rsidR="00F16A3D" w:rsidRPr="00C35E69" w:rsidRDefault="00F16A3D" w:rsidP="00F16A3D">
      <w:pPr>
        <w:numPr>
          <w:ilvl w:val="0"/>
          <w:numId w:val="36"/>
        </w:numPr>
        <w:tabs>
          <w:tab w:val="left" w:pos="835"/>
        </w:tabs>
        <w:autoSpaceDE w:val="0"/>
        <w:autoSpaceDN w:val="0"/>
        <w:adjustRightInd w:val="0"/>
        <w:spacing w:after="0" w:line="254" w:lineRule="exact"/>
        <w:ind w:right="130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распознавать природные объекты с помощью атласа-определителя; различать наи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softHyphen/>
        <w:t>более распространенные в данной местности растения, животных, съедобные и несъедоб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softHyphen/>
        <w:t>ные грибы;</w:t>
      </w:r>
    </w:p>
    <w:p w:rsidR="00F16A3D" w:rsidRPr="00C35E69" w:rsidRDefault="00F16A3D" w:rsidP="00F16A3D">
      <w:pPr>
        <w:numPr>
          <w:ilvl w:val="0"/>
          <w:numId w:val="36"/>
        </w:numPr>
        <w:tabs>
          <w:tab w:val="left" w:pos="835"/>
        </w:tabs>
        <w:autoSpaceDE w:val="0"/>
        <w:autoSpaceDN w:val="0"/>
        <w:adjustRightInd w:val="0"/>
        <w:spacing w:after="0" w:line="254" w:lineRule="exact"/>
        <w:ind w:firstLine="518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проводить наблюдения природных тел и явлений, простейшие опыты и практиче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softHyphen/>
        <w:t>ские работы, фиксировать их результаты;</w:t>
      </w:r>
    </w:p>
    <w:p w:rsidR="00F16A3D" w:rsidRPr="00C35E69" w:rsidRDefault="00F16A3D" w:rsidP="00F16A3D">
      <w:pPr>
        <w:numPr>
          <w:ilvl w:val="0"/>
          <w:numId w:val="36"/>
        </w:numPr>
        <w:tabs>
          <w:tab w:val="left" w:pos="835"/>
        </w:tabs>
        <w:autoSpaceDE w:val="0"/>
        <w:autoSpaceDN w:val="0"/>
        <w:adjustRightInd w:val="0"/>
        <w:spacing w:after="0" w:line="254" w:lineRule="exact"/>
        <w:ind w:right="120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объяснять в пределах требований программы взаимосвязи в природе и между при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softHyphen/>
        <w:t>родой и человеком;</w:t>
      </w:r>
    </w:p>
    <w:p w:rsidR="00F16A3D" w:rsidRPr="00C35E69" w:rsidRDefault="00F16A3D" w:rsidP="00F16A3D">
      <w:pPr>
        <w:numPr>
          <w:ilvl w:val="0"/>
          <w:numId w:val="36"/>
        </w:numPr>
        <w:tabs>
          <w:tab w:val="left" w:pos="835"/>
        </w:tabs>
        <w:autoSpaceDE w:val="0"/>
        <w:autoSpaceDN w:val="0"/>
        <w:adjustRightInd w:val="0"/>
        <w:spacing w:after="0" w:line="254" w:lineRule="exact"/>
        <w:ind w:firstLine="518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F16A3D" w:rsidRPr="00C35E69" w:rsidRDefault="00F16A3D" w:rsidP="00F16A3D">
      <w:pPr>
        <w:numPr>
          <w:ilvl w:val="0"/>
          <w:numId w:val="36"/>
        </w:numPr>
        <w:tabs>
          <w:tab w:val="left" w:pos="835"/>
        </w:tabs>
        <w:autoSpaceDE w:val="0"/>
        <w:autoSpaceDN w:val="0"/>
        <w:adjustRightInd w:val="0"/>
        <w:spacing w:after="0" w:line="254" w:lineRule="exact"/>
        <w:ind w:right="120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выполнять правила личной гигиены и безопасности, оказывать первую помощь при небольших повреждениях кожи; правильно обращаться с бытовым фильтром для очистки воды;</w:t>
      </w:r>
    </w:p>
    <w:p w:rsidR="00F16A3D" w:rsidRPr="00C35E69" w:rsidRDefault="00F16A3D" w:rsidP="00F16A3D">
      <w:pPr>
        <w:numPr>
          <w:ilvl w:val="0"/>
          <w:numId w:val="36"/>
        </w:numPr>
        <w:tabs>
          <w:tab w:val="left" w:pos="835"/>
        </w:tabs>
        <w:autoSpaceDE w:val="0"/>
        <w:autoSpaceDN w:val="0"/>
        <w:adjustRightInd w:val="0"/>
        <w:spacing w:after="0" w:line="254" w:lineRule="exact"/>
        <w:ind w:left="518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владеть элементарными приемами чтения карты;</w:t>
      </w:r>
    </w:p>
    <w:p w:rsidR="00F16A3D" w:rsidRPr="00C35E69" w:rsidRDefault="00F16A3D" w:rsidP="00F16A3D">
      <w:pPr>
        <w:numPr>
          <w:ilvl w:val="0"/>
          <w:numId w:val="36"/>
        </w:num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приводить примеры городов России, стран - соседей России, стран зарубежной Ев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softHyphen/>
        <w:t>ропы и их столи</w:t>
      </w:r>
      <w:r>
        <w:rPr>
          <w:rFonts w:ascii="Times New Roman" w:eastAsia="Times New Roman" w:hAnsi="Times New Roman" w:cs="Times New Roman"/>
          <w:sz w:val="24"/>
          <w:szCs w:val="24"/>
        </w:rPr>
        <w:t>цы.</w:t>
      </w:r>
    </w:p>
    <w:p w:rsidR="00F16A3D" w:rsidRPr="00C35E69" w:rsidRDefault="00F16A3D" w:rsidP="00F16A3D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3118FA" w:rsidRDefault="00F16A3D" w:rsidP="00F1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51E16">
        <w:rPr>
          <w:rFonts w:ascii="Times New Roman" w:eastAsia="Times New Roman" w:hAnsi="Times New Roman" w:cs="Times New Roman"/>
          <w:b/>
          <w:lang w:eastAsia="ar-SA"/>
        </w:rPr>
        <w:t xml:space="preserve">Календарно-тематическое планирование по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окружающему миру </w:t>
      </w:r>
      <w:r w:rsidRPr="00951E16">
        <w:rPr>
          <w:rFonts w:ascii="Times New Roman" w:eastAsia="Times New Roman" w:hAnsi="Times New Roman" w:cs="Times New Roman"/>
          <w:b/>
          <w:lang w:eastAsia="ar-SA"/>
        </w:rPr>
        <w:t>3 класс</w:t>
      </w:r>
    </w:p>
    <w:p w:rsidR="00F16A3D" w:rsidRPr="003118FA" w:rsidRDefault="00F16A3D" w:rsidP="00F1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28360" w:type="dxa"/>
        <w:tblInd w:w="-612" w:type="dxa"/>
        <w:tblLayout w:type="fixed"/>
        <w:tblLook w:val="01E0"/>
      </w:tblPr>
      <w:tblGrid>
        <w:gridCol w:w="540"/>
        <w:gridCol w:w="2023"/>
        <w:gridCol w:w="1134"/>
        <w:gridCol w:w="2977"/>
        <w:gridCol w:w="1854"/>
        <w:gridCol w:w="1601"/>
        <w:gridCol w:w="1564"/>
        <w:gridCol w:w="7"/>
        <w:gridCol w:w="1973"/>
        <w:gridCol w:w="907"/>
        <w:gridCol w:w="32"/>
        <w:gridCol w:w="1276"/>
        <w:gridCol w:w="1559"/>
        <w:gridCol w:w="1559"/>
        <w:gridCol w:w="1559"/>
        <w:gridCol w:w="1559"/>
        <w:gridCol w:w="1559"/>
        <w:gridCol w:w="1559"/>
        <w:gridCol w:w="1559"/>
        <w:gridCol w:w="1559"/>
      </w:tblGrid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</w:rPr>
              <w:t xml:space="preserve"> 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</w:rPr>
              <w:t>Тип урока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</w:rPr>
              <w:t>Кол-во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</w:rPr>
              <w:t>Планируемые результаты (предметные)</w:t>
            </w:r>
          </w:p>
        </w:tc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Планируемые результаты (личностные и </w:t>
            </w:r>
            <w:proofErr w:type="spellStart"/>
            <w:r w:rsidRPr="003118FA">
              <w:rPr>
                <w:rFonts w:ascii="Times New Roman" w:eastAsia="Times New Roman" w:hAnsi="Times New Roman" w:cs="Times New Roman"/>
              </w:rPr>
              <w:t>метапредметные</w:t>
            </w:r>
            <w:proofErr w:type="spellEnd"/>
            <w:r w:rsidRPr="003118FA">
              <w:rPr>
                <w:rFonts w:ascii="Times New Roman" w:eastAsia="Times New Roman" w:hAnsi="Times New Roman" w:cs="Times New Roman"/>
              </w:rPr>
              <w:t>)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</w:rPr>
              <w:t>Характеристика деятельности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</w:p>
          <w:p w:rsidR="00F16A3D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плану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3D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F16A3D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факту</w:t>
            </w: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</w:rPr>
              <w:t>Содержание урока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</w:rPr>
              <w:t>Ученик должен знать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Личностные УУД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Познавательные УУД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Коммуникативные УУД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Регулятивные УУД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</w:rPr>
              <w:t>Как устроен мир. 7 часов.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Природа. Ценность природы для людей</w:t>
            </w:r>
          </w:p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Урок - игра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познакомятся с разнообразием природы; научатся классифицировать объекты природы, устанавливать связи между живой и неживой природой сознают ценность природы для людей; научатся договариваться и приходить к общему решению.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Формирование мотива, реализующего потребность в социально-значимой и социально оцениваемой деятельности. Развитие готовности к сотрудничеству и дружбе.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осознанно и произвольно строить речевые высказывания.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слушать и вступать в диалог.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Волевая </w:t>
            </w:r>
            <w:proofErr w:type="spellStart"/>
            <w:r w:rsidRPr="003118FA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3118FA">
              <w:rPr>
                <w:rFonts w:ascii="Times New Roman" w:eastAsia="Times New Roman" w:hAnsi="Times New Roman" w:cs="Times New Roman"/>
              </w:rPr>
              <w:t xml:space="preserve"> как способность к волевому усилию.</w:t>
            </w:r>
          </w:p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Различать допустимые и недопустимые формы поведения.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Человек.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Проектная деятельность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отличать человека от других живых существ, различать внешность человека и его внутренний мир; узнают о ступенях познания; научатся аргументировано отвечать, доказывать своё мнение.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Развитие готовности к сотрудничеству.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корректировать, вносить свои изменения в способ  действия, в случае расхождения с эталоном.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u w:val="single"/>
              </w:rPr>
              <w:t>Наши проекты: «Богатства, отданные людям».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Урок  введения новых знаний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Учащиеся научатся находить пути решения поднимаемой проблемы, работать в группе, сравнивать, обобщать, делать выводы на основе полученной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информации, пользоваться результатами собственной деятельности.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>Формирование 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рассматривать, сравнивать, классифицировать, структурирова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ть.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высказывать своё предположение на основе работы с иллюстрацией.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Общество.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gramStart"/>
            <w:r w:rsidRPr="003118FA"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 w:rsidRPr="003118FA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3118FA">
              <w:rPr>
                <w:rFonts w:ascii="Times New Roman" w:eastAsia="Times New Roman" w:hAnsi="Times New Roman" w:cs="Times New Roman"/>
              </w:rPr>
              <w:t>бобще-ние</w:t>
            </w:r>
            <w:proofErr w:type="spellEnd"/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определять место человека в окружающем мире; узнают, что такое общество, из каких частей оно состоит; научатся аргументировано отвечать, доказывать своё мнение.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осознанно и произвольно строить речевое высказывание.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аргументировать своё предложение.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Что такое экология.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Урок  введения новых знаний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обнаруживать взаимосвязи в природе, между природой и человеком и изображать их с помощью моделей; узнают, чем занимается наука экология, что называют окружающей средой; научатся анализировать, делать выводы, сравнивать.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Развитие готовности к сотрудничеству.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корректировать, вносить свои изменения в способ  действия, в случае расхождения с эталоном.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Природа в опасности! Охрана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Урок  введения новых знаний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осознавать необходимость ответственного отношения к природе; узнают о Красной книге; познакомятся с влиянием человека на природу; научатся аргументировано отвечать,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Поиск и выделение необходимой информации. Умение осознанно и произвольно строить речевое высказывание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слушать и вступать в диалог. Развитие готовности к сотрудничеству.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Прогнозирование результатов.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Обобщение знаний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по теме «Как устроен мир».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Урок 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введения новых знаний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Учащиеся научатся делать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сообщения в устной форме, работать в группах, использовать знания по новой теме в новых условиях, аргументировано отвечать, делать выводы, оценивать свои знания.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Поиск и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выделение нужной информации. Формирование универсального логического действия - синтеза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Понимание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возможности различных позиций и точек зрения на какой-либо предмет и вопрос.</w:t>
            </w:r>
          </w:p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договариваться, находить общее решение.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Планирование и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контроль в форме сличения способа действия и его результата с заданным эталоном с целью обнаружения отклонений и отличий.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15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Эта удивительная природа. 19 часов.</w:t>
            </w: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Тела, вещества, частицы.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Урок - экскурсия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различать тела, вещества, частицы, описывать изученные вещества, доказывать предположения,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Ориентация в своей системе знаний: в учебнике на развороте, в оглавлении, в словаре.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Понимание возможности различных позиций и точек зрения на какой-либо вопрос или предмет.  Умение находить общее решение.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корректировать, т.е. вносить изменения в способ действия, в случае расхождения с эталоном. Прогнозирование результата.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Разнообразие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Урок  введения новых знаний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различать вещества, их свойства, описывать изученные вещества, проводить наблюдения и ставить опыты, анализировать, доказывать предположения,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Формирование 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рассматривать, сравнивать, классифицировать, структурировать.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высказывать своё предположение на основе работы с иллюстрацией.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Воздух и его охрана.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Урок  введения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новых знаний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Учащиеся научатся с помощью опытов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исследовать свойства воздуха, анализировать, доказывать предположения, делать выводы, использовать тексты и иллюстрации учебника для поиска ответов на вопросы.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мотива,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Определение и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формулирование цели деятельности на уроке с помощью учителя.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Умение слушать и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вступать в диалог. Развитие готовности к сотрудничеству.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Волевая </w:t>
            </w:r>
            <w:proofErr w:type="spellStart"/>
            <w:r w:rsidRPr="003118FA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3118FA">
              <w:rPr>
                <w:rFonts w:ascii="Times New Roman" w:eastAsia="Times New Roman" w:hAnsi="Times New Roman" w:cs="Times New Roman"/>
              </w:rPr>
              <w:t xml:space="preserve">.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Оценка качества и уровня усвоения материала.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Вода.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Урок  введения новых знаний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с помощью опытов исследовать свойства воды, анализировать, доказывать предположения, делать выводы, использовать тексты и иллюстрации учебника для поиска ответов на вопросы.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осознанно и произвольно строить речевое высказывание.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аргументировать своё предложение.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Превращения и круговорот 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Урок  введения новых знаний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увязывать круговорот воды с её свойствами, моделировать круговорот воды, использовать тексты и иллюстрации учебника для поисков ответа на вопросы, доказывать предположения, делать выводы, готовить устные сообщения.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Подведение под понятие – распознавание объектов, выделение существенных признаков и их синтез. Умение рассматривать, сравнивать, классифицировать, структурировать.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Понимание возможности разных оснований для оценки одного и того же предмета.</w:t>
            </w:r>
          </w:p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Понимание возможности различных точек </w:t>
            </w:r>
            <w:proofErr w:type="gramStart"/>
            <w:r w:rsidRPr="003118FA">
              <w:rPr>
                <w:rFonts w:ascii="Times New Roman" w:eastAsia="Times New Roman" w:hAnsi="Times New Roman" w:cs="Times New Roman"/>
              </w:rPr>
              <w:t>зрения</w:t>
            </w:r>
            <w:proofErr w:type="gramEnd"/>
            <w:r w:rsidRPr="003118FA">
              <w:rPr>
                <w:rFonts w:ascii="Times New Roman" w:eastAsia="Times New Roman" w:hAnsi="Times New Roman" w:cs="Times New Roman"/>
              </w:rPr>
              <w:t xml:space="preserve"> на какой либо вопрос или предмет.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Постановка учебной задачи. Волевая </w:t>
            </w:r>
            <w:proofErr w:type="spellStart"/>
            <w:r w:rsidRPr="003118FA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3118FA">
              <w:rPr>
                <w:rFonts w:ascii="Times New Roman" w:eastAsia="Times New Roman" w:hAnsi="Times New Roman" w:cs="Times New Roman"/>
              </w:rPr>
              <w:t>. Готовность к преодолению трудностей.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Берегите воду!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Урок  введения новых знаний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Учащиеся научатся обнаруживать взаимосвязи между живой и неживой природой, моделировать их и использовать для объяснения необходимости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бережного отношения к природе.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>14.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Что такое почва.</w:t>
            </w:r>
          </w:p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Урок  введения новых знаний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с помощью опытов исследовать основные свойства почвы, выдвигать гипотезы и доказывать их, исследовать почву с помощью опытов, моделировать связи почвы и растений.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Формирование адекватной и объективной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Анализ объектов. Умение классифицировать, структурировать знания.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Разнообразие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Урок  рефлексия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классифицировать растения, определять их с помощью атласа-определителя, аргументировано отвечать, доказывать своё мнение.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Поиск и выделение необходимой информации.  Классификация объектов. Умение осознанно и произвольно строить своё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Умелое оформление своих мыслей в устной и письменной речи.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работать по предложенному учителем плану.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Солнце, растения и мы с 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Урок  введения новых знаний, 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обнаруживать взаимосвязи между неживой природой, растениями и человеком, моделировать их и использовать для объяснения необходимости бережного отношения к  растениям.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Установление связи между целью учебной деятельности и её мотивом. Формирование ценности «любовь» к природе.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Постановка учебной задачи. Волевая </w:t>
            </w:r>
            <w:proofErr w:type="spellStart"/>
            <w:r w:rsidRPr="003118FA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3118F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Размножение и развитие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Урок введения новых знаний,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Учащиеся научатся объяснять, что такое опыление, как распространяются плоды и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семена, обнаруживать взаимосвязи в живой природе, моделировать их и использовать для объяснения необходимости бережного отношения к природе.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Ценностно-смысловая ориентация учащихся.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Формирование 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>Умение рассматривать, сравнивать, классифициро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вать, структурировать знания.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>Умение слушать и вступать в диалог.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Планирование и контроль в форме сличения способа действия и его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результата с заданным эталоном с целью обнаружения отклонений и отличий.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>18.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Охрана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Урок введения новых знаний, 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объяснять, почему многие растения стали редкими и как нужно охранять растения, оценивать поступки людей по отношению к природе, формулировать правила друзей природы, анализировать,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Поиск и выделение необходимой информации. Классификация объектов.</w:t>
            </w:r>
          </w:p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Знаково-символическое моделирование.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аргументировать своё предложение. 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Разнообразие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Урок  введения новых знаний,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классифицировать животных по их групповым признакам, определять их с помощью атласа-определителя, аргументировать,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Определение и формулирование цели деятельности на уроке с помощью учителя.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слушать и вступать в диалог. Развитие готовности к сотрудничеству.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Волевая </w:t>
            </w:r>
            <w:proofErr w:type="spellStart"/>
            <w:r w:rsidRPr="003118FA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3118FA">
              <w:rPr>
                <w:rFonts w:ascii="Times New Roman" w:eastAsia="Times New Roman" w:hAnsi="Times New Roman" w:cs="Times New Roman"/>
              </w:rPr>
              <w:t>. Оценка качества и уровня усвоения материала.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Кто что 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Урок введения новых знаний, 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классифицировать животных по типу питания, моделировать цепи питания, обнаруживать признаки приспособляемости животных к добыванию пищи и защите от врагов.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Формирование адекватной и позитивной самооценки. Ценностно-смысловая ориентация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учащихся.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Поиск и выделение необходимой информации. Умение осознанно и произвольно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строить речевое предложение.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>Умение аргументировать своё предложение.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Целеполагание как постановка учебной задачи на основе соотнесения того, что уже известно и усвоено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>21.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u w:val="single"/>
              </w:rPr>
              <w:t>Наши проекты: «Разнообразие природы родного края».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Урок введения новых знаний, 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обнаруживать взаимосвязи между живой и неживой природой, пользоваться атласом-определителем для распознавания природных объектов, использовать учебник, другие источники информации для получения ответов на вопросы, объяснений, подготовке собственных сообщений.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>22.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Размножение и развитие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Урок введения новых знаний, 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изображать процесс развития животных с помощью моделей, обнаруживать взаимосвязи в живой природе; узнают, как развиваются и размножаются животные.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Установление связи между целью учебной деятельности и её мотивом. Формирование ценности «любовь» к природе.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Постановка учебной задачи. Волевая </w:t>
            </w:r>
            <w:proofErr w:type="spellStart"/>
            <w:r w:rsidRPr="003118FA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3118F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Охрана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Проектная деятельность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объяснять, почему многие животные стали редкими, как нужно охранять животных, оценивать поступки людей по отношению к природе, формулировать правила друзей природы, анализировать,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Осознание ответственности человека за благосостояние общества, развитие доброжелательности, доверия и внимательности к людям, готовности к сотрудничеству и дружбе, оказанию помощи тем, кто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в ней нуждается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Поиск и выделение нужной информации.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Понимание возможности разных оснований для оценки одного и того же предмета.</w:t>
            </w:r>
          </w:p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Волевая </w:t>
            </w:r>
            <w:proofErr w:type="spellStart"/>
            <w:r w:rsidRPr="003118FA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3118FA">
              <w:rPr>
                <w:rFonts w:ascii="Times New Roman" w:eastAsia="Times New Roman" w:hAnsi="Times New Roman" w:cs="Times New Roman"/>
              </w:rPr>
              <w:t>. Оценка качества и уровня усвоения материала.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В царстве грибов.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gramStart"/>
            <w:r w:rsidRPr="003118FA"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 w:rsidRPr="003118FA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3118FA">
              <w:rPr>
                <w:rFonts w:ascii="Times New Roman" w:eastAsia="Times New Roman" w:hAnsi="Times New Roman" w:cs="Times New Roman"/>
              </w:rPr>
              <w:t>бобще-ние</w:t>
            </w:r>
            <w:proofErr w:type="spellEnd"/>
            <w:r w:rsidRPr="003118FA">
              <w:rPr>
                <w:rFonts w:ascii="Times New Roman" w:eastAsia="Times New Roman" w:hAnsi="Times New Roman" w:cs="Times New Roman"/>
              </w:rPr>
              <w:t>,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объяснять строение грибов, их значение в природе и в жизни людей, различать съедобные и несъедобные грибы, правильно собирать грибы.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Оформление своей мысли в устной и письменной речи.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Постановка учебной задачи. Волевая </w:t>
            </w:r>
            <w:proofErr w:type="spellStart"/>
            <w:r w:rsidRPr="003118FA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3118FA">
              <w:rPr>
                <w:rFonts w:ascii="Times New Roman" w:eastAsia="Times New Roman" w:hAnsi="Times New Roman" w:cs="Times New Roman"/>
              </w:rPr>
              <w:t>. Оценка качества и уровня усвоения материала.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  <w:trHeight w:val="5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Великий круговорот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Урок введения новых знаний, 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объяснять участие каждого живого существа в едином круговороте веществ, моделировать круговорот веществ и использовать модель для объяснения необходимости бережного отношения к природе.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Осознание ответственности человека за благосостояние общества, развитие доброжелательности, доверия и внимательности к людям, готовности к сотрудничеству и дружбе, оказанию помощи тем, кто в ней нуждается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Поиск и выделение нужной информации. Установление связи между целью учебной деятельности и её мотивом.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Обобщение знаний по теме: «Эта удивительная природа».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Урок введения новых знаний, 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Использование знаково-символических средств, в том числе схем и моделей. Ориентация на разнообразие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способов решения поставленных задач.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>Формирование собственного мнения и позиции. Умение договариваться и приходить к общему решению.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Принятие и сохранение учебной задачи. Планирование своих действий с учетом данных задач. Проявление познавательной инициативы в учебном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сотрудничестве.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</w:rPr>
              <w:t>Мы и наше здоровье. 10 часов.</w:t>
            </w: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Организм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Урок введения новых знаний, 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объяснять, что такое органы и системы органов человека, устанавливать связь между их строением и работой.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Поиск и выделение необходимой информации. Умение осознанно и произвольно строить свое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аргументировать своё предложение, убеждать и уступать. Умение договариваться, находить общее решение.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Волевая </w:t>
            </w:r>
            <w:proofErr w:type="spellStart"/>
            <w:r w:rsidRPr="003118FA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3118FA">
              <w:rPr>
                <w:rFonts w:ascii="Times New Roman" w:eastAsia="Times New Roman" w:hAnsi="Times New Roman" w:cs="Times New Roman"/>
              </w:rPr>
              <w:t>. Оценка качества и уровня усвоения материала.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Органы чувств.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Урок введения новых знаний, 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рассказывать об органах чувств по плану, использовать тексты и иллюстрации учебника, другие источники информации для поиска ответов на вопросы, подготовки собственных сообщений, применять знания о строении и жизнедеятельности организма человека для сохранения и укрепления здоровья.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Формирование устойчивой учебно-познавательной мотивации учения.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осознанно и произвольно строить своё предложение. Умение осуществлять выбор наиболее эффективных способов решения практических задач.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контролировать действия партнёра. Учёт разных мнений и стремление к координации различных позиций в сотрудничестве.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Принятие и сохранение учебной задачи. Проявление познавательной инициативы в учебном сотрудничестве.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Надёжная защита организма.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Урок введения новых знаний, 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Учащиеся научатся </w:t>
            </w:r>
            <w:proofErr w:type="gramStart"/>
            <w:r w:rsidRPr="003118FA">
              <w:rPr>
                <w:rFonts w:ascii="Times New Roman" w:eastAsia="Times New Roman" w:hAnsi="Times New Roman" w:cs="Times New Roman"/>
              </w:rPr>
              <w:t>объяснять</w:t>
            </w:r>
            <w:proofErr w:type="gramEnd"/>
            <w:r w:rsidRPr="003118FA">
              <w:rPr>
                <w:rFonts w:ascii="Times New Roman" w:eastAsia="Times New Roman" w:hAnsi="Times New Roman" w:cs="Times New Roman"/>
              </w:rPr>
              <w:t xml:space="preserve"> что такое кожи работа кожи, оказывать первую помощь при небольших повреждениях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кожи, анализировать, делать выводы, обобщать.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>Формирование мотива, реализующего потребность в социально-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Поиск и выделение необходимой информации. Умение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осознанно и произвольно строить речевое высказывание.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Умение слушать и вступать в диалог. Понимание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различных точек зрения на один и тот же вопрос или предмет.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адекватной оценки правильности выполнения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действий и внесение необходимых корректив.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>30.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Опора тела и движение.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Проектная деятельность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объяснять строение и принципы работы опорно-двигательной системы человека, держать правильную осанку, анализировать,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Подведение под понятие на основе распознавания объектов, выделения существенных признаков и их синтеза.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Волевая </w:t>
            </w:r>
            <w:proofErr w:type="spellStart"/>
            <w:r w:rsidRPr="003118FA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3118FA">
              <w:rPr>
                <w:rFonts w:ascii="Times New Roman" w:eastAsia="Times New Roman" w:hAnsi="Times New Roman" w:cs="Times New Roman"/>
              </w:rPr>
              <w:t>. Прогнозирование результата.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F1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Наше питание.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Урок - экскурсия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объяснять строение и принципы работы пищеварительной системы, выполнять правила рационального питания, понимать необходимость здорового образа жизни и соблюдать соответствующие правила, анализировать,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Поиск и выделение необходимой информации. Классификация объектов.</w:t>
            </w:r>
          </w:p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Знаково-символическое моделирование.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аргументировать своё предложение. 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  <w:trHeight w:val="27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u w:val="single"/>
              </w:rPr>
              <w:t>Наши проекты: «Школа кулинаров».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Урок введения новых знаний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выполнять правила рационального питания, использовать учебник, другие источники информации для поисков ответов на вопросы, объяснений, подготовки собственных сообщений.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Установление связи между целью учебной деятельности и её мотивом.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Постановка учебной задачи. Волевая </w:t>
            </w:r>
            <w:proofErr w:type="spellStart"/>
            <w:r w:rsidRPr="003118FA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3118F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  <w:trHeight w:val="27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>33.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Дыхание и кровообращение.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gramStart"/>
            <w:r w:rsidRPr="003118FA"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 w:rsidRPr="003118FA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3118FA">
              <w:rPr>
                <w:rFonts w:ascii="Times New Roman" w:eastAsia="Times New Roman" w:hAnsi="Times New Roman" w:cs="Times New Roman"/>
              </w:rPr>
              <w:t>бобще-ние</w:t>
            </w:r>
            <w:proofErr w:type="spellEnd"/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объяснять строение и принципы работы дыхательной и кровеносной систем, узнают о роли крови в организме, научатся измерять пульс.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аргументировать своё предложение.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  <w:trHeight w:val="27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Умей предупреждать болезни.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Урок – презентация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закаливать организм, предупреждать болезни.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аргументировать своё предложение.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Здоровый образ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Урок введения новых знаний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сформируют правила здорового образа жизни, научатся их выполнять.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аргументировать своё предложение.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Обобщение знаний по теме «Мы и наше здоровье». Проверочная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>Урок введения новых знаний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Учащиеся научатся делать сообщения в устной форме, работать в группе, использовать знания по теме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в новых условиях, аргументировано отвечать, делать выводы, оценивать свои знания.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установки на здоровый и безопасный образ жизни.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Поиск и выделение необходимой информации. Нахождение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ответов на вопросы, используя учебник.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Оформление своей мысли в устной и письменной речи.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Постановка учебной задачи. Волевая </w:t>
            </w:r>
            <w:proofErr w:type="spellStart"/>
            <w:r w:rsidRPr="003118FA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3118FA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15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Наша безопасность.8 часов.</w:t>
            </w: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Огонь, вода и газ.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Урок введения новых знаний, 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правильно действовать при пожаре, аварии водопроводов, утечке газа, 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Формирование установки на здоровый и безопасный образ жизни.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Оформление своей мысли в устной и письменной речи.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Постановка учебной задачи. Волевая </w:t>
            </w:r>
            <w:proofErr w:type="spellStart"/>
            <w:r w:rsidRPr="003118FA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3118FA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Чтобы путь был счастливым.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Урок – игра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соблюдать правила безопасного поведения пешехода, велосипедиста, пассажира, работать в группах, высказывать своё мнение.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Формирование установки на здоровый и безопасный образ жизни.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Планирование учебного сотрудничества с учителем и сверстниками.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Постановка учебной задачи. Волевая </w:t>
            </w:r>
            <w:proofErr w:type="spellStart"/>
            <w:r w:rsidRPr="003118FA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3118FA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Дорожные знаки.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Урок  введения новых знаний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Учащиеся научатся различать дорожные знаки разных групп, следовать </w:t>
            </w:r>
            <w:proofErr w:type="gramStart"/>
            <w:r w:rsidRPr="003118FA">
              <w:rPr>
                <w:rFonts w:ascii="Times New Roman" w:eastAsia="Times New Roman" w:hAnsi="Times New Roman" w:cs="Times New Roman"/>
              </w:rPr>
              <w:t>из</w:t>
            </w:r>
            <w:proofErr w:type="gramEnd"/>
            <w:r w:rsidRPr="003118FA">
              <w:rPr>
                <w:rFonts w:ascii="Times New Roman" w:eastAsia="Times New Roman" w:hAnsi="Times New Roman" w:cs="Times New Roman"/>
              </w:rPr>
              <w:t xml:space="preserve"> указаниям, анализировать, сравнивать, обобщать.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Установление связи между целью учебной деятельности и её мотивом.</w:t>
            </w:r>
          </w:p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Нравственно-этическая ориентация.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 Структуриров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ание знаний.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Планирование учебного сотрудничества с учителем и сверстниками.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Выделение и осознание учащимися того, что уже усвоено и что ещё нужно </w:t>
            </w:r>
            <w:proofErr w:type="gramStart"/>
            <w:r w:rsidRPr="003118FA">
              <w:rPr>
                <w:rFonts w:ascii="Times New Roman" w:eastAsia="Times New Roman" w:hAnsi="Times New Roman" w:cs="Times New Roman"/>
              </w:rPr>
              <w:t>усвоить</w:t>
            </w:r>
            <w:proofErr w:type="gramEnd"/>
            <w:r w:rsidRPr="003118FA">
              <w:rPr>
                <w:rFonts w:ascii="Times New Roman" w:eastAsia="Times New Roman" w:hAnsi="Times New Roman" w:cs="Times New Roman"/>
              </w:rPr>
              <w:t xml:space="preserve">, осознание качества и уровня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усвоения.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>40.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u w:val="single"/>
              </w:rPr>
              <w:t>Наши проекты: «Кто нас защищает».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Урок введения новых знаний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брать интервью, узнают о родственниках, воевавших на фронтах Великой Отечественной войны, и служащих в органах, защищающих и спасающих людей, работать с разными источниками информации, делать сообщения в устной и письменной форме, анализировать,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Формирование установки на здоровый и безопасный образ жизни.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Оформление своей мысли в устной и письменной речи.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Постановка учебной задачи. Волевая </w:t>
            </w:r>
            <w:proofErr w:type="spellStart"/>
            <w:r w:rsidRPr="003118FA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3118FA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Опасные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Урок введения новых знаний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правильно вести себя в квартире, доме и ближайших окрестностях, 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Установление связи между целью учебной деятельности и её мотивом.</w:t>
            </w:r>
          </w:p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Нравственно-этическая ориентация.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 Структурирование знаний.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Выделение и осознание учащимися того, что уже усвоено и что ещё нужно </w:t>
            </w:r>
            <w:proofErr w:type="gramStart"/>
            <w:r w:rsidRPr="003118FA">
              <w:rPr>
                <w:rFonts w:ascii="Times New Roman" w:eastAsia="Times New Roman" w:hAnsi="Times New Roman" w:cs="Times New Roman"/>
              </w:rPr>
              <w:t>усвоить</w:t>
            </w:r>
            <w:proofErr w:type="gramEnd"/>
            <w:r w:rsidRPr="003118FA">
              <w:rPr>
                <w:rFonts w:ascii="Times New Roman" w:eastAsia="Times New Roman" w:hAnsi="Times New Roman" w:cs="Times New Roman"/>
              </w:rPr>
              <w:t>, осознание качества и уровня усвоения.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Природа и наша безопасность.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Урок введения новых знаний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правильно вести себя во время грозы, распознавать ядовитые растения и грибы, избегать опасности при встречах и общении с животными, аргументировано отвечать, доказывать своё мнение.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Резерв </w:t>
            </w:r>
          </w:p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Экологическая безопасность.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proofErr w:type="gramStart"/>
            <w:r w:rsidRPr="003118FA">
              <w:rPr>
                <w:rFonts w:ascii="Times New Roman" w:eastAsia="Times New Roman" w:hAnsi="Times New Roman" w:cs="Times New Roman"/>
              </w:rPr>
              <w:t>обобще-ние</w:t>
            </w:r>
            <w:proofErr w:type="spellEnd"/>
            <w:proofErr w:type="gramEnd"/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Учащиеся научатся соблюдать правила экологической безопасности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в повседневной жизни, обнаруживать взаимосвязи между живой и неживой природой, моделировать их и использовать для объяснения необходимости бережного отношения к природе, высказывать своё мнение, доказывать его.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адекватной и позитивной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Поиск и выделение необходимой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Умение аргументировать своё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предложение.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Целеполагание как постановка учебной задачи на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>44.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Обобщение знаний по теме «Наша безопасность». 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Урок введения новых знаний, 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Прогнозирование результата.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15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</w:rPr>
              <w:t>Чему учит экономика. 12 часов.</w:t>
            </w: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Для чего нужна экономика.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Проектная деятельность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 час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раскрывать роль экономики в нашей жизни, объяснять, что такое потребности человека, товары и услуги, анализировать, обобщать,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аргументировать своё предложение. 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Волевая </w:t>
            </w:r>
            <w:proofErr w:type="spellStart"/>
            <w:r w:rsidRPr="003118FA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3118FA">
              <w:rPr>
                <w:rFonts w:ascii="Times New Roman" w:eastAsia="Times New Roman" w:hAnsi="Times New Roman" w:cs="Times New Roman"/>
              </w:rPr>
              <w:t>. Оценка качества и уровня усвоения материала.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Природные богатства и труд людей – основа экономики.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Урок введения новых знаний, 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раскрывать роль природных богатств и труда людей в экономике, осознавать значение природных бога</w:t>
            </w:r>
            <w:proofErr w:type="gramStart"/>
            <w:r w:rsidRPr="003118FA">
              <w:rPr>
                <w:rFonts w:ascii="Times New Roman" w:eastAsia="Times New Roman" w:hAnsi="Times New Roman" w:cs="Times New Roman"/>
              </w:rPr>
              <w:t>тств в х</w:t>
            </w:r>
            <w:proofErr w:type="gramEnd"/>
            <w:r w:rsidRPr="003118FA">
              <w:rPr>
                <w:rFonts w:ascii="Times New Roman" w:eastAsia="Times New Roman" w:hAnsi="Times New Roman" w:cs="Times New Roman"/>
              </w:rPr>
              <w:t xml:space="preserve">озяйственной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деятельности человека, необходимость бережного отношения к природным богатствам, использовать тексты из разных источников информации для подготовки сообщений.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>Формирование 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Ориентация в своей системе знаний: отличие нового от уже известного с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помощью учителя.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Сотрудничество в поиске информации. Умение аргументировать своё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Волевая </w:t>
            </w:r>
            <w:proofErr w:type="spellStart"/>
            <w:r w:rsidRPr="003118FA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3118FA">
              <w:rPr>
                <w:rFonts w:ascii="Times New Roman" w:eastAsia="Times New Roman" w:hAnsi="Times New Roman" w:cs="Times New Roman"/>
              </w:rPr>
              <w:t>. Оценка качества и уровня усвоения материала.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F1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>47.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Полезные ископаемые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Урок введения новых знаний, 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различать важные полезные ископаемые, объяснять их значение в экономике, осознавать значение природных бога</w:t>
            </w:r>
            <w:proofErr w:type="gramStart"/>
            <w:r w:rsidRPr="003118FA">
              <w:rPr>
                <w:rFonts w:ascii="Times New Roman" w:eastAsia="Times New Roman" w:hAnsi="Times New Roman" w:cs="Times New Roman"/>
              </w:rPr>
              <w:t>тств в х</w:t>
            </w:r>
            <w:proofErr w:type="gramEnd"/>
            <w:r w:rsidRPr="003118FA">
              <w:rPr>
                <w:rFonts w:ascii="Times New Roman" w:eastAsia="Times New Roman" w:hAnsi="Times New Roman" w:cs="Times New Roman"/>
              </w:rPr>
              <w:t>озяйственной деятельности человека, необходимость бережного отношения к природным богатствам, анализировать,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Установление связи между целью учебной деятельности и её мотивом.</w:t>
            </w:r>
          </w:p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Нравственно-этическая ориентация.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48.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Растениеводство.</w:t>
            </w:r>
          </w:p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Урок введения новых знаний 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сравнивать культурные растения и описывать их по плану, объяснять, что такое растениеводство и для чего люди им занимаются, работать в парах, анализировать, делать выводы, обобщать полученные знания.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49.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Животноводство.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Урок введения новых знаний 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Учащиеся научатся классифицировать домашних животных, объяснять, что такое животноводство и для чего люди им занимаются, работать в парах,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анализировать, делать выводы, обобщать полученные знания.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>Формирование 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Ориентация в своей системе знаний: отличие нового от уже известного с помощью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учителя.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Сотрудничество в поиске информации. Умение аргументировать своё предложение,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Волевая </w:t>
            </w:r>
            <w:proofErr w:type="spellStart"/>
            <w:r w:rsidRPr="003118FA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3118FA">
              <w:rPr>
                <w:rFonts w:ascii="Times New Roman" w:eastAsia="Times New Roman" w:hAnsi="Times New Roman" w:cs="Times New Roman"/>
              </w:rPr>
              <w:t>. Оценка качества и уровня усвоения материала.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>50.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Какая бывает промышленность.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Урок-обобщение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различать отрасли промышленности, обнаруживать взаимосвязи между ними, различать продукцию каждой отрасли промышленности, сравнивать, обобщать,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аргументировать своё предложение.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51.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u w:val="single"/>
              </w:rPr>
              <w:t>Наши проекты: «Экономика родного края».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Урок введения новых знаний 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раскрывать роль экономики в жизни родного края, осознавать значение природных бога</w:t>
            </w:r>
            <w:proofErr w:type="gramStart"/>
            <w:r w:rsidRPr="003118FA">
              <w:rPr>
                <w:rFonts w:ascii="Times New Roman" w:eastAsia="Times New Roman" w:hAnsi="Times New Roman" w:cs="Times New Roman"/>
              </w:rPr>
              <w:t>тств в х</w:t>
            </w:r>
            <w:proofErr w:type="gramEnd"/>
            <w:r w:rsidRPr="003118FA">
              <w:rPr>
                <w:rFonts w:ascii="Times New Roman" w:eastAsia="Times New Roman" w:hAnsi="Times New Roman" w:cs="Times New Roman"/>
              </w:rPr>
              <w:t>озяйственной деятельности человека,                                                                    необходимость бережного отношения к природным богатствам, работать в группах, делать сообщения в устной и письменной форме.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52.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Что такое деньги.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Уроки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введения новых знаний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понимать роль денег в экономике, объяснять, что такое деньги, различать денежные единицы некоторых стран, анализировать, сравнивать, обобщать,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осознанно и произвольно строить речевое высказывание.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слушать и вступать в диалог.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Волевая </w:t>
            </w:r>
            <w:proofErr w:type="spellStart"/>
            <w:r w:rsidRPr="003118FA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3118FA">
              <w:rPr>
                <w:rFonts w:ascii="Times New Roman" w:eastAsia="Times New Roman" w:hAnsi="Times New Roman" w:cs="Times New Roman"/>
              </w:rPr>
              <w:t>. Оценка качества и уровня усвоения материала.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53.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Государственный бюджет.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Урок введения новых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знаний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Учащиеся научатся объяснять, что такое государственный бюджет, из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чего он складывается, осознавать необходимость уплаты налогов гражданами страны, анализировать, сравнивать, обобщать,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Установление связи между целью учебной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Подведение под понятие – распознавание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объектов, выделение существенных признаков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Сотрудничество в поиске информации.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Принятие и сохранение учебной задачи.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>54.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Семейный бюджет.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Урок введения новых знаний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объяснять, что такое семейный бюджет, из чего он складывается, как ведётся хозяйство семьи, анализировать, сравнивать, обобщать,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Формирование ценности «любовь» к природе.</w:t>
            </w:r>
          </w:p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объяснять  с позиций общечеловеческих нравственных ценностей, почему конкретные поступки можно оценить как хорошие и плохие.</w:t>
            </w:r>
          </w:p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Поиск и выделение нужной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55.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Экономика и экология.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Урок - экскурсия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обнаруживать связи между экономикой и экологией, строить простейшие экологические прогнозы, осознавать значение природных бога</w:t>
            </w:r>
            <w:proofErr w:type="gramStart"/>
            <w:r w:rsidRPr="003118FA">
              <w:rPr>
                <w:rFonts w:ascii="Times New Roman" w:eastAsia="Times New Roman" w:hAnsi="Times New Roman" w:cs="Times New Roman"/>
              </w:rPr>
              <w:t>тств в х</w:t>
            </w:r>
            <w:proofErr w:type="gramEnd"/>
            <w:r w:rsidRPr="003118FA">
              <w:rPr>
                <w:rFonts w:ascii="Times New Roman" w:eastAsia="Times New Roman" w:hAnsi="Times New Roman" w:cs="Times New Roman"/>
              </w:rPr>
              <w:t xml:space="preserve">озяйственной деятельности человека, необходимость бережного отношения к природным богатствам, анализировать, сравнивать,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сравнивать, обобщать,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рассматривать, сравнивать, классифицировать, структурировать знания.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Постановка учебной задачи. Преодоление трудностей. Оценка качества и  уровня усвоения материала.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  <w:trHeight w:val="19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>56.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Обобщение знаний по теме «Чему учит экономика».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gramStart"/>
            <w:r w:rsidRPr="003118FA">
              <w:rPr>
                <w:rFonts w:ascii="Times New Roman" w:eastAsia="Times New Roman" w:hAnsi="Times New Roman" w:cs="Times New Roman"/>
              </w:rPr>
              <w:t>–р</w:t>
            </w:r>
            <w:proofErr w:type="gramEnd"/>
            <w:r w:rsidRPr="003118FA">
              <w:rPr>
                <w:rFonts w:ascii="Times New Roman" w:eastAsia="Times New Roman" w:hAnsi="Times New Roman" w:cs="Times New Roman"/>
              </w:rPr>
              <w:t>ефлексия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Волевая </w:t>
            </w:r>
            <w:proofErr w:type="spellStart"/>
            <w:r w:rsidRPr="003118FA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3118FA">
              <w:rPr>
                <w:rFonts w:ascii="Times New Roman" w:eastAsia="Times New Roman" w:hAnsi="Times New Roman" w:cs="Times New Roman"/>
              </w:rPr>
              <w:t>. Оценка качества и уровня усвоения материала.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  <w:trHeight w:val="451"/>
        </w:trPr>
        <w:tc>
          <w:tcPr>
            <w:tcW w:w="15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</w:rPr>
              <w:t>Путешествие по городам и странам. 12 часов.</w:t>
            </w: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57-59.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Золотое кольцо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Урок введения новых знаний 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3118FA">
              <w:rPr>
                <w:rFonts w:ascii="Times New Roman" w:eastAsia="Times New Roman" w:hAnsi="Times New Roman" w:cs="Times New Roma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находить на карте города Золотого кольца России, приводить примеры достопримечательностей этих городов, осознавать необходимость бережного отношения к памятникам истории и культуры, анализировать, сравнивать, обобщать,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Формирование моральной самооценки,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60.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u w:val="single"/>
              </w:rPr>
              <w:t>Наши проекты: «Музей путешествий»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Проектная деятельность 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находить и показывать на карте города, приводить примеры достопримечательностей этих городов, осознавать необходимость бережного отношения к памятникам истории и культуры, работать с разными источниками информации, делать сообщения в устной и письменной форме.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осознанно и произвольно строить речевое высказывание.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слушать и вступать в диалог.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Волевая </w:t>
            </w:r>
            <w:proofErr w:type="spellStart"/>
            <w:r w:rsidRPr="003118FA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3118FA">
              <w:rPr>
                <w:rFonts w:ascii="Times New Roman" w:eastAsia="Times New Roman" w:hAnsi="Times New Roman" w:cs="Times New Roman"/>
              </w:rPr>
              <w:t>. Оценка качества и уровня усвоения материала.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61.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Наши ближайшие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соседи.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Урок введения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новых знаний, 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Учащиеся научатся находить и показывать на карте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страны и их столицы, приводить примеры достопримечательностей разных стран, ценить уважительные, добрососедские отношения между странами и народами, использовать справочные издания, детскую литературу для поиска информации о человеке и обществе.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мотива,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Поиск и выделение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необходимой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Сотрудничество в поиске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Прогнозирование результата.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>62.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На севере Европы.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Урок введения новых знаний,  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Знаково-символическое моделирование. Поиск и выделение нужной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63.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Что такое Бенилюкс.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Урок введения новых знаний 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рассказывать о странах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Поиск и выделение необходимой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аргументировать своё предложение. Сотрудничать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64.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В центре Европы.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Урок введения новых знаний  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Учащиеся научатся рассказывать о стране по физической и политической картам, дополнять эти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мотива, реализующего потребность в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Знаково-символическое моделировани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е. Поиск и выделение необходимой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Волевая </w:t>
            </w:r>
            <w:proofErr w:type="spellStart"/>
            <w:r w:rsidRPr="003118FA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3118FA">
              <w:rPr>
                <w:rFonts w:ascii="Times New Roman" w:eastAsia="Times New Roman" w:hAnsi="Times New Roman" w:cs="Times New Roman"/>
              </w:rPr>
              <w:t xml:space="preserve">. Оценка качества и уровня усвоения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материала.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>65.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По Франции и Великобритании.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Урок введения новых знаний 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рассматривать, сравнивать, классифицировать,  структурировать знания.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Умение корректировать, т.е. вносить изменения в способ действия в случае расхождения с эталоном. Прогнозирование результата.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66.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На юге Европы.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Проектная деятельность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Выбор наиболее эффективных способов решения задач. Умение структурировать знания.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Волевая </w:t>
            </w:r>
            <w:proofErr w:type="spellStart"/>
            <w:r w:rsidRPr="003118FA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3118FA">
              <w:rPr>
                <w:rFonts w:ascii="Times New Roman" w:eastAsia="Times New Roman" w:hAnsi="Times New Roman" w:cs="Times New Roman"/>
              </w:rPr>
              <w:t>. Оценка качества и уровня усвоения материала.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67.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По знаменитым местам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Урок введения новых знаний 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Учащиеся научатся ценить памятники истории и культуры, осознавать необходимость бережного отношения к ним, анализировать, сравнивать,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Поиск и выделение необходимой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Прогнозирование результата.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68.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Default="00F16A3D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Резерв </w:t>
            </w:r>
          </w:p>
          <w:p w:rsidR="00F16A3D" w:rsidRPr="003118FA" w:rsidRDefault="00F16A3D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 xml:space="preserve">Обобщение знаний по теме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«Путешествие по городам и странам».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>Урок-обобщение</w:t>
            </w:r>
          </w:p>
          <w:p w:rsidR="00F16A3D" w:rsidRPr="003118FA" w:rsidRDefault="00F16A3D" w:rsidP="00D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Учащиеся научатся делать сообщения в устной форме, работать в группах,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адекватной и позитивной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Поиск и выделение необходимой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Умение аргументировать своё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предложение.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lastRenderedPageBreak/>
              <w:t xml:space="preserve">Целеполагание как постановка учебной задачи на </w:t>
            </w:r>
            <w:r w:rsidRPr="003118FA">
              <w:rPr>
                <w:rFonts w:ascii="Times New Roman" w:eastAsia="Times New Roman" w:hAnsi="Times New Roman" w:cs="Times New Roman"/>
              </w:rPr>
              <w:lastRenderedPageBreak/>
              <w:t>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A3D" w:rsidRPr="003118FA" w:rsidTr="00D37115">
        <w:trPr>
          <w:trHeight w:val="203"/>
        </w:trPr>
        <w:tc>
          <w:tcPr>
            <w:tcW w:w="15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D" w:rsidRPr="003118FA" w:rsidRDefault="00F16A3D" w:rsidP="00D3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ИТОГО – 68 Ч</w:t>
            </w:r>
          </w:p>
        </w:tc>
        <w:tc>
          <w:tcPr>
            <w:tcW w:w="1559" w:type="dxa"/>
          </w:tcPr>
          <w:p w:rsidR="00F16A3D" w:rsidRPr="003118FA" w:rsidRDefault="00F16A3D" w:rsidP="00D371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A3D" w:rsidRPr="003118FA" w:rsidRDefault="00F16A3D" w:rsidP="00D371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A3D" w:rsidRPr="003118FA" w:rsidRDefault="00F16A3D" w:rsidP="00D371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A3D" w:rsidRPr="003118FA" w:rsidRDefault="00F16A3D" w:rsidP="00D371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A3D" w:rsidRPr="003118FA" w:rsidRDefault="00F16A3D" w:rsidP="00D371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A3D" w:rsidRPr="003118FA" w:rsidRDefault="00F16A3D" w:rsidP="00D371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A3D" w:rsidRPr="003118FA" w:rsidRDefault="00F16A3D" w:rsidP="00D371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A3D" w:rsidRPr="003118FA" w:rsidRDefault="00F16A3D" w:rsidP="00D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8FA">
              <w:rPr>
                <w:rFonts w:ascii="Times New Roman" w:eastAsia="Times New Roman" w:hAnsi="Times New Roman" w:cs="Times New Roman"/>
              </w:rPr>
              <w:t>Формировать представление о длительности явлений</w:t>
            </w:r>
          </w:p>
        </w:tc>
      </w:tr>
    </w:tbl>
    <w:p w:rsidR="00F16A3D" w:rsidRPr="003118FA" w:rsidRDefault="00F16A3D" w:rsidP="00F16A3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16A3D" w:rsidRPr="003118FA" w:rsidRDefault="00F16A3D" w:rsidP="00F16A3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16A3D" w:rsidRPr="003118FA" w:rsidRDefault="00F16A3D" w:rsidP="00F16A3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16A3D" w:rsidRPr="003118FA" w:rsidRDefault="00F16A3D" w:rsidP="00F16A3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16A3D" w:rsidRPr="003118FA" w:rsidRDefault="00F16A3D" w:rsidP="00F16A3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16A3D" w:rsidRPr="003118FA" w:rsidRDefault="00F16A3D" w:rsidP="00F16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spacing w:after="0" w:line="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spacing w:after="0" w:line="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spacing w:after="0" w:line="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spacing w:after="0" w:line="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Pr="00C35E69" w:rsidRDefault="00F16A3D" w:rsidP="00F16A3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16A3D" w:rsidRDefault="00F16A3D" w:rsidP="00F16A3D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6A3D" w:rsidRDefault="00F16A3D" w:rsidP="00F16A3D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6A3D" w:rsidRDefault="00F16A3D" w:rsidP="00F16A3D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6A3D" w:rsidRDefault="00F16A3D" w:rsidP="00F16A3D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6A3D" w:rsidRDefault="00F16A3D" w:rsidP="00F16A3D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6A3D" w:rsidRDefault="00F16A3D" w:rsidP="00F16A3D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6A3D" w:rsidRDefault="00F16A3D" w:rsidP="00F16A3D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6A3D" w:rsidRDefault="00F16A3D" w:rsidP="00F16A3D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6A3D" w:rsidRDefault="00F16A3D" w:rsidP="00F16A3D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6A3D" w:rsidRDefault="00F16A3D" w:rsidP="00F16A3D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6A3D" w:rsidRDefault="00F16A3D" w:rsidP="00F16A3D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6A3D" w:rsidRPr="00C35E69" w:rsidRDefault="00F16A3D" w:rsidP="00F16A3D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tbl>
      <w:tblPr>
        <w:tblW w:w="14213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08"/>
        <w:gridCol w:w="8505"/>
      </w:tblGrid>
      <w:tr w:rsidR="00F16A3D" w:rsidRPr="00C35E69" w:rsidTr="00D37115">
        <w:trPr>
          <w:trHeight w:val="498"/>
        </w:trPr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F16A3D" w:rsidRPr="00C35E69" w:rsidTr="00D37115">
        <w:trPr>
          <w:trHeight w:val="363"/>
        </w:trPr>
        <w:tc>
          <w:tcPr>
            <w:tcW w:w="14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Книгопечатная продукция</w:t>
            </w:r>
          </w:p>
        </w:tc>
      </w:tr>
      <w:tr w:rsidR="00F16A3D" w:rsidRPr="00C35E69" w:rsidTr="00D37115">
        <w:trPr>
          <w:trHeight w:val="5774"/>
        </w:trPr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Плешакои</w:t>
            </w:r>
            <w:proofErr w:type="spellEnd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А. Окружающий мир. Рабочие про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граммы. 1—4 классы. — М.: Просвещение,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Учебники</w:t>
            </w:r>
          </w:p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Плешаков А. А. Окружающий мир. Учебник.</w:t>
            </w:r>
          </w:p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класс. В 2 ч. Ч. 1. — М.: Просвещение, 2013.</w:t>
            </w:r>
          </w:p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Плешаков А. А. Окружающий мир. Учебник.</w:t>
            </w:r>
          </w:p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класс. В 2 ч. 4.2. — М.: Просвещение, 2013.</w:t>
            </w:r>
          </w:p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Методическое пособие А.А.Плешаков Окружающий мир</w:t>
            </w:r>
            <w:proofErr w:type="gramStart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Поурочные разработки</w:t>
            </w:r>
            <w:proofErr w:type="gramStart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:</w:t>
            </w:r>
            <w:proofErr w:type="gramEnd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класс</w:t>
            </w:r>
          </w:p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Плешаков А. А. От земли до неба: Атлас-опре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делитель: Пособие для учащихся общеобразователь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учреждений. — М.: Просвещение, 2010.</w:t>
            </w:r>
          </w:p>
          <w:p w:rsidR="00F16A3D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Плешаков А. А. Зелёные страницы. Книга для учащихся начальных классов. — М.: Просвещение, 2010.</w:t>
            </w:r>
          </w:p>
          <w:p w:rsidR="00F16A3D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A3D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A3D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A3D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A3D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A3D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A3D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A3D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A3D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Плешаков А. А., Румянцев А. А. Великан на по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ляне, или Первые уроки экологической этики:</w:t>
            </w:r>
          </w:p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для учащихся общеобразовательных учреж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дений. — М.: Просвещение, 2010.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программе определены цели и задачи курса «Окружающий мир»; рассмотрены подходы к структурированию учебного материала; представлены результаты изучения предмета, основное содержание курса, тематическое планирование с характеристикой основных ви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дов деятельности учащихся; описано материально-техническое обе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спечение.</w:t>
            </w:r>
          </w:p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учебниках (1—4 классы) на шмуцтитулах каждого раздела сфор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мулированы основные цели и задачи учебной деятельности. В на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чале каждого урока представлены цели и задачи учебной деятель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на данном уроке.</w:t>
            </w:r>
          </w:p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целью формирования умения планировать учебные действия, </w:t>
            </w:r>
            <w:proofErr w:type="gramStart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определять наиболее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эффективные способы</w:t>
            </w:r>
            <w:proofErr w:type="gramEnd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достижения результата в учебники 1—4 классов включены планы описания и изучения объ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ектов окружающего мира, алгоритмы практических действий, за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дания, предусматривающие определение этапов проведения опытов, способов моделирования.</w:t>
            </w:r>
          </w:p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Развитию умения планировать учебные действия, работать на ре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зультат служит осуществление проектной деятельности, предусмо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тренной в рубрике «Наши проекты»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учебников 1—4 классов. В учебниках 1—4 классов в методическом аппарате каждой темы имеются задания для осуществления контрольно-оценочной дея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тельности. В конце каждого раздела помещены задания под рубри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кой «Проверим себя и оценим свои достижения», которые позволя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 учащимся сделать вывод о достижении поставленных в начале изучения раздела целей и задач.</w:t>
            </w:r>
          </w:p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комплекте имеются универсальные пособия, работа с кото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рыми рассчитана на все годы обучения. Это атлас-определитель «От земли до неба», книги для учащихся «Зелёные страницы» и «Великан на поляне, или</w:t>
            </w:r>
            <w:proofErr w:type="gramStart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ервые уроки экологической эти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ки». В 1 классе начинается активная работа с атласом-опреде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лителем «От земли до неба». Это пособие обеспечивает один из приоритетных для курса видов деятельности учащихся — рас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познавание природных объектов. В классе необходимо иметь набор атласов-определителей, достаточный хотя бы 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работы в парах. Желательно, чтобы каждый ребёнок имел дома свой собственный атлас-определитель и пользовался им (с помощью взрослых или самостоятельно) как в домашних условиях, так и во время прогулок, экскурсий, на каникулах летом, внекласс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занятиях.</w:t>
            </w:r>
          </w:p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ребёнка и взрослого в реальную совместную деятель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позволяет решать воспитательные задачи в познании окружа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ющего мира, избегая декларативности, морализаторства, отчужде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учебного материала от интересов ребенка. И в адекватной для ребёнка форме решает задачи формирования нравственных цен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ностей.</w:t>
            </w:r>
          </w:p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Таким </w:t>
            </w:r>
            <w:proofErr w:type="gramStart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образом</w:t>
            </w:r>
            <w:proofErr w:type="gramEnd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реализуется идея курса — формирование семейных ценностей через организацию совместной деятельности ребёнка и взрослых в семье.</w:t>
            </w:r>
          </w:p>
        </w:tc>
      </w:tr>
      <w:tr w:rsidR="00F16A3D" w:rsidRPr="00C35E69" w:rsidTr="00D37115">
        <w:trPr>
          <w:trHeight w:val="345"/>
        </w:trPr>
        <w:tc>
          <w:tcPr>
            <w:tcW w:w="142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Компьютерные и информационно-коммуникационные средства</w:t>
            </w:r>
          </w:p>
        </w:tc>
      </w:tr>
      <w:tr w:rsidR="00F16A3D" w:rsidRPr="00C35E69" w:rsidTr="00D37115">
        <w:trPr>
          <w:trHeight w:val="318"/>
        </w:trPr>
        <w:tc>
          <w:tcPr>
            <w:tcW w:w="5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Электронное сопровождение к учебнику «Окружаю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щий мир», 3 класс.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Электронные приложения дополняют и обогащают материал учебников </w:t>
            </w:r>
            <w:proofErr w:type="spellStart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мультимедийными</w:t>
            </w:r>
            <w:proofErr w:type="spellEnd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объектами, видеоматериалами, справочной информацией, проверочными тестами различного типа и уровня.</w:t>
            </w:r>
          </w:p>
        </w:tc>
      </w:tr>
      <w:tr w:rsidR="00F16A3D" w:rsidRPr="00C35E69" w:rsidTr="00D37115">
        <w:trPr>
          <w:trHeight w:val="246"/>
        </w:trPr>
        <w:tc>
          <w:tcPr>
            <w:tcW w:w="142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</w:tr>
      <w:tr w:rsidR="00F16A3D" w:rsidRPr="00C35E69" w:rsidTr="00D37115">
        <w:trPr>
          <w:trHeight w:val="653"/>
        </w:trPr>
        <w:tc>
          <w:tcPr>
            <w:tcW w:w="5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Аудиторная доска с набором приспособлений для крепления карт и таблиц. </w:t>
            </w:r>
          </w:p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Экспозиционный экран.</w:t>
            </w:r>
          </w:p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Телевизор.</w:t>
            </w:r>
          </w:p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Видеоплейер (видеомагнитофон). </w:t>
            </w:r>
            <w:proofErr w:type="spellStart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Аудиопроигрывагель</w:t>
            </w:r>
            <w:proofErr w:type="spellEnd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Персональный компьютер. Диапроектор (эпидиаскоп). </w:t>
            </w:r>
            <w:proofErr w:type="spellStart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проектор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Размер не менее 150 </w:t>
            </w:r>
            <w:proofErr w:type="spellStart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150 см. С диагональю не менее 72 см</w:t>
            </w:r>
          </w:p>
        </w:tc>
      </w:tr>
      <w:tr w:rsidR="00F16A3D" w:rsidRPr="00C35E69" w:rsidTr="00D37115">
        <w:trPr>
          <w:trHeight w:val="405"/>
        </w:trPr>
        <w:tc>
          <w:tcPr>
            <w:tcW w:w="142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Экранно-звуковые пособия</w:t>
            </w:r>
          </w:p>
        </w:tc>
      </w:tr>
      <w:tr w:rsidR="00F16A3D" w:rsidRPr="00C35E69" w:rsidTr="00D37115">
        <w:trPr>
          <w:trHeight w:val="1138"/>
        </w:trPr>
        <w:tc>
          <w:tcPr>
            <w:tcW w:w="5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Видеофильмы (в том числе в цифровой форме) по природоведению, истории, обществоведению, этно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графии народов России и мира. Аудиозаписи в соответствии с содержанием обуче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(в том числе в цифровой форме)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Например, могут быть использованы фрагменты музыкальных про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изведений, записи голосов птиц и др.</w:t>
            </w:r>
          </w:p>
        </w:tc>
      </w:tr>
      <w:tr w:rsidR="00F16A3D" w:rsidRPr="00C35E69" w:rsidTr="00D37115">
        <w:trPr>
          <w:trHeight w:val="413"/>
        </w:trPr>
        <w:tc>
          <w:tcPr>
            <w:tcW w:w="142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F16A3D" w:rsidRPr="00C35E69" w:rsidTr="00D37115">
        <w:trPr>
          <w:trHeight w:val="1297"/>
        </w:trPr>
        <w:tc>
          <w:tcPr>
            <w:tcW w:w="142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Термометры для измерения температуры воздуха, воды.</w:t>
            </w:r>
          </w:p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Термометр медицинский.</w:t>
            </w:r>
          </w:p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Лупа.</w:t>
            </w:r>
          </w:p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Компас</w:t>
            </w:r>
          </w:p>
        </w:tc>
      </w:tr>
      <w:tr w:rsidR="00F16A3D" w:rsidRPr="00C35E69" w:rsidTr="00D37115">
        <w:trPr>
          <w:trHeight w:val="425"/>
        </w:trPr>
        <w:tc>
          <w:tcPr>
            <w:tcW w:w="142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Натуральные объекты</w:t>
            </w:r>
          </w:p>
        </w:tc>
      </w:tr>
      <w:tr w:rsidR="00F16A3D" w:rsidRPr="00C35E69" w:rsidTr="00D37115">
        <w:trPr>
          <w:trHeight w:val="533"/>
        </w:trPr>
        <w:tc>
          <w:tcPr>
            <w:tcW w:w="142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Коллекции полезных ископаемых.</w:t>
            </w:r>
          </w:p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Коллекции плодов и семян растений.</w:t>
            </w:r>
          </w:p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Гербарии культурных и дикорастущих растений</w:t>
            </w:r>
          </w:p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учётом содержания обучения).</w:t>
            </w:r>
          </w:p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Живые объекты (комнатные растения, животные)</w:t>
            </w:r>
          </w:p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учётом местных особенностей и условий школы</w:t>
            </w:r>
          </w:p>
        </w:tc>
      </w:tr>
      <w:tr w:rsidR="00F16A3D" w:rsidRPr="00C35E69" w:rsidTr="00D37115">
        <w:trPr>
          <w:trHeight w:val="388"/>
        </w:trPr>
        <w:tc>
          <w:tcPr>
            <w:tcW w:w="142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класса</w:t>
            </w:r>
          </w:p>
        </w:tc>
      </w:tr>
      <w:tr w:rsidR="00F16A3D" w:rsidRPr="00C35E69" w:rsidTr="00D37115">
        <w:trPr>
          <w:trHeight w:val="533"/>
        </w:trPr>
        <w:tc>
          <w:tcPr>
            <w:tcW w:w="142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Ученические столы одно- и двухместные с комплектом стульев.</w:t>
            </w:r>
          </w:p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учительский с тумбой.</w:t>
            </w:r>
          </w:p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Настенные доски для вывешивания иллюстративного материала.</w:t>
            </w:r>
          </w:p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Подставки для книг, держатели для карт и т. п.</w:t>
            </w:r>
          </w:p>
          <w:p w:rsidR="00F16A3D" w:rsidRPr="00C35E69" w:rsidRDefault="00F16A3D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санитарно-гигиеническими нормами</w:t>
            </w:r>
          </w:p>
        </w:tc>
      </w:tr>
    </w:tbl>
    <w:p w:rsidR="00F16A3D" w:rsidRDefault="00F16A3D"/>
    <w:sectPr w:rsidR="00F16A3D" w:rsidSect="00F16A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283E26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/>
        <w:color w:val="auto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1B24657"/>
    <w:multiLevelType w:val="hybridMultilevel"/>
    <w:tmpl w:val="98E8A6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6D30BFA"/>
    <w:multiLevelType w:val="hybridMultilevel"/>
    <w:tmpl w:val="0390F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2904747"/>
    <w:multiLevelType w:val="hybridMultilevel"/>
    <w:tmpl w:val="60DEBB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7974039"/>
    <w:multiLevelType w:val="multilevel"/>
    <w:tmpl w:val="2F48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59B63BD"/>
    <w:multiLevelType w:val="multilevel"/>
    <w:tmpl w:val="3DCC3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A2D4310"/>
    <w:multiLevelType w:val="hybridMultilevel"/>
    <w:tmpl w:val="02DACA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BBC14ED"/>
    <w:multiLevelType w:val="hybridMultilevel"/>
    <w:tmpl w:val="1E5E87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0D6E09"/>
    <w:multiLevelType w:val="multilevel"/>
    <w:tmpl w:val="3DD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1AC2A28"/>
    <w:multiLevelType w:val="hybridMultilevel"/>
    <w:tmpl w:val="A202C1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EE3821"/>
    <w:multiLevelType w:val="hybridMultilevel"/>
    <w:tmpl w:val="AA761D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2263F6"/>
    <w:multiLevelType w:val="hybridMultilevel"/>
    <w:tmpl w:val="9C92F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381F7B"/>
    <w:multiLevelType w:val="hybridMultilevel"/>
    <w:tmpl w:val="727C858C"/>
    <w:lvl w:ilvl="0" w:tplc="369C8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B1819D1"/>
    <w:multiLevelType w:val="hybridMultilevel"/>
    <w:tmpl w:val="4F169966"/>
    <w:lvl w:ilvl="0" w:tplc="8BC23C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CBD24B8"/>
    <w:multiLevelType w:val="hybridMultilevel"/>
    <w:tmpl w:val="C7769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A91402"/>
    <w:multiLevelType w:val="multilevel"/>
    <w:tmpl w:val="8B68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EA67042"/>
    <w:multiLevelType w:val="singleLevel"/>
    <w:tmpl w:val="ECA8668E"/>
    <w:lvl w:ilvl="0">
      <w:start w:val="1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32">
    <w:nsid w:val="4EF424A9"/>
    <w:multiLevelType w:val="singleLevel"/>
    <w:tmpl w:val="BEAAEF42"/>
    <w:lvl w:ilvl="0">
      <w:start w:val="1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3">
    <w:nsid w:val="50BC778A"/>
    <w:multiLevelType w:val="hybridMultilevel"/>
    <w:tmpl w:val="727C858C"/>
    <w:lvl w:ilvl="0" w:tplc="369C8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5B842AA"/>
    <w:multiLevelType w:val="singleLevel"/>
    <w:tmpl w:val="5DF4E9D8"/>
    <w:lvl w:ilvl="0">
      <w:start w:val="1"/>
      <w:numFmt w:val="decimal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35">
    <w:nsid w:val="5F586B96"/>
    <w:multiLevelType w:val="hybridMultilevel"/>
    <w:tmpl w:val="3C9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9E007C"/>
    <w:multiLevelType w:val="multilevel"/>
    <w:tmpl w:val="90766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76272DA"/>
    <w:multiLevelType w:val="multilevel"/>
    <w:tmpl w:val="B8DA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BE748B6"/>
    <w:multiLevelType w:val="hybridMultilevel"/>
    <w:tmpl w:val="7C901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5B282D"/>
    <w:multiLevelType w:val="hybridMultilevel"/>
    <w:tmpl w:val="727C858C"/>
    <w:lvl w:ilvl="0" w:tplc="369C8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18"/>
  </w:num>
  <w:num w:numId="3">
    <w:abstractNumId w:val="33"/>
  </w:num>
  <w:num w:numId="4">
    <w:abstractNumId w:val="27"/>
  </w:num>
  <w:num w:numId="5">
    <w:abstractNumId w:val="39"/>
  </w:num>
  <w:num w:numId="6">
    <w:abstractNumId w:val="28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20"/>
  </w:num>
  <w:num w:numId="22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24">
    <w:abstractNumId w:val="16"/>
  </w:num>
  <w:num w:numId="25">
    <w:abstractNumId w:val="19"/>
  </w:num>
  <w:num w:numId="26">
    <w:abstractNumId w:val="37"/>
  </w:num>
  <w:num w:numId="27">
    <w:abstractNumId w:val="36"/>
  </w:num>
  <w:num w:numId="28">
    <w:abstractNumId w:val="26"/>
  </w:num>
  <w:num w:numId="29">
    <w:abstractNumId w:val="29"/>
  </w:num>
  <w:num w:numId="30">
    <w:abstractNumId w:val="38"/>
  </w:num>
  <w:num w:numId="31">
    <w:abstractNumId w:val="21"/>
  </w:num>
  <w:num w:numId="32">
    <w:abstractNumId w:val="30"/>
  </w:num>
  <w:num w:numId="33">
    <w:abstractNumId w:val="23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35">
    <w:abstractNumId w:val="32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" w:hAnsi="Arial" w:cs="Arial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39">
    <w:abstractNumId w:val="31"/>
  </w:num>
  <w:num w:numId="40">
    <w:abstractNumId w:val="34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42">
    <w:abstractNumId w:val="24"/>
  </w:num>
  <w:num w:numId="43">
    <w:abstractNumId w:val="15"/>
  </w:num>
  <w:num w:numId="44">
    <w:abstractNumId w:val="17"/>
  </w:num>
  <w:num w:numId="45">
    <w:abstractNumId w:val="25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6A3D"/>
    <w:rsid w:val="00F1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6A3D"/>
    <w:pPr>
      <w:keepNext/>
      <w:spacing w:before="240" w:after="60"/>
      <w:outlineLvl w:val="0"/>
    </w:pPr>
    <w:rPr>
      <w:rFonts w:ascii="Arial" w:eastAsia="Times New Roman" w:hAnsi="Arial" w:cs="Arial"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F16A3D"/>
    <w:pPr>
      <w:keepNext/>
      <w:spacing w:before="240" w:after="60"/>
      <w:outlineLvl w:val="1"/>
    </w:pPr>
    <w:rPr>
      <w:rFonts w:ascii="Arial" w:eastAsia="Times New Roman" w:hAnsi="Arial" w:cs="Arial"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F16A3D"/>
    <w:pPr>
      <w:keepNext/>
      <w:spacing w:before="240" w:after="60"/>
      <w:outlineLvl w:val="2"/>
    </w:pPr>
    <w:rPr>
      <w:rFonts w:ascii="Arial" w:eastAsia="Times New Roman" w:hAnsi="Arial" w:cs="Arial"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F16A3D"/>
    <w:pPr>
      <w:keepNext/>
      <w:spacing w:before="240" w:after="60"/>
      <w:outlineLvl w:val="3"/>
    </w:pPr>
    <w:rPr>
      <w:rFonts w:ascii="Calibri" w:eastAsia="Times New Roman" w:hAnsi="Calibri" w:cs="Times New Roman"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F16A3D"/>
    <w:pPr>
      <w:spacing w:before="240" w:after="60"/>
      <w:outlineLvl w:val="4"/>
    </w:pPr>
    <w:rPr>
      <w:rFonts w:ascii="Calibri" w:eastAsia="Times New Roman" w:hAnsi="Calibri" w:cs="Times New Roman"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F16A3D"/>
    <w:pPr>
      <w:spacing w:before="240" w:after="60"/>
      <w:outlineLvl w:val="5"/>
    </w:pPr>
    <w:rPr>
      <w:rFonts w:ascii="Calibri" w:eastAsia="Times New Roman" w:hAnsi="Calibri" w:cs="Times New Roman"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F16A3D"/>
    <w:pPr>
      <w:spacing w:before="240" w:after="60"/>
      <w:outlineLvl w:val="6"/>
    </w:pPr>
    <w:rPr>
      <w:rFonts w:ascii="Calibri" w:eastAsia="Times New Roman" w:hAnsi="Calibri" w:cs="Times New Roman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F16A3D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F16A3D"/>
    <w:pPr>
      <w:spacing w:before="240" w:after="60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A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6A3D"/>
    <w:rPr>
      <w:rFonts w:ascii="Arial" w:eastAsia="Times New Roman" w:hAnsi="Arial" w:cs="Arial"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F16A3D"/>
    <w:rPr>
      <w:rFonts w:ascii="Arial" w:eastAsia="Times New Roman" w:hAnsi="Arial" w:cs="Arial"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F16A3D"/>
    <w:rPr>
      <w:rFonts w:ascii="Arial" w:eastAsia="Times New Roman" w:hAnsi="Arial" w:cs="Arial"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F16A3D"/>
    <w:rPr>
      <w:rFonts w:ascii="Calibri" w:eastAsia="Times New Roman" w:hAnsi="Calibri" w:cs="Times New Roman"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F16A3D"/>
    <w:rPr>
      <w:rFonts w:ascii="Calibri" w:eastAsia="Times New Roman" w:hAnsi="Calibri" w:cs="Times New Roman"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rsid w:val="00F16A3D"/>
    <w:rPr>
      <w:rFonts w:ascii="Calibri" w:eastAsia="Times New Roman" w:hAnsi="Calibri" w:cs="Times New Roman"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rsid w:val="00F16A3D"/>
    <w:rPr>
      <w:rFonts w:ascii="Calibri" w:eastAsia="Times New Roman" w:hAnsi="Calibri" w:cs="Times New Roman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rsid w:val="00F16A3D"/>
    <w:rPr>
      <w:rFonts w:ascii="Calibri" w:eastAsia="Times New Roman" w:hAnsi="Calibri" w:cs="Times New Roman"/>
      <w:i/>
      <w:iCs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rsid w:val="00F16A3D"/>
    <w:rPr>
      <w:rFonts w:ascii="Arial" w:eastAsia="Times New Roman" w:hAnsi="Arial" w:cs="Arial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F16A3D"/>
  </w:style>
  <w:style w:type="paragraph" w:styleId="a5">
    <w:name w:val="footnote text"/>
    <w:basedOn w:val="a"/>
    <w:link w:val="a6"/>
    <w:semiHidden/>
    <w:unhideWhenUsed/>
    <w:rsid w:val="00F16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16A3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F16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16A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F16A3D"/>
  </w:style>
  <w:style w:type="table" w:styleId="a9">
    <w:name w:val="Table Grid"/>
    <w:basedOn w:val="a1"/>
    <w:uiPriority w:val="59"/>
    <w:rsid w:val="00F16A3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F1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16A3D"/>
    <w:rPr>
      <w:rFonts w:cs="Times New Roman"/>
    </w:rPr>
  </w:style>
  <w:style w:type="paragraph" w:styleId="aa">
    <w:name w:val="Title"/>
    <w:basedOn w:val="a"/>
    <w:next w:val="a"/>
    <w:link w:val="ab"/>
    <w:uiPriority w:val="10"/>
    <w:qFormat/>
    <w:rsid w:val="00F16A3D"/>
    <w:pPr>
      <w:spacing w:before="240" w:after="60"/>
      <w:jc w:val="center"/>
      <w:outlineLvl w:val="0"/>
    </w:pPr>
    <w:rPr>
      <w:rFonts w:ascii="Arial" w:eastAsia="Times New Roman" w:hAnsi="Arial" w:cs="Arial"/>
      <w:bCs/>
      <w:kern w:val="28"/>
      <w:sz w:val="32"/>
      <w:szCs w:val="32"/>
      <w:lang w:val="en-US" w:eastAsia="en-US"/>
    </w:rPr>
  </w:style>
  <w:style w:type="character" w:customStyle="1" w:styleId="ab">
    <w:name w:val="Название Знак"/>
    <w:basedOn w:val="a0"/>
    <w:link w:val="aa"/>
    <w:uiPriority w:val="10"/>
    <w:rsid w:val="00F16A3D"/>
    <w:rPr>
      <w:rFonts w:ascii="Arial" w:eastAsia="Times New Roman" w:hAnsi="Arial" w:cs="Arial"/>
      <w:bCs/>
      <w:kern w:val="28"/>
      <w:sz w:val="32"/>
      <w:szCs w:val="32"/>
      <w:lang w:val="en-US" w:eastAsia="en-US"/>
    </w:rPr>
  </w:style>
  <w:style w:type="paragraph" w:styleId="ac">
    <w:name w:val="Subtitle"/>
    <w:basedOn w:val="a"/>
    <w:next w:val="a"/>
    <w:link w:val="ad"/>
    <w:uiPriority w:val="11"/>
    <w:qFormat/>
    <w:rsid w:val="00F16A3D"/>
    <w:pPr>
      <w:spacing w:after="60"/>
      <w:jc w:val="center"/>
      <w:outlineLvl w:val="1"/>
    </w:pPr>
    <w:rPr>
      <w:rFonts w:ascii="Arial" w:eastAsia="Times New Roman" w:hAnsi="Arial" w:cs="Arial"/>
      <w:szCs w:val="24"/>
      <w:lang w:val="en-US" w:eastAsia="en-US"/>
    </w:rPr>
  </w:style>
  <w:style w:type="character" w:customStyle="1" w:styleId="ad">
    <w:name w:val="Подзаголовок Знак"/>
    <w:basedOn w:val="a0"/>
    <w:link w:val="ac"/>
    <w:uiPriority w:val="11"/>
    <w:rsid w:val="00F16A3D"/>
    <w:rPr>
      <w:rFonts w:ascii="Arial" w:eastAsia="Times New Roman" w:hAnsi="Arial" w:cs="Arial"/>
      <w:szCs w:val="24"/>
      <w:lang w:val="en-US" w:eastAsia="en-US"/>
    </w:rPr>
  </w:style>
  <w:style w:type="character" w:styleId="ae">
    <w:name w:val="Strong"/>
    <w:basedOn w:val="a0"/>
    <w:uiPriority w:val="22"/>
    <w:qFormat/>
    <w:rsid w:val="00F16A3D"/>
    <w:rPr>
      <w:rFonts w:cs="Times New Roman"/>
      <w:b/>
      <w:bCs/>
    </w:rPr>
  </w:style>
  <w:style w:type="character" w:styleId="af">
    <w:name w:val="Emphasis"/>
    <w:basedOn w:val="a0"/>
    <w:uiPriority w:val="20"/>
    <w:qFormat/>
    <w:rsid w:val="00F16A3D"/>
    <w:rPr>
      <w:rFonts w:ascii="Times New Roman" w:hAnsi="Times New Roman" w:cs="Times New Roman"/>
      <w:b/>
      <w:bCs/>
      <w:i/>
      <w:iCs/>
    </w:rPr>
  </w:style>
  <w:style w:type="paragraph" w:customStyle="1" w:styleId="12">
    <w:name w:val="Без интервала1"/>
    <w:basedOn w:val="a"/>
    <w:qFormat/>
    <w:rsid w:val="00F16A3D"/>
    <w:rPr>
      <w:rFonts w:ascii="Calibri" w:eastAsia="Times New Roman" w:hAnsi="Calibri" w:cs="Times New Roman"/>
      <w:szCs w:val="24"/>
      <w:lang w:val="en-US" w:eastAsia="en-US"/>
    </w:rPr>
  </w:style>
  <w:style w:type="paragraph" w:customStyle="1" w:styleId="13">
    <w:name w:val="Абзац списка1"/>
    <w:basedOn w:val="a"/>
    <w:qFormat/>
    <w:rsid w:val="00F16A3D"/>
    <w:pPr>
      <w:ind w:left="720"/>
    </w:pPr>
    <w:rPr>
      <w:rFonts w:ascii="Calibri" w:eastAsia="Times New Roman" w:hAnsi="Calibri" w:cs="Times New Roman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qFormat/>
    <w:rsid w:val="00F16A3D"/>
    <w:rPr>
      <w:rFonts w:ascii="Calibri" w:eastAsia="Times New Roman" w:hAnsi="Calibri" w:cs="Times New Roman"/>
      <w:i/>
      <w:iCs/>
      <w:szCs w:val="24"/>
      <w:lang w:val="en-US" w:eastAsia="en-US"/>
    </w:rPr>
  </w:style>
  <w:style w:type="character" w:customStyle="1" w:styleId="QuoteChar">
    <w:name w:val="Quote Char"/>
    <w:basedOn w:val="a0"/>
    <w:link w:val="210"/>
    <w:locked/>
    <w:rsid w:val="00F16A3D"/>
    <w:rPr>
      <w:rFonts w:ascii="Calibri" w:eastAsia="Times New Roman" w:hAnsi="Calibri" w:cs="Times New Roman"/>
      <w:i/>
      <w:iCs/>
      <w:szCs w:val="24"/>
      <w:lang w:val="en-US" w:eastAsia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F16A3D"/>
    <w:pPr>
      <w:ind w:left="720" w:right="720"/>
    </w:pPr>
    <w:rPr>
      <w:rFonts w:ascii="Calibri" w:eastAsia="Times New Roman" w:hAnsi="Calibri" w:cs="Times New Roman"/>
      <w:bCs/>
      <w:i/>
      <w:iCs/>
      <w:szCs w:val="24"/>
      <w:lang w:val="en-US" w:eastAsia="en-US"/>
    </w:rPr>
  </w:style>
  <w:style w:type="character" w:customStyle="1" w:styleId="IntenseQuoteChar">
    <w:name w:val="Intense Quote Char"/>
    <w:basedOn w:val="a0"/>
    <w:link w:val="14"/>
    <w:locked/>
    <w:rsid w:val="00F16A3D"/>
    <w:rPr>
      <w:rFonts w:ascii="Calibri" w:eastAsia="Times New Roman" w:hAnsi="Calibri" w:cs="Times New Roman"/>
      <w:bCs/>
      <w:i/>
      <w:iCs/>
      <w:szCs w:val="24"/>
      <w:lang w:val="en-US" w:eastAsia="en-US"/>
    </w:rPr>
  </w:style>
  <w:style w:type="character" w:customStyle="1" w:styleId="15">
    <w:name w:val="Слабое выделение1"/>
    <w:basedOn w:val="a0"/>
    <w:qFormat/>
    <w:rsid w:val="00F16A3D"/>
    <w:rPr>
      <w:rFonts w:cs="Times New Roman"/>
      <w:i/>
      <w:iCs/>
      <w:color w:val="auto"/>
    </w:rPr>
  </w:style>
  <w:style w:type="character" w:customStyle="1" w:styleId="16">
    <w:name w:val="Сильное выделение1"/>
    <w:basedOn w:val="a0"/>
    <w:qFormat/>
    <w:rsid w:val="00F16A3D"/>
    <w:rPr>
      <w:rFonts w:cs="Times New Roman"/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basedOn w:val="a0"/>
    <w:qFormat/>
    <w:rsid w:val="00F16A3D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basedOn w:val="a0"/>
    <w:qFormat/>
    <w:rsid w:val="00F16A3D"/>
    <w:rPr>
      <w:rFonts w:cs="Times New Roman"/>
      <w:b/>
      <w:bCs/>
      <w:sz w:val="24"/>
      <w:szCs w:val="24"/>
      <w:u w:val="single"/>
    </w:rPr>
  </w:style>
  <w:style w:type="character" w:customStyle="1" w:styleId="19">
    <w:name w:val="Название книги1"/>
    <w:basedOn w:val="a0"/>
    <w:qFormat/>
    <w:rsid w:val="00F16A3D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F16A3D"/>
    <w:pPr>
      <w:outlineLvl w:val="9"/>
    </w:pPr>
  </w:style>
  <w:style w:type="paragraph" w:customStyle="1" w:styleId="af0">
    <w:name w:val="Стиль"/>
    <w:rsid w:val="00F16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1">
    <w:name w:val="Normal (Web)"/>
    <w:basedOn w:val="a"/>
    <w:uiPriority w:val="99"/>
    <w:unhideWhenUsed/>
    <w:rsid w:val="00F1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6A3D"/>
    <w:rPr>
      <w:rFonts w:cs="Times New Roman"/>
    </w:rPr>
  </w:style>
  <w:style w:type="paragraph" w:customStyle="1" w:styleId="Style3">
    <w:name w:val="Style3"/>
    <w:basedOn w:val="a"/>
    <w:uiPriority w:val="99"/>
    <w:rsid w:val="00F16A3D"/>
    <w:pPr>
      <w:widowControl w:val="0"/>
      <w:autoSpaceDE w:val="0"/>
      <w:autoSpaceDN w:val="0"/>
      <w:adjustRightInd w:val="0"/>
      <w:spacing w:after="0" w:line="255" w:lineRule="exact"/>
      <w:ind w:firstLine="47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F16A3D"/>
    <w:pPr>
      <w:widowControl w:val="0"/>
      <w:autoSpaceDE w:val="0"/>
      <w:autoSpaceDN w:val="0"/>
      <w:adjustRightInd w:val="0"/>
      <w:spacing w:after="0" w:line="257" w:lineRule="exact"/>
      <w:ind w:firstLine="52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43">
    <w:name w:val="Font Style43"/>
    <w:basedOn w:val="a0"/>
    <w:uiPriority w:val="99"/>
    <w:rsid w:val="00F16A3D"/>
    <w:rPr>
      <w:rFonts w:ascii="Arial" w:hAnsi="Arial" w:cs="Arial"/>
      <w:sz w:val="20"/>
      <w:szCs w:val="20"/>
    </w:rPr>
  </w:style>
  <w:style w:type="character" w:customStyle="1" w:styleId="FontStyle44">
    <w:name w:val="Font Style44"/>
    <w:basedOn w:val="a0"/>
    <w:uiPriority w:val="99"/>
    <w:rsid w:val="00F16A3D"/>
    <w:rPr>
      <w:rFonts w:ascii="Arial" w:hAnsi="Arial" w:cs="Arial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F16A3D"/>
    <w:rPr>
      <w:rFonts w:ascii="Arial" w:hAnsi="Arial" w:cs="Arial"/>
      <w:b/>
      <w:bCs/>
      <w:smallCaps/>
      <w:sz w:val="22"/>
      <w:szCs w:val="22"/>
    </w:rPr>
  </w:style>
  <w:style w:type="paragraph" w:customStyle="1" w:styleId="Style17">
    <w:name w:val="Style17"/>
    <w:basedOn w:val="a"/>
    <w:uiPriority w:val="99"/>
    <w:rsid w:val="00F16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47">
    <w:name w:val="Font Style47"/>
    <w:basedOn w:val="a0"/>
    <w:uiPriority w:val="99"/>
    <w:rsid w:val="00F16A3D"/>
    <w:rPr>
      <w:rFonts w:ascii="Arial" w:hAnsi="Arial" w:cs="Arial"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F16A3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F16A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F16A3D"/>
    <w:pPr>
      <w:widowControl w:val="0"/>
      <w:autoSpaceDE w:val="0"/>
      <w:autoSpaceDN w:val="0"/>
      <w:adjustRightInd w:val="0"/>
      <w:spacing w:after="0" w:line="259" w:lineRule="exact"/>
      <w:ind w:firstLine="77"/>
    </w:pPr>
    <w:rPr>
      <w:rFonts w:ascii="Arial" w:eastAsia="Times New Roman" w:hAnsi="Arial" w:cs="Arial"/>
      <w:sz w:val="24"/>
      <w:szCs w:val="24"/>
    </w:rPr>
  </w:style>
  <w:style w:type="paragraph" w:customStyle="1" w:styleId="Style20">
    <w:name w:val="Style20"/>
    <w:basedOn w:val="a"/>
    <w:uiPriority w:val="99"/>
    <w:rsid w:val="00F16A3D"/>
    <w:pPr>
      <w:widowControl w:val="0"/>
      <w:autoSpaceDE w:val="0"/>
      <w:autoSpaceDN w:val="0"/>
      <w:adjustRightInd w:val="0"/>
      <w:spacing w:after="0" w:line="256" w:lineRule="exact"/>
      <w:ind w:firstLine="197"/>
    </w:pPr>
    <w:rPr>
      <w:rFonts w:ascii="Arial" w:eastAsia="Times New Roman" w:hAnsi="Arial" w:cs="Arial"/>
      <w:sz w:val="24"/>
      <w:szCs w:val="24"/>
    </w:rPr>
  </w:style>
  <w:style w:type="character" w:customStyle="1" w:styleId="FontStyle48">
    <w:name w:val="Font Style48"/>
    <w:basedOn w:val="a0"/>
    <w:uiPriority w:val="99"/>
    <w:rsid w:val="00F16A3D"/>
    <w:rPr>
      <w:rFonts w:ascii="Arial" w:hAnsi="Arial" w:cs="Arial"/>
      <w:b/>
      <w:bCs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F16A3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F16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F16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F16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42">
    <w:name w:val="Font Style42"/>
    <w:basedOn w:val="a0"/>
    <w:uiPriority w:val="99"/>
    <w:rsid w:val="00F16A3D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F16A3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5">
    <w:name w:val="Font Style45"/>
    <w:basedOn w:val="a0"/>
    <w:uiPriority w:val="99"/>
    <w:rsid w:val="00F16A3D"/>
    <w:rPr>
      <w:rFonts w:ascii="Arial" w:hAnsi="Arial" w:cs="Arial"/>
      <w:sz w:val="26"/>
      <w:szCs w:val="26"/>
    </w:rPr>
  </w:style>
  <w:style w:type="paragraph" w:customStyle="1" w:styleId="Style30">
    <w:name w:val="Style30"/>
    <w:basedOn w:val="a"/>
    <w:uiPriority w:val="99"/>
    <w:rsid w:val="00F16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3">
    <w:name w:val="Style23"/>
    <w:basedOn w:val="a"/>
    <w:uiPriority w:val="99"/>
    <w:rsid w:val="00F16A3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26">
    <w:name w:val="Style26"/>
    <w:basedOn w:val="a"/>
    <w:uiPriority w:val="99"/>
    <w:rsid w:val="00F16A3D"/>
    <w:pPr>
      <w:widowControl w:val="0"/>
      <w:autoSpaceDE w:val="0"/>
      <w:autoSpaceDN w:val="0"/>
      <w:adjustRightInd w:val="0"/>
      <w:spacing w:after="0" w:line="232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F16A3D"/>
    <w:pPr>
      <w:widowControl w:val="0"/>
      <w:autoSpaceDE w:val="0"/>
      <w:autoSpaceDN w:val="0"/>
      <w:adjustRightInd w:val="0"/>
      <w:spacing w:after="0" w:line="245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33">
    <w:name w:val="Style33"/>
    <w:basedOn w:val="a"/>
    <w:uiPriority w:val="99"/>
    <w:rsid w:val="00F16A3D"/>
    <w:pPr>
      <w:widowControl w:val="0"/>
      <w:autoSpaceDE w:val="0"/>
      <w:autoSpaceDN w:val="0"/>
      <w:adjustRightInd w:val="0"/>
      <w:spacing w:after="0" w:line="221" w:lineRule="exact"/>
      <w:ind w:firstLine="322"/>
    </w:pPr>
    <w:rPr>
      <w:rFonts w:ascii="Arial" w:eastAsia="Times New Roman" w:hAnsi="Arial" w:cs="Arial"/>
      <w:sz w:val="24"/>
      <w:szCs w:val="24"/>
    </w:rPr>
  </w:style>
  <w:style w:type="character" w:customStyle="1" w:styleId="FontStyle52">
    <w:name w:val="Font Style52"/>
    <w:basedOn w:val="a0"/>
    <w:uiPriority w:val="99"/>
    <w:rsid w:val="00F16A3D"/>
    <w:rPr>
      <w:rFonts w:ascii="Arial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F16A3D"/>
    <w:rPr>
      <w:rFonts w:ascii="Arial" w:hAnsi="Arial" w:cs="Arial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F16A3D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54">
    <w:name w:val="Font Style54"/>
    <w:basedOn w:val="a0"/>
    <w:uiPriority w:val="99"/>
    <w:rsid w:val="00F16A3D"/>
    <w:rPr>
      <w:rFonts w:ascii="MS Reference Sans Serif" w:hAnsi="MS Reference Sans Serif" w:cs="MS Reference Sans Serif"/>
      <w:b/>
      <w:bCs/>
      <w:spacing w:val="20"/>
      <w:sz w:val="12"/>
      <w:szCs w:val="12"/>
    </w:rPr>
  </w:style>
  <w:style w:type="character" w:customStyle="1" w:styleId="FontStyle55">
    <w:name w:val="Font Style55"/>
    <w:basedOn w:val="a0"/>
    <w:uiPriority w:val="99"/>
    <w:rsid w:val="00F16A3D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56">
    <w:name w:val="Font Style56"/>
    <w:basedOn w:val="a0"/>
    <w:uiPriority w:val="99"/>
    <w:rsid w:val="00F16A3D"/>
    <w:rPr>
      <w:rFonts w:ascii="Arial" w:hAnsi="Arial" w:cs="Arial"/>
      <w:i/>
      <w:iCs/>
      <w:spacing w:val="20"/>
      <w:sz w:val="16"/>
      <w:szCs w:val="16"/>
    </w:rPr>
  </w:style>
  <w:style w:type="character" w:customStyle="1" w:styleId="FontStyle57">
    <w:name w:val="Font Style57"/>
    <w:basedOn w:val="a0"/>
    <w:uiPriority w:val="99"/>
    <w:rsid w:val="00F16A3D"/>
    <w:rPr>
      <w:rFonts w:ascii="Arial" w:hAnsi="Arial" w:cs="Arial"/>
      <w:sz w:val="16"/>
      <w:szCs w:val="16"/>
    </w:rPr>
  </w:style>
  <w:style w:type="character" w:customStyle="1" w:styleId="FontStyle58">
    <w:name w:val="Font Style58"/>
    <w:basedOn w:val="a0"/>
    <w:uiPriority w:val="99"/>
    <w:rsid w:val="00F16A3D"/>
    <w:rPr>
      <w:rFonts w:ascii="Arial" w:hAnsi="Arial" w:cs="Arial"/>
      <w:b/>
      <w:bCs/>
      <w:sz w:val="12"/>
      <w:szCs w:val="12"/>
    </w:rPr>
  </w:style>
  <w:style w:type="character" w:customStyle="1" w:styleId="FontStyle59">
    <w:name w:val="Font Style59"/>
    <w:basedOn w:val="a0"/>
    <w:uiPriority w:val="99"/>
    <w:rsid w:val="00F16A3D"/>
    <w:rPr>
      <w:rFonts w:ascii="MS Reference Sans Serif" w:hAnsi="MS Reference Sans Serif" w:cs="MS Reference Sans Serif"/>
      <w:sz w:val="20"/>
      <w:szCs w:val="20"/>
    </w:rPr>
  </w:style>
  <w:style w:type="character" w:customStyle="1" w:styleId="FontStyle60">
    <w:name w:val="Font Style60"/>
    <w:basedOn w:val="a0"/>
    <w:uiPriority w:val="99"/>
    <w:rsid w:val="00F16A3D"/>
    <w:rPr>
      <w:rFonts w:ascii="Arial" w:hAnsi="Arial" w:cs="Arial"/>
      <w:i/>
      <w:iCs/>
      <w:spacing w:val="20"/>
      <w:sz w:val="16"/>
      <w:szCs w:val="16"/>
    </w:rPr>
  </w:style>
  <w:style w:type="character" w:customStyle="1" w:styleId="FontStyle63">
    <w:name w:val="Font Style63"/>
    <w:basedOn w:val="a0"/>
    <w:uiPriority w:val="99"/>
    <w:rsid w:val="00F16A3D"/>
    <w:rPr>
      <w:rFonts w:ascii="Arial" w:hAnsi="Arial" w:cs="Arial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F16A3D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F16A3D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F16A3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F16A3D"/>
    <w:pPr>
      <w:widowControl w:val="0"/>
      <w:autoSpaceDE w:val="0"/>
      <w:autoSpaceDN w:val="0"/>
      <w:adjustRightInd w:val="0"/>
      <w:spacing w:after="0" w:line="230" w:lineRule="exact"/>
      <w:ind w:firstLine="10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F16A3D"/>
    <w:rPr>
      <w:rFonts w:ascii="Arial" w:hAnsi="Arial" w:cs="Arial"/>
      <w:sz w:val="18"/>
      <w:szCs w:val="18"/>
    </w:rPr>
  </w:style>
  <w:style w:type="character" w:customStyle="1" w:styleId="FontStyle20">
    <w:name w:val="Font Style20"/>
    <w:basedOn w:val="a0"/>
    <w:uiPriority w:val="99"/>
    <w:rsid w:val="00F16A3D"/>
    <w:rPr>
      <w:rFonts w:ascii="Arial" w:hAnsi="Arial" w:cs="Arial"/>
      <w:sz w:val="18"/>
      <w:szCs w:val="18"/>
    </w:rPr>
  </w:style>
  <w:style w:type="numbering" w:customStyle="1" w:styleId="31">
    <w:name w:val="Нет списка3"/>
    <w:next w:val="a2"/>
    <w:uiPriority w:val="99"/>
    <w:semiHidden/>
    <w:unhideWhenUsed/>
    <w:rsid w:val="00F16A3D"/>
  </w:style>
  <w:style w:type="paragraph" w:styleId="af2">
    <w:name w:val="footer"/>
    <w:basedOn w:val="a"/>
    <w:link w:val="af3"/>
    <w:uiPriority w:val="99"/>
    <w:rsid w:val="00F16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F16A3D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a0"/>
    <w:uiPriority w:val="99"/>
    <w:semiHidden/>
    <w:locked/>
    <w:rsid w:val="00F16A3D"/>
    <w:rPr>
      <w:rFonts w:cs="Times New Roman"/>
      <w:sz w:val="24"/>
      <w:szCs w:val="24"/>
    </w:rPr>
  </w:style>
  <w:style w:type="character" w:styleId="af4">
    <w:name w:val="page number"/>
    <w:basedOn w:val="a0"/>
    <w:uiPriority w:val="99"/>
    <w:rsid w:val="00F16A3D"/>
    <w:rPr>
      <w:rFonts w:cs="Times New Roman"/>
    </w:rPr>
  </w:style>
  <w:style w:type="paragraph" w:styleId="af5">
    <w:name w:val="header"/>
    <w:basedOn w:val="a"/>
    <w:link w:val="af6"/>
    <w:uiPriority w:val="99"/>
    <w:semiHidden/>
    <w:rsid w:val="00F16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F16A3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uiPriority w:val="99"/>
    <w:semiHidden/>
    <w:locked/>
    <w:rsid w:val="00F16A3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10133</Words>
  <Characters>57763</Characters>
  <Application>Microsoft Office Word</Application>
  <DocSecurity>0</DocSecurity>
  <Lines>481</Lines>
  <Paragraphs>135</Paragraphs>
  <ScaleCrop>false</ScaleCrop>
  <Company/>
  <LinksUpToDate>false</LinksUpToDate>
  <CharactersWithSpaces>67761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2018-10-31T04:48:00Z</dcterms:created>
  <dcterms:modified xsi:type="dcterms:W3CDTF">2018-10-31T04:53:00Z</dcterms:modified>
</cp:coreProperties>
</file>