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54" w:rsidRDefault="00AB5854" w:rsidP="00AB585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B5854" w:rsidRDefault="00AB5854" w:rsidP="00AB585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записка.</w:t>
      </w:r>
    </w:p>
    <w:p w:rsidR="00AB5854" w:rsidRDefault="00AB5854" w:rsidP="00AB58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: География. </w:t>
      </w:r>
    </w:p>
    <w:p w:rsidR="00AB5854" w:rsidRDefault="00AB5854" w:rsidP="00AB58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5 класс.</w:t>
      </w:r>
    </w:p>
    <w:p w:rsidR="00AB5854" w:rsidRDefault="00AB5854" w:rsidP="00AB58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ориентирован на усвоение учащимися:</w:t>
      </w:r>
    </w:p>
    <w:p w:rsidR="00AB5854" w:rsidRDefault="00AB5854" w:rsidP="00AB58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общечеловеческих ценностей, связанных со значимостью географического пространства для человека, с заботой, сохранением окружающей среды для жизни на земле и жизнедеятельности человека;</w:t>
      </w:r>
    </w:p>
    <w:p w:rsidR="00AB5854" w:rsidRDefault="00AB5854" w:rsidP="00AB585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-опыта человечества через освоенные им научные общекультурные достижения (карты, путешествия, наблюдения, традиции, современная информация, техника и т.д.), способствующие изучению, освоению, сохранению географического пространства.</w:t>
      </w:r>
      <w:proofErr w:type="gramEnd"/>
    </w:p>
    <w:p w:rsidR="00AB5854" w:rsidRDefault="00AB5854" w:rsidP="00AB58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Количество часов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за год: </w:t>
      </w:r>
      <w:r>
        <w:rPr>
          <w:rFonts w:ascii="Times New Roman" w:hAnsi="Times New Roman"/>
          <w:sz w:val="24"/>
          <w:szCs w:val="24"/>
        </w:rPr>
        <w:t xml:space="preserve">34  часов, </w:t>
      </w:r>
      <w:r>
        <w:rPr>
          <w:rFonts w:ascii="Times New Roman" w:hAnsi="Times New Roman"/>
          <w:sz w:val="24"/>
          <w:szCs w:val="24"/>
          <w:u w:val="single"/>
        </w:rPr>
        <w:t xml:space="preserve">   в неделю</w:t>
      </w:r>
      <w:r>
        <w:rPr>
          <w:rFonts w:ascii="Times New Roman" w:hAnsi="Times New Roman"/>
          <w:sz w:val="24"/>
          <w:szCs w:val="24"/>
        </w:rPr>
        <w:t xml:space="preserve">: 1 час  </w:t>
      </w:r>
    </w:p>
    <w:p w:rsidR="00AB5854" w:rsidRDefault="00AB5854" w:rsidP="00AB585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Программное обеспечение: </w:t>
      </w:r>
    </w:p>
    <w:p w:rsidR="00AB5854" w:rsidRDefault="00AB5854" w:rsidP="00AB58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Примерные программы по учебным предметам. География. 5 – 9 классы: проект. – М.: Просвещение, 2015. (Стандарты второго поколения).</w:t>
      </w:r>
    </w:p>
    <w:p w:rsidR="00AB5854" w:rsidRDefault="00AB5854" w:rsidP="00AB5854">
      <w:pPr>
        <w:jc w:val="both"/>
      </w:pPr>
      <w:r>
        <w:t xml:space="preserve"> - 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>
        <w:t>общеобразователных</w:t>
      </w:r>
      <w:proofErr w:type="spellEnd"/>
      <w:r>
        <w:t xml:space="preserve"> учреждений/А.И. Алексеев, Е.К.</w:t>
      </w:r>
      <w:r w:rsidR="00002E7F">
        <w:t xml:space="preserve"> Липкина </w:t>
      </w:r>
      <w:r w:rsidR="00AC22AD">
        <w:t>/ В. В. Николина - М.: Просвещение, 2020</w:t>
      </w:r>
      <w:r>
        <w:t>.</w:t>
      </w:r>
    </w:p>
    <w:p w:rsidR="00AB5854" w:rsidRDefault="00AB5854" w:rsidP="00AB5854">
      <w:pPr>
        <w:jc w:val="both"/>
      </w:pPr>
      <w:r>
        <w:rPr>
          <w:u w:val="single"/>
        </w:rPr>
        <w:t>Учебник:</w:t>
      </w:r>
      <w:r>
        <w:t xml:space="preserve"> География 5 – 6 классы: учебник для  общеобразовательных учреждений / (А.И. Алексеев, Е.К. Липкина,  В. В. Николина и др.): М.: М.: Просвещение, 2020 – (Академический школьный учебник) (Полярная звезда).</w:t>
      </w:r>
    </w:p>
    <w:p w:rsidR="00AB5854" w:rsidRDefault="00AB5854" w:rsidP="00AB5854">
      <w:pPr>
        <w:jc w:val="both"/>
      </w:pPr>
      <w:r>
        <w:t xml:space="preserve">В соответствии с требованиями стандарта предлагается изучать предмет география как интегрированный курс без разделения на </w:t>
      </w:r>
      <w:proofErr w:type="gramStart"/>
      <w:r>
        <w:t>физическую</w:t>
      </w:r>
      <w:proofErr w:type="gramEnd"/>
      <w:r>
        <w:t xml:space="preserve"> и социально-экономическую, что было принято ранее. Важной целью курса является организация деятельности обучающихся по усвоению его содержания, реализация личностного, </w:t>
      </w:r>
      <w:proofErr w:type="spellStart"/>
      <w:r>
        <w:t>системно-деятельностного</w:t>
      </w:r>
      <w:proofErr w:type="spellEnd"/>
      <w:r>
        <w:t xml:space="preserve"> подходов в обучении, формирование ценностных ориентаций, познавательного интереса к географии, навыков применения географических знаний в жизненной практике, получение возможности научиться ориентироваться в географическом пространстве.</w:t>
      </w:r>
    </w:p>
    <w:p w:rsidR="00AB5854" w:rsidRDefault="00AB5854" w:rsidP="00AB5854">
      <w:pPr>
        <w:pStyle w:val="western"/>
        <w:spacing w:before="0" w:beforeAutospacing="0" w:after="0" w:line="360" w:lineRule="auto"/>
        <w:ind w:firstLine="454"/>
      </w:pPr>
      <w:r>
        <w:rPr>
          <w:u w:val="single"/>
        </w:rPr>
        <w:t>Цель</w:t>
      </w:r>
      <w:r>
        <w:t xml:space="preserve">: 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 развитие универсальных учебных действий </w:t>
      </w:r>
      <w:proofErr w:type="gramStart"/>
      <w:r>
        <w:t>у</w:t>
      </w:r>
      <w:proofErr w:type="gramEnd"/>
      <w:r>
        <w:t xml:space="preserve"> обучающихся (УУД).</w:t>
      </w:r>
    </w:p>
    <w:p w:rsidR="00AB5854" w:rsidRDefault="00AB5854" w:rsidP="00AB5854">
      <w:pPr>
        <w:pStyle w:val="western"/>
        <w:spacing w:before="0" w:beforeAutospacing="0" w:after="0" w:line="360" w:lineRule="auto"/>
        <w:ind w:firstLine="454"/>
      </w:pPr>
      <w:r>
        <w:t>Программа предусматривает выбор учителем способов обучения (средств, методов, форм организации учебной деятельности) географии с учётом возрастных и индивидуальных особенностей учащихся, развития их самостоятельности при изучении географии.</w:t>
      </w:r>
    </w:p>
    <w:p w:rsidR="00AB5854" w:rsidRDefault="00AB5854" w:rsidP="00AB5854">
      <w:pPr>
        <w:pStyle w:val="western"/>
        <w:spacing w:before="0" w:beforeAutospacing="0" w:after="0" w:line="360" w:lineRule="auto"/>
        <w:ind w:firstLine="454"/>
      </w:pPr>
    </w:p>
    <w:p w:rsidR="00002E7F" w:rsidRDefault="00002E7F" w:rsidP="00AB5854">
      <w:pPr>
        <w:pStyle w:val="western"/>
        <w:spacing w:before="0" w:beforeAutospacing="0" w:after="0" w:line="360" w:lineRule="auto"/>
        <w:ind w:firstLine="454"/>
      </w:pPr>
    </w:p>
    <w:p w:rsidR="00002E7F" w:rsidRDefault="00002E7F" w:rsidP="00AB5854">
      <w:pPr>
        <w:pStyle w:val="western"/>
        <w:spacing w:before="0" w:beforeAutospacing="0" w:after="0" w:line="360" w:lineRule="auto"/>
        <w:ind w:firstLine="454"/>
      </w:pPr>
    </w:p>
    <w:p w:rsidR="00AB5854" w:rsidRDefault="00AB5854" w:rsidP="00AB5854">
      <w:pPr>
        <w:pStyle w:val="western"/>
        <w:spacing w:before="0" w:beforeAutospacing="0" w:after="0" w:line="360" w:lineRule="auto"/>
        <w:ind w:firstLine="454"/>
      </w:pPr>
      <w:proofErr w:type="spellStart"/>
      <w:r>
        <w:lastRenderedPageBreak/>
        <w:t>Учебно-тематическоее</w:t>
      </w:r>
      <w:proofErr w:type="spellEnd"/>
      <w:r>
        <w:t xml:space="preserve"> планирование.</w:t>
      </w:r>
    </w:p>
    <w:p w:rsidR="00AB5854" w:rsidRDefault="00AB5854" w:rsidP="00AB5854">
      <w:pPr>
        <w:pStyle w:val="western"/>
        <w:spacing w:before="0" w:beforeAutospacing="0" w:after="0"/>
        <w:ind w:firstLine="454"/>
      </w:pPr>
      <w:r>
        <w:t>Класс-5</w:t>
      </w:r>
    </w:p>
    <w:p w:rsidR="00AB5854" w:rsidRDefault="00AB5854" w:rsidP="00AB5854">
      <w:pPr>
        <w:pStyle w:val="western"/>
        <w:spacing w:before="0" w:beforeAutospacing="0" w:after="0"/>
        <w:ind w:firstLine="454"/>
      </w:pPr>
      <w:r>
        <w:t>Количество часов в год – 34.</w:t>
      </w:r>
    </w:p>
    <w:p w:rsidR="00AB5854" w:rsidRDefault="00AB5854" w:rsidP="00AB5854">
      <w:pPr>
        <w:pStyle w:val="western"/>
        <w:spacing w:before="0" w:beforeAutospacing="0" w:after="0"/>
        <w:ind w:firstLine="454"/>
      </w:pPr>
      <w:r>
        <w:t>В неделю – 1 час.</w:t>
      </w:r>
    </w:p>
    <w:p w:rsidR="00AB5854" w:rsidRDefault="00AB5854" w:rsidP="00AB5854">
      <w:pPr>
        <w:pStyle w:val="western"/>
        <w:spacing w:before="0" w:beforeAutospacing="0" w:after="0"/>
        <w:ind w:firstLine="454"/>
      </w:pPr>
      <w:r>
        <w:t>Плановых контрольных работ  -</w:t>
      </w:r>
      <w:proofErr w:type="gramStart"/>
      <w:r>
        <w:t xml:space="preserve"> ,</w:t>
      </w:r>
      <w:proofErr w:type="gramEnd"/>
      <w:r>
        <w:t xml:space="preserve"> зачётов - , тестов - .</w:t>
      </w:r>
    </w:p>
    <w:p w:rsidR="00AB5854" w:rsidRDefault="00AB5854" w:rsidP="00AB58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Планирование составлено на основе программы </w:t>
      </w:r>
      <w:r>
        <w:rPr>
          <w:rFonts w:ascii="Times New Roman" w:hAnsi="Times New Roman" w:cs="Times New Roman"/>
          <w:sz w:val="24"/>
          <w:szCs w:val="24"/>
        </w:rPr>
        <w:t>География. 5 – 9 классы: проект. – М.: Просвещение, 2015. (Стандарты второго поколения).</w:t>
      </w:r>
    </w:p>
    <w:p w:rsidR="00AB5854" w:rsidRDefault="00AB5854" w:rsidP="00AB5854">
      <w:pPr>
        <w:jc w:val="both"/>
      </w:pPr>
      <w:r>
        <w:t xml:space="preserve"> - 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>
        <w:t>общеобразователных</w:t>
      </w:r>
      <w:proofErr w:type="spellEnd"/>
      <w:r>
        <w:t xml:space="preserve"> учреждений/ В. В. Николина, А.И. Алексеев, Е.К. Липкина - М.: Просвещение, 2015.</w:t>
      </w:r>
    </w:p>
    <w:p w:rsidR="00AB5854" w:rsidRDefault="00AB5854" w:rsidP="00AB5854">
      <w:pPr>
        <w:jc w:val="both"/>
      </w:pPr>
      <w:r>
        <w:rPr>
          <w:u w:val="single"/>
        </w:rPr>
        <w:t>Учебник:</w:t>
      </w:r>
      <w:r>
        <w:t xml:space="preserve"> География 5 – 6 классы: учебник для  общеобразовательных учреждений / (А.И. Алексеев, Е.К. Липкина,  В. В. Николина и др.): М.: М.: Просвещение, 2020 – (Академический школьный учебник) (Полярная звезда).</w:t>
      </w:r>
    </w:p>
    <w:p w:rsidR="00AB5854" w:rsidRDefault="00AB5854" w:rsidP="00AB5854">
      <w:pPr>
        <w:spacing w:before="100" w:beforeAutospacing="1" w:after="100" w:afterAutospacing="1" w:line="276" w:lineRule="auto"/>
        <w:rPr>
          <w:rFonts w:ascii="Bookman Old Style" w:hAnsi="Bookman Old Style" w:cs="Calibri"/>
          <w:b/>
          <w:bCs/>
          <w:sz w:val="28"/>
          <w:szCs w:val="28"/>
        </w:rPr>
      </w:pPr>
    </w:p>
    <w:p w:rsidR="00AB5854" w:rsidRDefault="00AB5854" w:rsidP="00AB5854">
      <w:pPr>
        <w:suppressAutoHyphens/>
        <w:autoSpaceDN w:val="0"/>
        <w:spacing w:line="276" w:lineRule="auto"/>
        <w:ind w:left="540"/>
        <w:jc w:val="both"/>
        <w:textAlignment w:val="baseline"/>
        <w:rPr>
          <w:rFonts w:ascii="Bookman Old Style" w:hAnsi="Bookman Old Style"/>
          <w:kern w:val="3"/>
          <w:lang w:eastAsia="zh-CN"/>
        </w:rPr>
      </w:pPr>
    </w:p>
    <w:p w:rsidR="00AB5854" w:rsidRDefault="00AB5854" w:rsidP="00AB5854">
      <w:pPr>
        <w:suppressAutoHyphens/>
        <w:autoSpaceDN w:val="0"/>
        <w:spacing w:line="276" w:lineRule="auto"/>
        <w:ind w:right="284"/>
        <w:jc w:val="both"/>
        <w:textAlignment w:val="baseline"/>
        <w:rPr>
          <w:rFonts w:ascii="Bookman Old Style" w:hAnsi="Bookman Old Style"/>
          <w:kern w:val="3"/>
          <w:lang w:eastAsia="zh-CN"/>
        </w:rPr>
      </w:pPr>
    </w:p>
    <w:p w:rsidR="00AB5854" w:rsidRDefault="00AB5854" w:rsidP="00AB5854">
      <w:pPr>
        <w:suppressAutoHyphens/>
        <w:autoSpaceDN w:val="0"/>
        <w:spacing w:line="276" w:lineRule="auto"/>
        <w:ind w:right="284"/>
        <w:jc w:val="center"/>
        <w:textAlignment w:val="baseline"/>
        <w:rPr>
          <w:rFonts w:ascii="Bookman Old Style" w:hAnsi="Bookman Old Style"/>
          <w:b/>
          <w:kern w:val="3"/>
          <w:sz w:val="28"/>
          <w:szCs w:val="28"/>
          <w:lang w:eastAsia="zh-CN"/>
        </w:rPr>
      </w:pPr>
      <w:r>
        <w:rPr>
          <w:rFonts w:ascii="Bookman Old Style" w:hAnsi="Bookman Old Style"/>
          <w:b/>
          <w:kern w:val="3"/>
          <w:sz w:val="28"/>
          <w:szCs w:val="28"/>
          <w:lang w:eastAsia="zh-CN"/>
        </w:rPr>
        <w:t>Состав УМК</w:t>
      </w:r>
    </w:p>
    <w:p w:rsidR="00AB5854" w:rsidRDefault="00AB5854" w:rsidP="00AB5854">
      <w:pPr>
        <w:suppressAutoHyphens/>
        <w:autoSpaceDN w:val="0"/>
        <w:spacing w:line="276" w:lineRule="auto"/>
        <w:ind w:right="284"/>
        <w:jc w:val="both"/>
        <w:textAlignment w:val="baseline"/>
        <w:rPr>
          <w:rFonts w:ascii="Bookman Old Style" w:hAnsi="Bookman Old Style"/>
          <w:kern w:val="3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2671"/>
        <w:gridCol w:w="3402"/>
        <w:gridCol w:w="3260"/>
        <w:gridCol w:w="2835"/>
      </w:tblGrid>
      <w:tr w:rsidR="00AB5854" w:rsidTr="00AB5854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№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Автор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Название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Издательство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Год издания</w:t>
            </w:r>
          </w:p>
        </w:tc>
      </w:tr>
      <w:tr w:rsidR="00AB5854" w:rsidTr="00AB5854">
        <w:trPr>
          <w:trHeight w:val="4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after="200" w:line="276" w:lineRule="auto"/>
              <w:ind w:right="41"/>
              <w:jc w:val="both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eastAsia="Calibri" w:hAnsi="Bookman Old Style"/>
                <w:lang w:eastAsia="en-US"/>
              </w:rPr>
            </w:pPr>
            <w:r>
              <w:rPr>
                <w:rFonts w:ascii="Bookman Old Style" w:eastAsia="Calibri" w:hAnsi="Bookman Old Style"/>
                <w:lang w:eastAsia="en-US"/>
              </w:rPr>
              <w:t>А.И. Алексеев</w:t>
            </w:r>
          </w:p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eastAsia="Calibri" w:hAnsi="Bookman Old Style"/>
                <w:lang w:eastAsia="en-US"/>
              </w:rPr>
            </w:pPr>
            <w:r>
              <w:rPr>
                <w:rFonts w:ascii="Bookman Old Style" w:eastAsia="Calibri" w:hAnsi="Bookman Old Style"/>
                <w:lang w:eastAsia="en-US"/>
              </w:rPr>
              <w:t>В.В. Николина</w:t>
            </w:r>
          </w:p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eastAsia="Calibri" w:hAnsi="Bookman Old Style"/>
                <w:lang w:eastAsia="en-US"/>
              </w:rPr>
            </w:pPr>
            <w:r>
              <w:rPr>
                <w:rFonts w:ascii="Bookman Old Style" w:eastAsia="Calibri" w:hAnsi="Bookman Old Style"/>
                <w:lang w:eastAsia="en-US"/>
              </w:rPr>
              <w:t>Е.К. Липкина</w:t>
            </w:r>
          </w:p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hAnsi="Bookman Old Style"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eastAsia="Calibri" w:hAnsi="Bookman Old Style"/>
                <w:lang w:eastAsia="en-US"/>
              </w:rPr>
            </w:pPr>
            <w:r>
              <w:rPr>
                <w:rFonts w:ascii="Bookman Old Style" w:eastAsia="Calibri" w:hAnsi="Bookman Old Style"/>
                <w:lang w:eastAsia="en-US"/>
              </w:rPr>
              <w:t>Учебник</w:t>
            </w:r>
          </w:p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eastAsia="Calibri" w:hAnsi="Bookman Old Style"/>
                <w:lang w:eastAsia="en-US"/>
              </w:rPr>
            </w:pPr>
            <w:r>
              <w:rPr>
                <w:rFonts w:ascii="Bookman Old Style" w:eastAsia="Calibri" w:hAnsi="Bookman Old Style"/>
                <w:lang w:eastAsia="en-US"/>
              </w:rPr>
              <w:t xml:space="preserve">География  </w:t>
            </w:r>
          </w:p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hAnsi="Bookman Old Style"/>
                <w:iCs/>
              </w:rPr>
            </w:pPr>
            <w:r>
              <w:rPr>
                <w:rFonts w:ascii="Bookman Old Style" w:eastAsia="Calibri" w:hAnsi="Bookman Old Style"/>
                <w:lang w:eastAsia="en-US"/>
              </w:rPr>
              <w:t>5-6 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Москва</w:t>
            </w:r>
          </w:p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Просвещение</w:t>
            </w:r>
          </w:p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«Полярная 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line="276" w:lineRule="auto"/>
              <w:ind w:right="41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2020</w:t>
            </w:r>
          </w:p>
        </w:tc>
      </w:tr>
      <w:tr w:rsidR="00AB5854" w:rsidTr="00AB5854">
        <w:trPr>
          <w:trHeight w:val="4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after="200" w:line="276" w:lineRule="auto"/>
              <w:ind w:right="41"/>
              <w:jc w:val="both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hAnsi="Bookman Old Style"/>
                <w:iCs/>
              </w:rPr>
            </w:pPr>
            <w:r>
              <w:rPr>
                <w:rFonts w:ascii="Bookman Old Style" w:eastAsia="Calibri" w:hAnsi="Bookman Old Style"/>
                <w:lang w:eastAsia="en-US"/>
              </w:rPr>
              <w:t>В.В. Николина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География</w:t>
            </w:r>
          </w:p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Поурочные разработки</w:t>
            </w:r>
          </w:p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5-6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after="200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Москва</w:t>
            </w:r>
          </w:p>
          <w:p w:rsidR="00AB5854" w:rsidRDefault="00AB5854">
            <w:pPr>
              <w:spacing w:after="200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Просвещение</w:t>
            </w:r>
          </w:p>
          <w:p w:rsidR="00AB5854" w:rsidRDefault="00AB5854">
            <w:pPr>
              <w:spacing w:after="200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«Полярная 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after="200" w:line="276" w:lineRule="auto"/>
              <w:jc w:val="center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2017</w:t>
            </w:r>
          </w:p>
        </w:tc>
      </w:tr>
      <w:tr w:rsidR="00AB5854" w:rsidTr="00AB5854">
        <w:trPr>
          <w:trHeight w:val="4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after="200" w:line="276" w:lineRule="auto"/>
              <w:ind w:right="41"/>
              <w:jc w:val="both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hAnsi="Bookman Old Style"/>
                <w:iCs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В.В. Николина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eastAsia="Calibri" w:hAnsi="Bookman Old Style"/>
                <w:lang w:eastAsia="en-US"/>
              </w:rPr>
            </w:pPr>
            <w:r>
              <w:rPr>
                <w:rFonts w:ascii="Bookman Old Style" w:eastAsia="Calibri" w:hAnsi="Bookman Old Style"/>
                <w:lang w:eastAsia="en-US"/>
              </w:rPr>
              <w:t>География</w:t>
            </w:r>
          </w:p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eastAsia="Calibri" w:hAnsi="Bookman Old Style"/>
                <w:lang w:eastAsia="en-US"/>
              </w:rPr>
            </w:pPr>
            <w:r>
              <w:rPr>
                <w:rFonts w:ascii="Bookman Old Style" w:eastAsia="Calibri" w:hAnsi="Bookman Old Style"/>
                <w:lang w:eastAsia="en-US"/>
              </w:rPr>
              <w:t>Мой тренажер</w:t>
            </w:r>
          </w:p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hAnsi="Bookman Old Style"/>
                <w:iCs/>
              </w:rPr>
            </w:pPr>
            <w:r>
              <w:rPr>
                <w:rFonts w:ascii="Bookman Old Style" w:eastAsia="Calibri" w:hAnsi="Bookman Old Style"/>
                <w:lang w:eastAsia="en-US"/>
              </w:rPr>
              <w:lastRenderedPageBreak/>
              <w:t>5-6 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after="200"/>
              <w:rPr>
                <w:rFonts w:ascii="Bookman Old Style" w:hAnsi="Bookman Old Style" w:cs="Calibri"/>
                <w:iCs/>
              </w:rPr>
            </w:pPr>
            <w:r>
              <w:rPr>
                <w:rFonts w:ascii="Bookman Old Style" w:hAnsi="Bookman Old Style" w:cs="Calibri"/>
                <w:iCs/>
              </w:rPr>
              <w:lastRenderedPageBreak/>
              <w:t>Москва</w:t>
            </w:r>
          </w:p>
          <w:p w:rsidR="00AB5854" w:rsidRDefault="00AB5854">
            <w:pPr>
              <w:spacing w:after="200"/>
              <w:rPr>
                <w:rFonts w:ascii="Bookman Old Style" w:hAnsi="Bookman Old Style" w:cs="Calibri"/>
                <w:iCs/>
              </w:rPr>
            </w:pPr>
            <w:r>
              <w:rPr>
                <w:rFonts w:ascii="Bookman Old Style" w:hAnsi="Bookman Old Style" w:cs="Calibri"/>
                <w:iCs/>
              </w:rPr>
              <w:lastRenderedPageBreak/>
              <w:t>Просвещение</w:t>
            </w:r>
          </w:p>
          <w:p w:rsidR="00AB5854" w:rsidRDefault="00AB5854">
            <w:pPr>
              <w:spacing w:after="200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  <w:iCs/>
              </w:rPr>
              <w:t>«Полярная 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after="200" w:line="276" w:lineRule="auto"/>
              <w:jc w:val="center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lastRenderedPageBreak/>
              <w:t>2017</w:t>
            </w:r>
          </w:p>
        </w:tc>
      </w:tr>
      <w:tr w:rsidR="00AB5854" w:rsidTr="00AB5854">
        <w:trPr>
          <w:trHeight w:val="4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after="200" w:line="276" w:lineRule="auto"/>
              <w:ind w:right="41"/>
              <w:jc w:val="both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lastRenderedPageBreak/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А.В. Матвеев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eastAsia="Calibri" w:hAnsi="Bookman Old Style"/>
                <w:lang w:eastAsia="en-US"/>
              </w:rPr>
            </w:pPr>
            <w:r>
              <w:rPr>
                <w:rFonts w:ascii="Bookman Old Style" w:eastAsia="Calibri" w:hAnsi="Bookman Old Style"/>
                <w:lang w:eastAsia="en-US"/>
              </w:rPr>
              <w:t xml:space="preserve"> География</w:t>
            </w:r>
          </w:p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eastAsia="Calibri" w:hAnsi="Bookman Old Style"/>
                <w:lang w:eastAsia="en-US"/>
              </w:rPr>
            </w:pPr>
            <w:r>
              <w:rPr>
                <w:rFonts w:ascii="Bookman Old Style" w:eastAsia="Calibri" w:hAnsi="Bookman Old Style"/>
                <w:lang w:eastAsia="en-US"/>
              </w:rPr>
              <w:t>Планируемые результаты: карта прохождения рабочей программы</w:t>
            </w:r>
          </w:p>
          <w:p w:rsidR="00AB5854" w:rsidRDefault="00AB5854">
            <w:pPr>
              <w:spacing w:line="276" w:lineRule="auto"/>
              <w:ind w:right="41"/>
              <w:jc w:val="both"/>
              <w:rPr>
                <w:rFonts w:ascii="Bookman Old Style" w:eastAsia="Calibri" w:hAnsi="Bookman Old Style"/>
                <w:lang w:eastAsia="en-US"/>
              </w:rPr>
            </w:pPr>
            <w:r>
              <w:rPr>
                <w:rFonts w:ascii="Bookman Old Style" w:eastAsia="Calibri" w:hAnsi="Bookman Old Style"/>
                <w:lang w:eastAsia="en-US"/>
              </w:rPr>
              <w:t>5-6 классы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after="200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Москва</w:t>
            </w:r>
          </w:p>
          <w:p w:rsidR="00AB5854" w:rsidRDefault="00AB5854">
            <w:pPr>
              <w:spacing w:after="200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Просвещение</w:t>
            </w:r>
          </w:p>
          <w:p w:rsidR="00AB5854" w:rsidRDefault="00AB5854">
            <w:pPr>
              <w:spacing w:after="200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«Полярная 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after="200" w:line="276" w:lineRule="auto"/>
              <w:jc w:val="center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2017</w:t>
            </w:r>
          </w:p>
        </w:tc>
      </w:tr>
    </w:tbl>
    <w:p w:rsidR="00AB5854" w:rsidRDefault="00AB5854" w:rsidP="00AB5854">
      <w:pPr>
        <w:suppressAutoHyphens/>
        <w:autoSpaceDN w:val="0"/>
        <w:spacing w:line="276" w:lineRule="auto"/>
        <w:ind w:right="284"/>
        <w:jc w:val="both"/>
        <w:textAlignment w:val="baseline"/>
        <w:rPr>
          <w:rFonts w:ascii="Bookman Old Style" w:hAnsi="Bookman Old Style"/>
          <w:kern w:val="3"/>
          <w:u w:val="single"/>
          <w:lang w:eastAsia="zh-CN"/>
        </w:rPr>
      </w:pPr>
    </w:p>
    <w:p w:rsidR="00AB5854" w:rsidRDefault="00AB5854" w:rsidP="00AB58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5854" w:rsidRDefault="00AB5854" w:rsidP="00AB5854">
      <w:pPr>
        <w:spacing w:after="200" w:line="276" w:lineRule="auto"/>
        <w:jc w:val="center"/>
        <w:rPr>
          <w:rFonts w:ascii="Bookman Old Style" w:eastAsia="ArialMT" w:hAnsi="Bookman Old Style" w:cs="ArialMT"/>
          <w:b/>
          <w:bCs/>
          <w:color w:val="343434"/>
        </w:rPr>
      </w:pPr>
    </w:p>
    <w:p w:rsidR="00AB5854" w:rsidRDefault="00AB5854" w:rsidP="00AB5854">
      <w:pPr>
        <w:spacing w:after="200" w:line="276" w:lineRule="auto"/>
        <w:jc w:val="center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eastAsia="ArialMT" w:hAnsi="Bookman Old Style" w:cs="ArialMT"/>
          <w:b/>
          <w:bCs/>
          <w:color w:val="343434"/>
          <w:sz w:val="28"/>
          <w:szCs w:val="28"/>
        </w:rPr>
        <w:t xml:space="preserve">I. </w:t>
      </w:r>
      <w:r>
        <w:rPr>
          <w:rFonts w:ascii="Bookman Old Style" w:hAnsi="Bookman Old Style" w:cs="Calibri"/>
          <w:b/>
          <w:bCs/>
          <w:sz w:val="28"/>
          <w:szCs w:val="28"/>
        </w:rPr>
        <w:t>Форма организации образовательного процесса.</w:t>
      </w:r>
    </w:p>
    <w:p w:rsidR="00AB5854" w:rsidRDefault="00AB5854" w:rsidP="00AB5854">
      <w:pPr>
        <w:spacing w:after="200" w:line="276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Среди форм большее значение имеют наблюдения и практические работы на местности, экскурсии.</w:t>
      </w:r>
    </w:p>
    <w:p w:rsidR="00AB5854" w:rsidRDefault="00AB5854" w:rsidP="00AB5854">
      <w:pPr>
        <w:spacing w:after="200" w:line="276" w:lineRule="auto"/>
        <w:jc w:val="center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  <w:b/>
          <w:bCs/>
          <w:sz w:val="28"/>
          <w:szCs w:val="28"/>
        </w:rPr>
        <w:t>II. Механизмы формирования компетентности обучения.</w:t>
      </w:r>
    </w:p>
    <w:p w:rsidR="00AB5854" w:rsidRDefault="00AB5854" w:rsidP="00AB5854">
      <w:pPr>
        <w:spacing w:after="200" w:line="276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</w:t>
      </w:r>
    </w:p>
    <w:p w:rsidR="00AB5854" w:rsidRDefault="00AB5854" w:rsidP="00AB5854">
      <w:pPr>
        <w:spacing w:after="200" w:line="276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Широко используется учебные картины, иллюстрированные таблицы, экранные пособия, педагогический рисунок, карты.</w:t>
      </w:r>
    </w:p>
    <w:p w:rsidR="00AB5854" w:rsidRDefault="00AB5854" w:rsidP="00AB5854">
      <w:pPr>
        <w:spacing w:after="200" w:line="276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lastRenderedPageBreak/>
        <w:tab/>
        <w:t>В составе практических методов выделяются методы работы с картами, схемами, профилями, статистическими показателями.</w:t>
      </w:r>
    </w:p>
    <w:p w:rsidR="00AB5854" w:rsidRDefault="00AB5854" w:rsidP="00AB5854">
      <w:pPr>
        <w:spacing w:after="200" w:line="276" w:lineRule="auto"/>
        <w:jc w:val="center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  <w:b/>
          <w:bCs/>
          <w:sz w:val="28"/>
          <w:szCs w:val="28"/>
        </w:rPr>
        <w:t>III. Форма контроля.</w:t>
      </w:r>
    </w:p>
    <w:p w:rsidR="00AB5854" w:rsidRDefault="00AB5854" w:rsidP="00AB5854">
      <w:pPr>
        <w:spacing w:after="200" w:line="276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Тестовый контроль, проверочные работы, топографические и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AB5854" w:rsidRDefault="00AB5854" w:rsidP="00AB5854">
      <w:pPr>
        <w:autoSpaceDE w:val="0"/>
        <w:autoSpaceDN w:val="0"/>
        <w:adjustRightInd w:val="0"/>
        <w:ind w:firstLine="7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Место курса географии в базисном учебном плане</w:t>
      </w:r>
    </w:p>
    <w:p w:rsidR="00AB5854" w:rsidRDefault="00AB5854" w:rsidP="00AB5854">
      <w:pPr>
        <w:autoSpaceDE w:val="0"/>
        <w:autoSpaceDN w:val="0"/>
        <w:adjustRightInd w:val="0"/>
        <w:ind w:firstLine="720"/>
        <w:jc w:val="center"/>
        <w:rPr>
          <w:rFonts w:ascii="Bookman Old Style" w:hAnsi="Bookman Old Style"/>
          <w:b/>
        </w:rPr>
      </w:pP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География в основной школе изучается с 5 по 9 класс. На изучение географии отводится в 5 классе 35 ч (1 ч в неделю), из них 4 – на выполнение практических работ. </w:t>
      </w:r>
    </w:p>
    <w:p w:rsidR="00AB5854" w:rsidRDefault="00AB5854" w:rsidP="00AB58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очередь, содержание курса географии в 5 классе   является базой для изучения общих географических закономерностей, теорий, законов, гипотез в основной и старшей школе. Таким образом, содержание курса в 5 классе основной школы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AB5854" w:rsidRDefault="00AB5854" w:rsidP="00AB58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5854" w:rsidRDefault="00AB5854" w:rsidP="00AB5854">
      <w:pPr>
        <w:autoSpaceDE w:val="0"/>
        <w:autoSpaceDN w:val="0"/>
        <w:adjustRightInd w:val="0"/>
        <w:ind w:firstLine="7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Планируемые результаты изучения предмета</w:t>
      </w:r>
    </w:p>
    <w:p w:rsidR="00AB5854" w:rsidRDefault="00AB5854" w:rsidP="00AB5854">
      <w:pPr>
        <w:autoSpaceDE w:val="0"/>
        <w:autoSpaceDN w:val="0"/>
        <w:adjustRightInd w:val="0"/>
        <w:ind w:firstLine="720"/>
        <w:jc w:val="center"/>
        <w:rPr>
          <w:rFonts w:ascii="Bookman Old Style" w:hAnsi="Bookman Old Style"/>
          <w:b/>
        </w:rPr>
      </w:pP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Содержание и методический аппарат учебников данной линии направлены на достижение учащимися личностных, </w:t>
      </w:r>
      <w:proofErr w:type="spellStart"/>
      <w:r>
        <w:rPr>
          <w:rFonts w:ascii="Bookman Old Style" w:hAnsi="Bookman Old Style"/>
        </w:rPr>
        <w:t>метапредметных</w:t>
      </w:r>
      <w:proofErr w:type="spellEnd"/>
      <w:r>
        <w:rPr>
          <w:rFonts w:ascii="Bookman Old Style" w:hAnsi="Bookman Old Style"/>
        </w:rPr>
        <w:t xml:space="preserve"> и предметных результатов обучения при изучении курса «География». Достижение </w:t>
      </w:r>
      <w:r>
        <w:rPr>
          <w:rFonts w:ascii="Bookman Old Style" w:hAnsi="Bookman Old Style"/>
          <w:b/>
          <w:bCs/>
        </w:rPr>
        <w:t xml:space="preserve">предметных </w:t>
      </w:r>
      <w:r>
        <w:rPr>
          <w:rFonts w:ascii="Bookman Old Style" w:hAnsi="Bookman Old Style"/>
          <w:b/>
        </w:rPr>
        <w:t>результатов</w:t>
      </w:r>
      <w:r>
        <w:rPr>
          <w:rFonts w:ascii="Bookman Old Style" w:hAnsi="Bookman Old Style"/>
        </w:rPr>
        <w:t xml:space="preserve"> обеспечивается  следующими линиями развития: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1-я линия развития – осознание роли географии в познании окружающего мира: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– объяснять роль различных источников географической информации. 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2-я линия развития – освоение системы географических знаний о природе, населении, хозяйстве мира: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– объяснять географические следствия формы, размеров и движения Земли;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– формулировать природные и антропогенные причины изменения окружающей среды;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– выделять, описывать и объяснять существенные признаки географических объектов и явлений.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3-я линия развития – использование географических умений: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– находить в различных источниках и анализировать географическую информацию;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4-я линия развития – использование карт как моделей: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– определять на карте местоположение географических объектов.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5-я линия развития – понимание смысла собственной действительности: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– определять роль результатов выдающихся географических открытий;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AB5854" w:rsidRDefault="00AB5854" w:rsidP="00AB5854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Достижение </w:t>
      </w:r>
      <w:proofErr w:type="spellStart"/>
      <w:r>
        <w:rPr>
          <w:rFonts w:ascii="Bookman Old Style" w:hAnsi="Bookman Old Style"/>
          <w:b/>
          <w:bCs/>
        </w:rPr>
        <w:t>метапредметных</w:t>
      </w:r>
      <w:proofErr w:type="spellEnd"/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</w:rPr>
        <w:t xml:space="preserve">результатов обучения: умение самостоятельно определять цели своего обучения, ставить и формулировать для себя новые задачи в учебе и познавательной деятельности; 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  <w:proofErr w:type="gramStart"/>
      <w:r>
        <w:rPr>
          <w:rFonts w:ascii="Bookman Old Style" w:hAnsi="Bookman Old Style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  <w:proofErr w:type="gramEnd"/>
      <w:r>
        <w:rPr>
          <w:rFonts w:ascii="Bookman Old Style" w:hAnsi="Bookman Old Style"/>
        </w:rPr>
        <w:t xml:space="preserve"> умение создавать, применять и преобразовывать знаки и символы для решения учебных и познавательных задач; 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формирование и развитие компетентности в области использования ИКТ;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формирование и развитие экологического мышления, умение применять его на практике.</w:t>
      </w:r>
    </w:p>
    <w:p w:rsidR="00AB5854" w:rsidRDefault="00AB5854" w:rsidP="00AB5854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Авторы уделили большое значение заданиям, направленным на достижение </w:t>
      </w:r>
      <w:r>
        <w:rPr>
          <w:rFonts w:ascii="Bookman Old Style" w:hAnsi="Bookman Old Style"/>
          <w:b/>
          <w:bCs/>
        </w:rPr>
        <w:t>личностных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</w:rPr>
        <w:t>результатов обучения: воспитание российской гражданской идентичности; формирование ответственного отношения к учению, готовности к саморазвитию, осознанному выбору с учетом познавательных интересов; формирование целостного мировоззрения, соответствующего современному уровню развития науки и учитывающего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многообразие современного мира; формирование ценности здорового и безопасного образа жизни; формирование основ экологической культуры;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уважительное и заботливое отношение к членам своей семьи; развитие эстетического сознания через освоение художественного наследия народов мира и России. В учебнике  5 класса дается материал о выдающихся путешественниках и ученых мира и нашей страны, что дает возможность учителю формировать у учащихся чувство патриотизма при изучении достижений отечественной науки.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AB5854" w:rsidRDefault="00AB5854" w:rsidP="00AB585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Содержание программы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    Введение.</w:t>
      </w:r>
      <w:r>
        <w:rPr>
          <w:rFonts w:ascii="Bookman Old Style" w:hAnsi="Bookman Old Style"/>
          <w:bCs/>
        </w:rPr>
        <w:t xml:space="preserve"> Зачем нам география и как мы будем ее изучать.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>
        <w:rPr>
          <w:rFonts w:ascii="Bookman Old Style" w:hAnsi="Bookman Old Style"/>
          <w:b/>
          <w:bCs/>
        </w:rPr>
        <w:t>Представления о мире в древности</w:t>
      </w:r>
      <w:r>
        <w:rPr>
          <w:rFonts w:ascii="Bookman Old Style" w:hAnsi="Bookman Old Style"/>
          <w:bCs/>
        </w:rPr>
        <w:t xml:space="preserve"> (Древний Китай, Древний Египет, Древняя Греция, Древний Рим). Появление первых географических карт.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Географические открытия XVII-XIX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Географические знания в современном мире. Современные географические методы исследования Земли.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</w:t>
      </w:r>
      <w:r>
        <w:rPr>
          <w:rFonts w:ascii="Bookman Old Style" w:hAnsi="Bookman Old Style"/>
          <w:b/>
          <w:bCs/>
        </w:rPr>
        <w:t>Земля во Вселенной.</w:t>
      </w:r>
      <w:r>
        <w:rPr>
          <w:rFonts w:ascii="Bookman Old Style" w:hAnsi="Bookman Old Style"/>
          <w:bCs/>
        </w:rPr>
        <w:t xml:space="preserve"> Движения Земли и их следствия.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Земля -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-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 xml:space="preserve">      </w:t>
      </w:r>
      <w:r>
        <w:rPr>
          <w:rFonts w:ascii="Bookman Old Style" w:hAnsi="Bookman Old Style"/>
          <w:b/>
          <w:bCs/>
        </w:rPr>
        <w:t>Изображение земной поверхности.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lastRenderedPageBreak/>
        <w:tab/>
        <w:t xml:space="preserve">Виды изображения земной поверхности: план местности, глобус, географическая карта, </w:t>
      </w:r>
      <w:proofErr w:type="spellStart"/>
      <w:r>
        <w:rPr>
          <w:rFonts w:ascii="Bookman Old Style" w:hAnsi="Bookman Old Style"/>
          <w:bCs/>
        </w:rPr>
        <w:t>аэрофото</w:t>
      </w:r>
      <w:proofErr w:type="spellEnd"/>
      <w:r>
        <w:rPr>
          <w:rFonts w:ascii="Bookman Old Style" w:hAnsi="Bookman Old Style"/>
          <w:bCs/>
        </w:rPr>
        <w:t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-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</w:t>
      </w:r>
      <w:r>
        <w:rPr>
          <w:rFonts w:ascii="Bookman Old Style" w:hAnsi="Bookman Old Style"/>
          <w:b/>
          <w:bCs/>
        </w:rPr>
        <w:t>Человек на Земле.</w:t>
      </w:r>
      <w:r>
        <w:rPr>
          <w:rFonts w:ascii="Bookman Old Style" w:hAnsi="Bookman Old Style"/>
          <w:bCs/>
        </w:rPr>
        <w:t xml:space="preserve"> Как люди заселяли Землю. Расы и народы.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       Литосфера – твердая оболочка Земли</w:t>
      </w:r>
      <w:r>
        <w:rPr>
          <w:rFonts w:ascii="Bookman Old Style" w:hAnsi="Bookman Old Style"/>
          <w:bCs/>
        </w:rPr>
        <w:t>. Земная кора. Горные породы, минералы и полезные ископаемые. Движения земной коры. Рельеф земли.</w:t>
      </w: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AB5854" w:rsidRDefault="00AB5854" w:rsidP="00AB585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AB5854" w:rsidRDefault="00AB5854" w:rsidP="00AB5854">
      <w:pPr>
        <w:rPr>
          <w:rFonts w:ascii="Bookman Old Style" w:hAnsi="Bookman Old Style"/>
        </w:rPr>
      </w:pPr>
    </w:p>
    <w:p w:rsidR="00AB5854" w:rsidRDefault="00AB5854" w:rsidP="00AB5854">
      <w:pPr>
        <w:jc w:val="center"/>
        <w:rPr>
          <w:rFonts w:ascii="Bookman Old Style" w:hAnsi="Bookman Old Style"/>
          <w:b/>
          <w:bCs/>
          <w:iCs/>
          <w:sz w:val="28"/>
          <w:szCs w:val="28"/>
        </w:rPr>
      </w:pPr>
    </w:p>
    <w:p w:rsidR="00AB5854" w:rsidRDefault="00AB5854" w:rsidP="00AB5854">
      <w:pPr>
        <w:jc w:val="center"/>
        <w:rPr>
          <w:rFonts w:ascii="Bookman Old Style" w:hAnsi="Bookman Old Style"/>
          <w:b/>
          <w:bCs/>
          <w:iCs/>
          <w:sz w:val="28"/>
          <w:szCs w:val="28"/>
        </w:rPr>
      </w:pPr>
    </w:p>
    <w:p w:rsidR="00AB5854" w:rsidRDefault="00AB5854" w:rsidP="00AB5854">
      <w:pPr>
        <w:jc w:val="center"/>
        <w:rPr>
          <w:rFonts w:ascii="Bookman Old Style" w:hAnsi="Bookman Old Style"/>
          <w:b/>
          <w:bCs/>
          <w:iCs/>
          <w:sz w:val="28"/>
          <w:szCs w:val="28"/>
        </w:rPr>
      </w:pPr>
    </w:p>
    <w:p w:rsidR="00AB5854" w:rsidRDefault="00AB5854" w:rsidP="00AB5854">
      <w:pPr>
        <w:jc w:val="center"/>
        <w:rPr>
          <w:rFonts w:ascii="Bookman Old Style" w:hAnsi="Bookman Old Style"/>
          <w:b/>
          <w:bCs/>
          <w:iCs/>
          <w:sz w:val="28"/>
          <w:szCs w:val="28"/>
        </w:rPr>
      </w:pPr>
    </w:p>
    <w:p w:rsidR="00AB5854" w:rsidRDefault="00AB5854" w:rsidP="00AB5854">
      <w:pPr>
        <w:jc w:val="center"/>
        <w:rPr>
          <w:rFonts w:ascii="Bookman Old Style" w:hAnsi="Bookman Old Style"/>
          <w:b/>
          <w:bCs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</w:rPr>
        <w:t>Учебно-тематический план</w:t>
      </w:r>
    </w:p>
    <w:p w:rsidR="00AB5854" w:rsidRDefault="00AB5854" w:rsidP="00AB5854">
      <w:pPr>
        <w:jc w:val="both"/>
        <w:rPr>
          <w:rFonts w:ascii="Bookman Old Style" w:hAnsi="Bookman Old Style"/>
          <w:i/>
          <w:iCs/>
        </w:rPr>
      </w:pPr>
    </w:p>
    <w:tbl>
      <w:tblPr>
        <w:tblW w:w="13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7"/>
        <w:gridCol w:w="992"/>
        <w:gridCol w:w="9211"/>
      </w:tblGrid>
      <w:tr w:rsidR="00AB5854" w:rsidTr="00AB5854">
        <w:trPr>
          <w:trHeight w:val="9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Перечень и название раздела и тем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Кол-во часов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AB5854" w:rsidRDefault="00AB58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Основные виды учебной деятельности  </w:t>
            </w:r>
          </w:p>
        </w:tc>
      </w:tr>
      <w:tr w:rsidR="00AB5854" w:rsidTr="00AB5854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Введение. </w:t>
            </w:r>
            <w:r>
              <w:rPr>
                <w:rFonts w:ascii="Bookman Old Style" w:hAnsi="Bookman Old Style"/>
                <w:bCs/>
              </w:rPr>
              <w:t>Зачем нам география и как мы будем ее изучать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Познавательные УУД: поиск и выделение необходимой информации, выбор наиболее эффективных способов решения задач</w:t>
            </w:r>
          </w:p>
        </w:tc>
      </w:tr>
      <w:tr w:rsidR="00AB5854" w:rsidTr="00AB5854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rPr>
                <w:rFonts w:ascii="Bookman Old Style" w:hAnsi="Bookman Old Style"/>
                <w:b/>
                <w:bCs/>
              </w:rPr>
            </w:pPr>
            <w:proofErr w:type="gramStart"/>
            <w:r>
              <w:rPr>
                <w:rFonts w:ascii="Bookman Old Style" w:hAnsi="Bookman Old Style"/>
                <w:b/>
                <w:bCs/>
              </w:rPr>
              <w:t>Раздел</w:t>
            </w:r>
            <w:proofErr w:type="gramEnd"/>
            <w:r>
              <w:rPr>
                <w:rFonts w:ascii="Bookman Old Style" w:hAnsi="Bookman Old Style"/>
                <w:b/>
                <w:bCs/>
              </w:rPr>
              <w:t xml:space="preserve"> 1.</w:t>
            </w:r>
            <w:r>
              <w:rPr>
                <w:rFonts w:ascii="Bookman Old Style" w:hAnsi="Bookman Old Style"/>
                <w:bCs/>
              </w:rPr>
              <w:t xml:space="preserve">На </w:t>
            </w:r>
            <w:proofErr w:type="gramStart"/>
            <w:r>
              <w:rPr>
                <w:rFonts w:ascii="Bookman Old Style" w:hAnsi="Bookman Old Style"/>
                <w:bCs/>
              </w:rPr>
              <w:t>какой</w:t>
            </w:r>
            <w:proofErr w:type="gramEnd"/>
            <w:r>
              <w:rPr>
                <w:rFonts w:ascii="Bookman Old Style" w:hAnsi="Bookman Old Style"/>
                <w:bCs/>
              </w:rPr>
              <w:t xml:space="preserve"> Земле мы живем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380F73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Регулятивные УУД: 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>
              <w:rPr>
                <w:rFonts w:ascii="Bookman Old Style" w:hAnsi="Bookman Old Style"/>
                <w:bCs/>
              </w:rPr>
              <w:t>саморегуляции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учебной деятельности</w:t>
            </w:r>
          </w:p>
        </w:tc>
      </w:tr>
      <w:tr w:rsidR="00AB5854" w:rsidTr="00AB5854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Раздел 2. </w:t>
            </w:r>
            <w:r>
              <w:rPr>
                <w:rFonts w:ascii="Bookman Old Style" w:hAnsi="Bookman Old Style"/>
                <w:bCs/>
              </w:rPr>
              <w:t>Планета Земля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380F73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Коммуникативные УУД: осуществление планирования учебного сотрудничества, взаимодействие учащихся в парах и группах.</w:t>
            </w:r>
          </w:p>
          <w:p w:rsidR="00AB5854" w:rsidRDefault="00AB5854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lastRenderedPageBreak/>
              <w:t>Личностные УУД: формирование у учащихся мотивации к изучению географии, развитие воли, трудолюбия и дисциплинированности.</w:t>
            </w:r>
          </w:p>
        </w:tc>
      </w:tr>
      <w:tr w:rsidR="00AB5854" w:rsidTr="00AB5854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Раздел 3.</w:t>
            </w:r>
            <w:r>
              <w:rPr>
                <w:rFonts w:ascii="Bookman Old Style" w:hAnsi="Bookman Old Style"/>
                <w:bCs/>
              </w:rPr>
              <w:t>План и карта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Регулятивные</w:t>
            </w:r>
            <w:proofErr w:type="gramEnd"/>
            <w:r>
              <w:rPr>
                <w:rFonts w:ascii="Bookman Old Style" w:hAnsi="Bookman Old Style"/>
                <w:bCs/>
              </w:rPr>
              <w:t xml:space="preserve"> УУД: самостоятельно искать и выделять необходимую информацию.</w:t>
            </w:r>
          </w:p>
          <w:p w:rsidR="00AB5854" w:rsidRDefault="00AB5854">
            <w:pPr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>Коммуникативные</w:t>
            </w:r>
            <w:proofErr w:type="gramEnd"/>
            <w:r>
              <w:rPr>
                <w:rFonts w:ascii="Bookman Old Style" w:hAnsi="Bookman Old Style"/>
                <w:bCs/>
              </w:rPr>
              <w:t xml:space="preserve"> УУД: добывать необходимую информацию с помощью карт атласа</w:t>
            </w:r>
          </w:p>
        </w:tc>
      </w:tr>
      <w:tr w:rsidR="00AB5854" w:rsidTr="00AB5854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Раздел 4.</w:t>
            </w:r>
            <w:r>
              <w:rPr>
                <w:rFonts w:ascii="Bookman Old Style" w:hAnsi="Bookman Old Style"/>
                <w:bCs/>
              </w:rPr>
              <w:t>Человек на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Регулятивные УУД: 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>
              <w:rPr>
                <w:rFonts w:ascii="Bookman Old Style" w:hAnsi="Bookman Old Style"/>
                <w:bCs/>
              </w:rPr>
              <w:t>саморегуляции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учебной деятельности</w:t>
            </w:r>
          </w:p>
        </w:tc>
      </w:tr>
      <w:tr w:rsidR="00AB5854" w:rsidTr="00AB5854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Раздел 5.</w:t>
            </w:r>
            <w:r>
              <w:rPr>
                <w:rFonts w:ascii="Bookman Old Style" w:hAnsi="Bookman Old Style"/>
                <w:bCs/>
              </w:rPr>
              <w:t>Литосфера – твердая оболочка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Коммуникативные УУД: осуществление планирования учебного сотрудничества, взаимодействие учащихся в парах и группах.</w:t>
            </w:r>
          </w:p>
          <w:p w:rsidR="00AB5854" w:rsidRDefault="00AB5854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Личностные УУД: формирование у учащихся мотивации к изучению географии, развитие воли, трудолюбия и дисциплинированности.</w:t>
            </w:r>
          </w:p>
        </w:tc>
      </w:tr>
      <w:tr w:rsidR="00AB5854" w:rsidTr="00AB5854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34</w:t>
            </w:r>
          </w:p>
          <w:p w:rsidR="00AB5854" w:rsidRDefault="00AB5854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rPr>
                <w:rFonts w:ascii="Bookman Old Style" w:hAnsi="Bookman Old Style"/>
                <w:bCs/>
              </w:rPr>
            </w:pPr>
          </w:p>
        </w:tc>
      </w:tr>
    </w:tbl>
    <w:p w:rsidR="00AB5854" w:rsidRDefault="00AB5854" w:rsidP="00AB5854">
      <w:pPr>
        <w:autoSpaceDE w:val="0"/>
        <w:autoSpaceDN w:val="0"/>
        <w:adjustRightInd w:val="0"/>
        <w:rPr>
          <w:sz w:val="28"/>
          <w:szCs w:val="28"/>
        </w:rPr>
      </w:pPr>
    </w:p>
    <w:p w:rsidR="00AB5854" w:rsidRDefault="00AB5854" w:rsidP="00AB5854">
      <w:pPr>
        <w:autoSpaceDE w:val="0"/>
        <w:autoSpaceDN w:val="0"/>
        <w:adjustRightInd w:val="0"/>
        <w:rPr>
          <w:sz w:val="28"/>
          <w:szCs w:val="28"/>
        </w:rPr>
      </w:pPr>
    </w:p>
    <w:p w:rsidR="00AB5854" w:rsidRDefault="00AB5854" w:rsidP="00AB58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86075" cy="2705100"/>
            <wp:effectExtent l="19050" t="0" r="9525" b="0"/>
            <wp:docPr id="1" name="Рисунок 1" descr="Наши достижения - О нас - СЗШ 18 - Средняя школа 18 города Стаха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ши достижения - О нас - СЗШ 18 - Средняя школа 18 города Стахан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54" w:rsidRDefault="00AB5854" w:rsidP="00AB5854">
      <w:pPr>
        <w:rPr>
          <w:sz w:val="28"/>
          <w:szCs w:val="28"/>
        </w:rPr>
        <w:sectPr w:rsidR="00AB5854">
          <w:pgSz w:w="16838" w:h="11906" w:orient="landscape"/>
          <w:pgMar w:top="1701" w:right="567" w:bottom="850" w:left="1134" w:header="708" w:footer="708" w:gutter="0"/>
          <w:cols w:space="720"/>
        </w:sectPr>
      </w:pPr>
    </w:p>
    <w:p w:rsidR="00AB5854" w:rsidRDefault="00AB5854" w:rsidP="00AB585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Календарно-тематическое планирование</w:t>
      </w:r>
    </w:p>
    <w:p w:rsidR="00AB5854" w:rsidRDefault="00AB5854" w:rsidP="00AB585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</w:p>
    <w:p w:rsidR="00AB5854" w:rsidRDefault="00AB5854" w:rsidP="00AB5854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572"/>
        <w:gridCol w:w="850"/>
        <w:gridCol w:w="3258"/>
        <w:gridCol w:w="3598"/>
        <w:gridCol w:w="1984"/>
        <w:gridCol w:w="84"/>
        <w:gridCol w:w="1422"/>
        <w:gridCol w:w="1187"/>
      </w:tblGrid>
      <w:tr w:rsidR="00AB5854" w:rsidTr="00380F73">
        <w:trPr>
          <w:trHeight w:val="48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</w:t>
            </w:r>
            <w:proofErr w:type="spellStart"/>
            <w:proofErr w:type="gramStart"/>
            <w:r>
              <w:rPr>
                <w:rFonts w:ascii="Bookman Old Style" w:hAnsi="Bookman Old Style"/>
                <w:b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  <w:b/>
              </w:rPr>
              <w:t>/</w:t>
            </w:r>
            <w:proofErr w:type="spellStart"/>
            <w:r>
              <w:rPr>
                <w:rFonts w:ascii="Bookman Old Style" w:hAnsi="Bookman Old Style"/>
                <w:b/>
              </w:rPr>
              <w:t>п</w:t>
            </w:r>
            <w:proofErr w:type="spellEnd"/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Кол-во часов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Тип урока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</w:rPr>
              <w:t>Форма контроля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</w:rPr>
              <w:t>Домашнее задание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</w:rPr>
              <w:t>Дата проведения</w:t>
            </w:r>
          </w:p>
        </w:tc>
      </w:tr>
      <w:tr w:rsidR="00AB5854" w:rsidTr="00380F73">
        <w:trPr>
          <w:trHeight w:val="50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54" w:rsidRDefault="00AB585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54" w:rsidRDefault="00AB585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54" w:rsidRDefault="00AB585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54" w:rsidRDefault="00AB585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54" w:rsidRDefault="00AB5854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54" w:rsidRDefault="00AB5854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</w:rPr>
              <w:t>план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</w:rPr>
              <w:t>факт</w:t>
            </w: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Зачем нам география и как мы её будем изучать.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Урок изучения нового материала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Индивидуальные ответы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Как люди открывали Землю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 xml:space="preserve">Комбинированный урок: ознакомление с новым материалом и закрепление полученных знаний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Индивидуальные ответы.</w:t>
            </w: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Защита реферата о путешественнике.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П.2Подготовить сообщение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14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Как люди открывали Землю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 xml:space="preserve">Комбинированный урок: ознакомление с новым материалом и закрепление полученных знаний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Оценка за таблицу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П.3</w:t>
            </w:r>
          </w:p>
          <w:p w:rsidR="00AB5854" w:rsidRDefault="00AB5854">
            <w:pPr>
              <w:ind w:firstLine="708"/>
              <w:rPr>
                <w:rFonts w:ascii="Bookman Old Style" w:hAnsi="Bookman Old Style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380F73" w:rsidTr="00380F73">
        <w:trPr>
          <w:trHeight w:val="14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73" w:rsidRDefault="00380F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73" w:rsidRDefault="00380F7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Российские путешественники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73" w:rsidRDefault="00380F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73" w:rsidRDefault="00380F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Комбинированный урок: ознакомление с новым материалом и закрепление полученных знаний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73" w:rsidRDefault="00380F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Индивидуальные ответы Оценка за таблицу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3" w:rsidRDefault="00380F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3" w:rsidRDefault="00380F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3" w:rsidRDefault="00380F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380F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География сегодня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Комбинированный урок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Групповая работа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</w:t>
            </w:r>
            <w:r w:rsidR="00380F73">
              <w:rPr>
                <w:rFonts w:ascii="Bookman Old Style" w:hAnsi="Bookman Old Style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380F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Мы во Вселенной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Урок изучения нового материала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Фронтальный,  индивидуальный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</w:t>
            </w:r>
            <w:r w:rsidR="00380F73">
              <w:rPr>
                <w:rFonts w:ascii="Bookman Old Style" w:hAnsi="Bookman Old Style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380F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Движения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Урок изучения нового материала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Составление и оценивание схемы.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П.6, ответить на вопросы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380F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Солнечный свет на Земле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 xml:space="preserve">Комбинированный урок: ознакомление с новым материалом и закрепление </w:t>
            </w:r>
            <w:r>
              <w:rPr>
                <w:rFonts w:ascii="Bookman Old Style" w:hAnsi="Bookman Old Style"/>
                <w:bCs/>
              </w:rPr>
              <w:lastRenderedPageBreak/>
              <w:t>полученных знаний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индивидуальные устные ответы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380F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Обобщающее повторение по </w:t>
            </w:r>
            <w:proofErr w:type="gramStart"/>
            <w:r>
              <w:rPr>
                <w:rFonts w:ascii="Bookman Old Style" w:hAnsi="Bookman Old Style"/>
              </w:rPr>
              <w:t>темам</w:t>
            </w:r>
            <w:proofErr w:type="gramEnd"/>
            <w:r>
              <w:rPr>
                <w:rFonts w:ascii="Bookman Old Style" w:hAnsi="Bookman Old Style"/>
              </w:rPr>
              <w:t xml:space="preserve"> «На какой Земле мы живем. Планета Земля».</w:t>
            </w:r>
          </w:p>
          <w:p w:rsidR="00380F73" w:rsidRDefault="00380F7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Контрольная работа № 1.</w:t>
            </w:r>
            <w:r>
              <w:rPr>
                <w:rFonts w:ascii="Bookman Old Style" w:hAnsi="Bookman Old Style"/>
              </w:rPr>
              <w:t xml:space="preserve"> «На какой земле мы живем. Планета Земля»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 xml:space="preserve">Комбинированный урок: обобщение </w:t>
            </w:r>
            <w:proofErr w:type="gramStart"/>
            <w:r>
              <w:rPr>
                <w:rFonts w:ascii="Bookman Old Style" w:hAnsi="Bookman Old Style"/>
                <w:bCs/>
              </w:rPr>
              <w:t>полученных</w:t>
            </w:r>
            <w:proofErr w:type="gramEnd"/>
            <w:r>
              <w:rPr>
                <w:rFonts w:ascii="Bookman Old Style" w:hAnsi="Bookman Old Style"/>
                <w:bCs/>
              </w:rPr>
              <w:t xml:space="preserve"> ЗУН</w:t>
            </w:r>
            <w:r w:rsidR="00380F73">
              <w:rPr>
                <w:rFonts w:ascii="Bookman Old Style" w:hAnsi="Bookman Old Style"/>
                <w:bCs/>
              </w:rPr>
              <w:t>. Урок проверки ЗУН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Тест</w:t>
            </w:r>
          </w:p>
          <w:p w:rsidR="00380F73" w:rsidRDefault="00380F73" w:rsidP="00380F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Индивидуальная работа. Оценка за КР</w:t>
            </w:r>
          </w:p>
          <w:p w:rsidR="00380F73" w:rsidRDefault="00380F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Ориентирование на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Комбинированный урок: ознакомление с новым материалом и закрепление полученных знаний на прошедших уроках и в начальной школе по данной теме (опорные знания).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П.8, рис.20, начертить план местности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Земная поверхность на плане и карте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Урок изучения нового материала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Фронтально. Индивидуальные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16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Земная поверхность на плане и карте (2)</w:t>
            </w:r>
          </w:p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Комбинированный урок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Оценивание плана территории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П.10, ответить на вопросы 1-3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8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Учимся </w:t>
            </w:r>
            <w:proofErr w:type="gramStart"/>
            <w:r>
              <w:rPr>
                <w:rFonts w:ascii="Bookman Old Style" w:hAnsi="Bookman Old Style"/>
                <w:bCs/>
              </w:rPr>
              <w:t>с</w:t>
            </w:r>
            <w:proofErr w:type="gramEnd"/>
            <w:r>
              <w:rPr>
                <w:rFonts w:ascii="Bookman Old Style" w:hAnsi="Bookman Old Style"/>
                <w:bCs/>
              </w:rPr>
              <w:t xml:space="preserve"> звездой» </w:t>
            </w:r>
            <w:r>
              <w:rPr>
                <w:rFonts w:ascii="Bookman Old Style" w:hAnsi="Bookman Old Style"/>
                <w:b/>
                <w:bCs/>
              </w:rPr>
              <w:t>Практическая работа №1</w:t>
            </w:r>
            <w:r>
              <w:rPr>
                <w:rFonts w:ascii="Bookman Old Style" w:hAnsi="Bookman Old Style"/>
                <w:bCs/>
              </w:rPr>
              <w:t xml:space="preserve"> «Построение плана местности» «Полярной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Комбинированный урок: обобщение полученных ЗУН и применение их на практике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Групповая работа. Оценка за </w:t>
            </w:r>
            <w:proofErr w:type="gramStart"/>
            <w:r>
              <w:rPr>
                <w:rFonts w:ascii="Bookman Old Style" w:hAnsi="Bookman Old Style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П.11</w:t>
            </w: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Закончить работу по построению плана местности в тетради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8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Географическая карта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Урок изучения нового материала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Индивидуальные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П.12</w:t>
            </w: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Подготовить сообщение, ответить на вопросы после параграфа</w:t>
            </w: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Градусная сетка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Урок изучения нового материала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Фронтально.</w:t>
            </w: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Индивидуальные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П.13</w:t>
            </w: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Заполнить таблицу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8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Географические координаты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Урок изучения нового материала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Индивидуальные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П.14, рис.30,</w:t>
            </w: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вопросы 1-3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Географические координаты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Комбинированный урок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Индивидуальные ответы Письменная работа по определению координат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П.15, ответить на вопросы 4-6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9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Учимся с «Полярной звездой"</w:t>
            </w:r>
          </w:p>
          <w:p w:rsidR="00AB5854" w:rsidRDefault="00AB5854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 w:rsidRPr="0040261D">
              <w:rPr>
                <w:rFonts w:ascii="Bookman Old Style" w:hAnsi="Bookman Old Style"/>
                <w:bCs/>
              </w:rPr>
              <w:t>Практическая работа №2</w:t>
            </w:r>
            <w:r>
              <w:rPr>
                <w:rFonts w:ascii="Bookman Old Style" w:hAnsi="Bookman Old Style"/>
                <w:bCs/>
              </w:rPr>
              <w:t xml:space="preserve"> «Определение географических координат, расстояний и направлений»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Комбинированный урок: обобщение полученных ЗУН и применение их на практике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Оценка за </w:t>
            </w:r>
            <w:proofErr w:type="gramStart"/>
            <w:r>
              <w:rPr>
                <w:rFonts w:ascii="Bookman Old Style" w:hAnsi="Bookman Old Style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П.16</w:t>
            </w: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Закончить работу по определению географических координат в тетради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40261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Проверочная работа №2 «</w:t>
            </w:r>
            <w:r w:rsidR="00AB5854">
              <w:rPr>
                <w:rFonts w:ascii="Bookman Old Style" w:hAnsi="Bookman Old Style"/>
              </w:rPr>
              <w:t>План и карта»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Урок закрепления ЗУН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Оценка за контрольную работу по теме «План и карта»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Как люди заселяли Землю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Комбинированный урок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Индивидуальные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П.17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Расы и народы</w:t>
            </w: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Комбинированный урок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Фронтально, индивидуально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П.18,подготовить сообщение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Учимся с «Полярной звездой»</w:t>
            </w: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Практическая работа №3</w:t>
            </w:r>
            <w:r>
              <w:rPr>
                <w:rFonts w:ascii="Bookman Old Style" w:hAnsi="Bookman Old Style"/>
                <w:bCs/>
              </w:rPr>
              <w:t xml:space="preserve">  «Сравнение стран мира по политической карте»</w:t>
            </w: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Комбинированный урок: обобщение полученных знаний и применение их на практике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Оценивание </w:t>
            </w:r>
            <w:proofErr w:type="gramStart"/>
            <w:r>
              <w:rPr>
                <w:rFonts w:ascii="Bookman Old Style" w:hAnsi="Bookman Old Style"/>
              </w:rPr>
              <w:t>ПР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Индивидуальные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П.19</w:t>
            </w: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Закончить практическую работу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Обобщение по теме «Человек на Земле»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Урок повторения и обобщения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Работа в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Земная кора – верхняя  часть литосферы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Урок изучения нового материала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Индивидуальные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Горные породы, </w:t>
            </w:r>
            <w:r>
              <w:rPr>
                <w:rFonts w:ascii="Bookman Old Style" w:hAnsi="Bookman Old Style"/>
              </w:rPr>
              <w:lastRenderedPageBreak/>
              <w:t>минералы и полезные ископаемые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 xml:space="preserve">Комбинированный урок: </w:t>
            </w:r>
            <w:r>
              <w:rPr>
                <w:rFonts w:ascii="Bookman Old Style" w:hAnsi="Bookman Old Style"/>
                <w:bCs/>
              </w:rPr>
              <w:lastRenderedPageBreak/>
              <w:t>ознакомление с новым материалом и закрепление полученных ЗУН на прошедших уроках и в начальной школе по данной теме (опорные знания).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Фронтальный опрос, </w:t>
            </w:r>
            <w:r>
              <w:rPr>
                <w:rFonts w:ascii="Bookman Old Style" w:hAnsi="Bookman Old Style"/>
              </w:rPr>
              <w:lastRenderedPageBreak/>
              <w:t>работа в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П.21</w:t>
            </w:r>
          </w:p>
          <w:p w:rsidR="00AB5854" w:rsidRDefault="00AB5854">
            <w:pPr>
              <w:jc w:val="center"/>
              <w:rPr>
                <w:rFonts w:ascii="Bookman Old Style" w:hAnsi="Bookman Old Style"/>
              </w:rPr>
            </w:pPr>
          </w:p>
          <w:p w:rsidR="00AB5854" w:rsidRDefault="00AB585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Составить и заполнить таблицу «Горные породы»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26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Движения земной коры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Урок изучения нового материала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П.22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Движения земной коры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Комбинированный урок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Оценивание сообщений по теме из материалов СМИ.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П.23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Рельеф Земли. Равнины.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Урок изучения нового материала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Фронтальный опрос. Работа в малых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П.24, выполнить работу на контурной карте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Рельеф Земли. Горы</w:t>
            </w: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Урок изучения нового материала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П.25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Учимся с «Полярной звездой» </w:t>
            </w:r>
            <w:r>
              <w:rPr>
                <w:rFonts w:ascii="Bookman Old Style" w:hAnsi="Bookman Old Style"/>
                <w:b/>
              </w:rPr>
              <w:t>Практическая работа №4</w:t>
            </w:r>
            <w:r>
              <w:rPr>
                <w:rFonts w:ascii="Bookman Old Style" w:hAnsi="Bookman Old Style"/>
              </w:rPr>
              <w:t xml:space="preserve">                             « Скульптурный портрет Земли» Решение практических задач по карте.</w:t>
            </w: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Комбинированный урок: обобщение полученных ЗУН и применение их на практике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Оценка за </w:t>
            </w:r>
            <w:proofErr w:type="gramStart"/>
            <w:r>
              <w:rPr>
                <w:rFonts w:ascii="Bookman Old Style" w:hAnsi="Bookman Old Style"/>
              </w:rPr>
              <w:t>ПР</w:t>
            </w:r>
            <w:proofErr w:type="gramEnd"/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П.26</w:t>
            </w: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Закончить практическую работу на контурной карте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Литосфера и 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Комбинированный урок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Работа в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П.27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8654B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Проверочная работа№3</w:t>
            </w:r>
            <w:r w:rsidR="00AB5854">
              <w:rPr>
                <w:rFonts w:ascii="Bookman Old Style" w:hAnsi="Bookman Old Style"/>
              </w:rPr>
              <w:t xml:space="preserve"> </w:t>
            </w:r>
            <w:r w:rsidR="00AB5854">
              <w:rPr>
                <w:rFonts w:ascii="Bookman Old Style" w:hAnsi="Bookman Old Style"/>
              </w:rPr>
              <w:lastRenderedPageBreak/>
              <w:t>«Литосфера – твердая оболочка Земли».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Урок</w:t>
            </w:r>
          </w:p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Контроль ЗУН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Тест «Литосфера»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33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Обобщающее и повторение изученного материала.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Урок повторения и закрепления ЗУН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  <w:tr w:rsidR="00AB5854" w:rsidTr="00380F73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Повторение. Решение задач по карте. Анализ физических карт.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Комбинированный урок: обобщение полученных ЗУН и применение их на практике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Default="00AB58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</w:tr>
    </w:tbl>
    <w:p w:rsidR="00AB5854" w:rsidRDefault="00AB5854" w:rsidP="00AB5854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</w:p>
    <w:p w:rsidR="00AB5854" w:rsidRDefault="00AB5854" w:rsidP="00AB5854">
      <w:pPr>
        <w:rPr>
          <w:b/>
          <w:sz w:val="28"/>
          <w:szCs w:val="28"/>
        </w:rPr>
        <w:sectPr w:rsidR="00AB5854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AB5854" w:rsidRDefault="00AB5854" w:rsidP="00AB5854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lastRenderedPageBreak/>
        <w:t xml:space="preserve">Контроль планируемых результатов изучения </w:t>
      </w:r>
    </w:p>
    <w:p w:rsidR="00AB5854" w:rsidRDefault="00AB5854" w:rsidP="00AB5854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учебного предмета.</w:t>
      </w:r>
    </w:p>
    <w:p w:rsidR="00AB5854" w:rsidRDefault="00AB5854" w:rsidP="00AB5854">
      <w:pPr>
        <w:jc w:val="center"/>
        <w:rPr>
          <w:rFonts w:ascii="Bookman Old Style" w:hAnsi="Bookman Old Style"/>
          <w:b/>
          <w:bCs/>
        </w:rPr>
      </w:pPr>
    </w:p>
    <w:p w:rsidR="00AB5854" w:rsidRDefault="00AB5854" w:rsidP="00AB58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Перечень вопросов для итогового контроля по изучаемой дисциплине:</w:t>
      </w:r>
    </w:p>
    <w:p w:rsidR="00AB5854" w:rsidRDefault="00AB5854" w:rsidP="00AB5854">
      <w:pPr>
        <w:jc w:val="both"/>
        <w:rPr>
          <w:rFonts w:ascii="Bookman Old Style" w:hAnsi="Bookman Old Style"/>
        </w:rPr>
      </w:pPr>
    </w:p>
    <w:p w:rsidR="00AB5854" w:rsidRDefault="00AB5854" w:rsidP="00AB5854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Что изучает география</w:t>
      </w:r>
    </w:p>
    <w:p w:rsidR="00AB5854" w:rsidRDefault="00AB5854" w:rsidP="00AB5854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Как люди изучали Землю</w:t>
      </w:r>
    </w:p>
    <w:p w:rsidR="00AB5854" w:rsidRDefault="00AB5854" w:rsidP="00AB5854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Планета Земля</w:t>
      </w:r>
    </w:p>
    <w:p w:rsidR="00AB5854" w:rsidRDefault="00AB5854" w:rsidP="00AB5854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4.План и карта</w:t>
      </w:r>
    </w:p>
    <w:p w:rsidR="00AB5854" w:rsidRDefault="00AB5854" w:rsidP="00AB5854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 Человек на Земле</w:t>
      </w:r>
    </w:p>
    <w:p w:rsidR="00AB5854" w:rsidRDefault="00AB5854" w:rsidP="00AB5854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 Литосфера – твердая оболочка Земли</w:t>
      </w:r>
    </w:p>
    <w:p w:rsidR="00AB5854" w:rsidRDefault="00AB5854" w:rsidP="00AB5854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FF"/>
        </w:rPr>
      </w:pPr>
    </w:p>
    <w:p w:rsidR="00AB5854" w:rsidRDefault="00AB5854" w:rsidP="00AB5854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i/>
          <w:iCs/>
        </w:rPr>
      </w:pPr>
    </w:p>
    <w:p w:rsidR="00AB5854" w:rsidRDefault="00AB5854" w:rsidP="00AB5854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</w:rPr>
        <w:t>Источники контрольно-измерительных материалов</w:t>
      </w:r>
    </w:p>
    <w:p w:rsidR="00AB5854" w:rsidRDefault="00AB5854" w:rsidP="00AB5854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iCs/>
          <w:sz w:val="28"/>
          <w:szCs w:val="28"/>
        </w:rPr>
      </w:pPr>
    </w:p>
    <w:p w:rsidR="00AB5854" w:rsidRDefault="00AB5854" w:rsidP="00AB5854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i/>
          <w:iCs/>
        </w:rPr>
      </w:pPr>
    </w:p>
    <w:tbl>
      <w:tblPr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979"/>
        <w:gridCol w:w="2464"/>
        <w:gridCol w:w="2464"/>
      </w:tblGrid>
      <w:tr w:rsidR="00AB5854" w:rsidTr="00AB585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</w:t>
            </w:r>
          </w:p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п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Название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Автор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Выходные данные</w:t>
            </w:r>
          </w:p>
        </w:tc>
      </w:tr>
      <w:tr w:rsidR="00AB5854" w:rsidTr="00AB585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География 5 класс</w:t>
            </w:r>
          </w:p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Мой тренажер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В.В. Николина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М.: Просвещение 2017</w:t>
            </w:r>
          </w:p>
        </w:tc>
      </w:tr>
      <w:tr w:rsidR="00AB5854" w:rsidTr="00AB585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География. Тесты  </w:t>
            </w:r>
          </w:p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 класс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Барабанов В.В.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М.: Дрофа</w:t>
            </w:r>
          </w:p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2016</w:t>
            </w:r>
          </w:p>
        </w:tc>
      </w:tr>
      <w:tr w:rsidR="00AB5854" w:rsidTr="00AB585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«Конструктор» текущего контроля</w:t>
            </w:r>
          </w:p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 класс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Е.Е. Гусева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М.: Просвещение 2017</w:t>
            </w:r>
          </w:p>
        </w:tc>
      </w:tr>
      <w:tr w:rsidR="00AB5854" w:rsidTr="00AB585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География. Тесты для итогового контроля. </w:t>
            </w:r>
          </w:p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 класс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Петрова О.О.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М.:Вако</w:t>
            </w:r>
            <w:proofErr w:type="spellEnd"/>
          </w:p>
          <w:p w:rsidR="00AB5854" w:rsidRDefault="00AB585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2017</w:t>
            </w:r>
          </w:p>
        </w:tc>
      </w:tr>
    </w:tbl>
    <w:p w:rsidR="00AB5854" w:rsidRDefault="00AB5854" w:rsidP="00AB5854">
      <w:pPr>
        <w:jc w:val="center"/>
        <w:rPr>
          <w:rFonts w:ascii="Bookman Old Style" w:hAnsi="Bookman Old Style"/>
        </w:rPr>
      </w:pPr>
    </w:p>
    <w:p w:rsidR="00AB5854" w:rsidRDefault="00AB5854" w:rsidP="00AB5854">
      <w:pPr>
        <w:jc w:val="center"/>
        <w:rPr>
          <w:rFonts w:ascii="Bookman Old Style" w:hAnsi="Bookman Old Style"/>
        </w:rPr>
      </w:pPr>
    </w:p>
    <w:p w:rsidR="00AB5854" w:rsidRDefault="00AB5854" w:rsidP="00AB5854">
      <w:pPr>
        <w:jc w:val="center"/>
        <w:rPr>
          <w:rFonts w:ascii="Bookman Old Style" w:hAnsi="Bookman Old Style"/>
        </w:rPr>
      </w:pPr>
    </w:p>
    <w:p w:rsidR="00AB5854" w:rsidRDefault="00AB5854" w:rsidP="00AB5854">
      <w:pPr>
        <w:pStyle w:val="dash0410005f0431005f0437005f0430005f0446005f0020005f0441005f043f005f0438005f0441005f043a005f0430"/>
        <w:ind w:left="-28" w:firstLine="0"/>
        <w:jc w:val="left"/>
        <w:rPr>
          <w:rFonts w:ascii="Bookman Old Style" w:hAnsi="Bookman Old Style"/>
        </w:rPr>
      </w:pPr>
    </w:p>
    <w:p w:rsidR="002F1CE2" w:rsidRDefault="002F1CE2"/>
    <w:sectPr w:rsidR="002F1CE2" w:rsidSect="00AB5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854"/>
    <w:rsid w:val="00002E7F"/>
    <w:rsid w:val="00123024"/>
    <w:rsid w:val="0014324C"/>
    <w:rsid w:val="001F3372"/>
    <w:rsid w:val="002F1CE2"/>
    <w:rsid w:val="00380F73"/>
    <w:rsid w:val="0040261D"/>
    <w:rsid w:val="00412C13"/>
    <w:rsid w:val="008654B2"/>
    <w:rsid w:val="00AB5854"/>
    <w:rsid w:val="00AC22AD"/>
    <w:rsid w:val="00B14902"/>
    <w:rsid w:val="00B21D63"/>
    <w:rsid w:val="00C7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85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B5854"/>
    <w:pPr>
      <w:ind w:left="720" w:firstLine="700"/>
      <w:jc w:val="both"/>
    </w:pPr>
  </w:style>
  <w:style w:type="paragraph" w:customStyle="1" w:styleId="western">
    <w:name w:val="western"/>
    <w:basedOn w:val="a"/>
    <w:rsid w:val="00AB5854"/>
    <w:pPr>
      <w:spacing w:before="100" w:beforeAutospacing="1" w:after="115"/>
      <w:ind w:firstLine="706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002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701EC-3046-4AD1-8894-AA8F858A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11</cp:revision>
  <dcterms:created xsi:type="dcterms:W3CDTF">2020-09-09T09:56:00Z</dcterms:created>
  <dcterms:modified xsi:type="dcterms:W3CDTF">2020-10-28T13:14:00Z</dcterms:modified>
</cp:coreProperties>
</file>