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0" w:rsidRDefault="006D7FD0">
      <w:bookmarkStart w:id="0" w:name="_GoBack"/>
      <w:bookmarkEnd w:id="0"/>
    </w:p>
    <w:p w:rsidR="003A6373" w:rsidRPr="00715D2C" w:rsidRDefault="003A6373" w:rsidP="003A6373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:rsidR="003A6373" w:rsidRDefault="003A6373" w:rsidP="003A6373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>
        <w:rPr>
          <w:sz w:val="32"/>
          <w:szCs w:val="32"/>
        </w:rPr>
        <w:t>Екатерининская СОШ</w:t>
      </w:r>
      <w:r w:rsidRPr="00715D2C">
        <w:rPr>
          <w:sz w:val="32"/>
          <w:szCs w:val="32"/>
        </w:rPr>
        <w:t>»</w:t>
      </w:r>
    </w:p>
    <w:p w:rsidR="003A6373" w:rsidRDefault="003A6373" w:rsidP="003A6373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Аннотация к рабочей программе  по предмету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 xml:space="preserve">образования  </w:t>
      </w:r>
      <w:r>
        <w:rPr>
          <w:color w:val="001F5F"/>
          <w:spacing w:val="-67"/>
        </w:rPr>
        <w:t xml:space="preserve">      </w:t>
      </w:r>
      <w:r>
        <w:rPr>
          <w:color w:val="001F5F"/>
          <w:spacing w:val="-6"/>
        </w:rPr>
        <w:t>«ОДНКНР»</w:t>
      </w:r>
    </w:p>
    <w:p w:rsidR="003A6373" w:rsidRDefault="003A6373" w:rsidP="003A637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–6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3A6373" w:rsidRDefault="003A6373" w:rsidP="003A6373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p w:rsidR="003A6373" w:rsidRDefault="003A6373"/>
    <w:p w:rsidR="003A6373" w:rsidRDefault="003A6373"/>
    <w:p w:rsidR="003A6373" w:rsidRDefault="003A6373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3A6373" w:rsidTr="003D38CD">
        <w:trPr>
          <w:trHeight w:val="7456"/>
        </w:trPr>
        <w:tc>
          <w:tcPr>
            <w:tcW w:w="2550" w:type="dxa"/>
          </w:tcPr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rPr>
                <w:b/>
                <w:sz w:val="26"/>
              </w:rPr>
            </w:pPr>
          </w:p>
          <w:p w:rsidR="003A6373" w:rsidRDefault="003A6373" w:rsidP="003D38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A6373" w:rsidRPr="003A6373" w:rsidRDefault="003A6373" w:rsidP="003D38CD">
            <w:pPr>
              <w:pStyle w:val="TableParagraph"/>
              <w:ind w:left="263" w:right="253" w:firstLine="1"/>
              <w:jc w:val="center"/>
              <w:rPr>
                <w:b/>
                <w:sz w:val="24"/>
                <w:lang w:val="ru-RU"/>
              </w:rPr>
            </w:pPr>
            <w:r w:rsidRPr="003A6373">
              <w:rPr>
                <w:b/>
                <w:sz w:val="24"/>
                <w:lang w:val="ru-RU"/>
              </w:rPr>
              <w:t>Основы духовно-</w:t>
            </w:r>
            <w:r w:rsidRPr="003A63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b/>
                <w:sz w:val="24"/>
                <w:lang w:val="ru-RU"/>
              </w:rPr>
              <w:t>нравственной</w:t>
            </w:r>
            <w:r w:rsidRPr="003A63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b/>
                <w:sz w:val="24"/>
                <w:lang w:val="ru-RU"/>
              </w:rPr>
              <w:t>культуры народов</w:t>
            </w:r>
            <w:r w:rsidRPr="003A637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A6373">
              <w:rPr>
                <w:b/>
                <w:sz w:val="24"/>
                <w:lang w:val="ru-RU"/>
              </w:rPr>
              <w:t>России</w:t>
            </w:r>
          </w:p>
          <w:p w:rsidR="003A6373" w:rsidRDefault="003A6373" w:rsidP="003D38CD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3A6373" w:rsidRPr="003A6373" w:rsidRDefault="003A6373" w:rsidP="003D38CD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Программа</w:t>
            </w:r>
            <w:r w:rsidRPr="003A6373">
              <w:rPr>
                <w:color w:val="212121"/>
                <w:spacing w:val="2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по</w:t>
            </w:r>
            <w:r w:rsidRPr="003A6373">
              <w:rPr>
                <w:color w:val="212121"/>
                <w:spacing w:val="2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предметной</w:t>
            </w:r>
            <w:r w:rsidRPr="003A6373">
              <w:rPr>
                <w:color w:val="212121"/>
                <w:spacing w:val="2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области</w:t>
            </w:r>
            <w:r w:rsidRPr="003A6373">
              <w:rPr>
                <w:color w:val="212121"/>
                <w:spacing w:val="2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«Основы</w:t>
            </w:r>
            <w:r w:rsidRPr="003A6373">
              <w:rPr>
                <w:color w:val="212121"/>
                <w:spacing w:val="2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духовно-нравственной</w:t>
            </w:r>
            <w:r w:rsidRPr="003A6373">
              <w:rPr>
                <w:color w:val="212121"/>
                <w:spacing w:val="2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культуры</w:t>
            </w:r>
            <w:r w:rsidRPr="003A6373">
              <w:rPr>
                <w:color w:val="212121"/>
                <w:spacing w:val="2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народов</w:t>
            </w:r>
            <w:r w:rsidRPr="003A6373">
              <w:rPr>
                <w:color w:val="212121"/>
                <w:spacing w:val="2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России»</w:t>
            </w:r>
            <w:r w:rsidRPr="003A6373">
              <w:rPr>
                <w:color w:val="212121"/>
                <w:spacing w:val="2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(далее</w:t>
            </w:r>
            <w:r w:rsidRPr="003A6373">
              <w:rPr>
                <w:color w:val="212121"/>
                <w:spacing w:val="26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—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ОДНКНР)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для 5—6 классов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образовательных организаций составлена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</w:t>
            </w:r>
            <w:r w:rsidRPr="003A6373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соответствии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A6373">
              <w:rPr>
                <w:color w:val="212121"/>
                <w:sz w:val="24"/>
                <w:lang w:val="ru-RU"/>
              </w:rPr>
              <w:t>с</w:t>
            </w:r>
            <w:proofErr w:type="gramEnd"/>
            <w:r w:rsidRPr="003A6373">
              <w:rPr>
                <w:color w:val="212121"/>
                <w:sz w:val="24"/>
                <w:lang w:val="ru-RU"/>
              </w:rPr>
              <w:t>:</w:t>
            </w:r>
          </w:p>
          <w:p w:rsidR="003A6373" w:rsidRPr="003A6373" w:rsidRDefault="003A6373" w:rsidP="003D38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требованиями</w:t>
            </w:r>
            <w:r w:rsidRPr="003A6373">
              <w:rPr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Федерального</w:t>
            </w:r>
            <w:r w:rsidRPr="003A6373">
              <w:rPr>
                <w:color w:val="212121"/>
                <w:spacing w:val="-1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государственного</w:t>
            </w:r>
            <w:r w:rsidRPr="003A6373">
              <w:rPr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образовательного</w:t>
            </w:r>
            <w:r w:rsidRPr="003A6373">
              <w:rPr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стандарта</w:t>
            </w:r>
            <w:r w:rsidRPr="003A6373">
              <w:rPr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основного</w:t>
            </w:r>
            <w:r w:rsidRPr="003A6373">
              <w:rPr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общего</w:t>
            </w:r>
            <w:r w:rsidRPr="003A6373">
              <w:rPr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образования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(ФГОС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ООО)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(утверждён приказом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Министерства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просвещения Российской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Федерации от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31 мая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2021 г</w:t>
            </w:r>
            <w:proofErr w:type="gramStart"/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.</w:t>
            </w:r>
            <w:proofErr w:type="gramEnd"/>
          </w:p>
          <w:p w:rsidR="003A6373" w:rsidRDefault="003A6373" w:rsidP="003D38CD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3A6373" w:rsidRPr="003A6373" w:rsidRDefault="003A6373" w:rsidP="003D38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требованиями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результатам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освоения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программы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основного</w:t>
            </w:r>
            <w:r w:rsidRPr="003A6373">
              <w:rPr>
                <w:color w:val="212121"/>
                <w:spacing w:val="1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общего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образования</w:t>
            </w:r>
            <w:r w:rsidRPr="003A6373">
              <w:rPr>
                <w:color w:val="212121"/>
                <w:spacing w:val="1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(личностным,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A6373">
              <w:rPr>
                <w:color w:val="212121"/>
                <w:sz w:val="24"/>
                <w:lang w:val="ru-RU"/>
              </w:rPr>
              <w:t>метапредметным</w:t>
            </w:r>
            <w:proofErr w:type="spellEnd"/>
            <w:r w:rsidRPr="003A6373">
              <w:rPr>
                <w:color w:val="212121"/>
                <w:sz w:val="24"/>
                <w:lang w:val="ru-RU"/>
              </w:rPr>
              <w:t>,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предметным);</w:t>
            </w:r>
          </w:p>
          <w:p w:rsidR="003A6373" w:rsidRPr="003A6373" w:rsidRDefault="003A6373" w:rsidP="003D38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основными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подходами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развитию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формированию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универсальных</w:t>
            </w:r>
            <w:r w:rsidRPr="003A6373">
              <w:rPr>
                <w:color w:val="212121"/>
                <w:spacing w:val="2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учебных</w:t>
            </w:r>
            <w:r w:rsidRPr="003A6373">
              <w:rPr>
                <w:color w:val="212121"/>
                <w:spacing w:val="2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действий</w:t>
            </w:r>
            <w:r w:rsidRPr="003A6373">
              <w:rPr>
                <w:color w:val="212121"/>
                <w:spacing w:val="2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(УУД)</w:t>
            </w:r>
            <w:r w:rsidRPr="003A6373">
              <w:rPr>
                <w:color w:val="212121"/>
                <w:spacing w:val="25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для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основного общего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образования.</w:t>
            </w:r>
          </w:p>
          <w:p w:rsidR="003A6373" w:rsidRPr="003A6373" w:rsidRDefault="003A6373" w:rsidP="003D38CD">
            <w:pPr>
              <w:pStyle w:val="TableParagraph"/>
              <w:spacing w:before="1"/>
              <w:ind w:left="108" w:right="99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Курс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«Основы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духовно-нравственной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культуры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народов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России»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призван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обогатить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процесс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воспитания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гимназии не только новым содержанием (ознакомление с традиционными религиями Российского государства),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но и новым пониманием сущности российской культуры, развивающейся как сплав национальных традиций и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религиозных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верований.</w:t>
            </w:r>
          </w:p>
          <w:p w:rsidR="003A6373" w:rsidRPr="003A6373" w:rsidRDefault="003A6373" w:rsidP="003D38CD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Материал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курса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представлен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через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актуализацию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макроуровня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(Россия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целом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как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многонациональное,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A6373">
              <w:rPr>
                <w:color w:val="212121"/>
                <w:sz w:val="24"/>
                <w:lang w:val="ru-RU"/>
              </w:rPr>
              <w:t>поликонфессиональное</w:t>
            </w:r>
            <w:proofErr w:type="spellEnd"/>
            <w:r w:rsidRPr="003A6373">
              <w:rPr>
                <w:color w:val="212121"/>
                <w:sz w:val="24"/>
                <w:lang w:val="ru-RU"/>
              </w:rPr>
              <w:t xml:space="preserve"> государство, с едиными для всех законами, общероссийскими духовно-нравственными и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культурными ценностями) на микроуровне (собственная идентичность, осознанная как часть малой Родины,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семьи и семейных традиций, этнической и религиозной истории, к которой принадлежит обучающийся как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личность).</w:t>
            </w:r>
          </w:p>
          <w:p w:rsidR="003A6373" w:rsidRPr="003A6373" w:rsidRDefault="003A6373" w:rsidP="003D38CD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В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процессе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изучения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курса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обучающиеся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получают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представление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существенных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взаимосвязях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между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нравственным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обликом.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Изучаются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основные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компоненты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культуры,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её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специфические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инструменты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A6373">
              <w:rPr>
                <w:color w:val="212121"/>
                <w:sz w:val="24"/>
                <w:lang w:val="ru-RU"/>
              </w:rPr>
              <w:t>самопрезентации</w:t>
            </w:r>
            <w:proofErr w:type="spellEnd"/>
            <w:r w:rsidRPr="003A6373">
              <w:rPr>
                <w:color w:val="212121"/>
                <w:sz w:val="24"/>
                <w:lang w:val="ru-RU"/>
              </w:rPr>
              <w:t>,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исторические</w:t>
            </w:r>
            <w:r w:rsidRPr="003A6373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и</w:t>
            </w:r>
            <w:r w:rsidRPr="003A6373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современные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особенности</w:t>
            </w:r>
            <w:r w:rsidRPr="003A6373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духовно-нравственного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развития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народов</w:t>
            </w:r>
            <w:r w:rsidRPr="003A6373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России.</w:t>
            </w:r>
          </w:p>
          <w:p w:rsidR="003A6373" w:rsidRPr="003A6373" w:rsidRDefault="003A6373" w:rsidP="003D38CD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3A6373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предметная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область</w:t>
            </w:r>
            <w:r w:rsidRPr="003A6373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«Основы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духовно-нравственной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культуры</w:t>
            </w:r>
            <w:r w:rsidRPr="003A6373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народов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России»</w:t>
            </w:r>
            <w:r w:rsidRPr="003A6373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является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обязательной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A6373">
              <w:rPr>
                <w:color w:val="212121"/>
                <w:sz w:val="24"/>
                <w:lang w:val="ru-RU"/>
              </w:rPr>
              <w:t>для</w:t>
            </w:r>
            <w:proofErr w:type="gramEnd"/>
          </w:p>
          <w:p w:rsidR="003A6373" w:rsidRPr="003A6373" w:rsidRDefault="003A6373" w:rsidP="003D38CD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в</w:t>
            </w:r>
            <w:r w:rsidRPr="003A6373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5—6 классах.</w:t>
            </w:r>
          </w:p>
          <w:p w:rsidR="003A6373" w:rsidRPr="003A6373" w:rsidRDefault="003A6373" w:rsidP="003D38C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lang w:val="ru-RU"/>
              </w:rPr>
            </w:pPr>
            <w:r w:rsidRPr="003A6373">
              <w:rPr>
                <w:color w:val="212121"/>
                <w:sz w:val="24"/>
                <w:lang w:val="ru-RU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 w:rsidRPr="003A6373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1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учебного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часа в</w:t>
            </w:r>
            <w:r w:rsidRPr="003A6373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3A6373">
              <w:rPr>
                <w:color w:val="212121"/>
                <w:sz w:val="24"/>
                <w:lang w:val="ru-RU"/>
              </w:rPr>
              <w:t>неделю.</w:t>
            </w:r>
          </w:p>
        </w:tc>
      </w:tr>
    </w:tbl>
    <w:p w:rsidR="003A6373" w:rsidRDefault="003A6373"/>
    <w:sectPr w:rsidR="003A6373" w:rsidSect="004241A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D"/>
    <w:rsid w:val="003A6373"/>
    <w:rsid w:val="004241AD"/>
    <w:rsid w:val="006D7FD0"/>
    <w:rsid w:val="007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6373"/>
  </w:style>
  <w:style w:type="paragraph" w:styleId="a3">
    <w:name w:val="Body Text"/>
    <w:basedOn w:val="a"/>
    <w:link w:val="a4"/>
    <w:uiPriority w:val="1"/>
    <w:qFormat/>
    <w:rsid w:val="003A6373"/>
    <w:pPr>
      <w:ind w:left="1563" w:right="156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37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6373"/>
  </w:style>
  <w:style w:type="paragraph" w:styleId="a3">
    <w:name w:val="Body Text"/>
    <w:basedOn w:val="a"/>
    <w:link w:val="a4"/>
    <w:uiPriority w:val="1"/>
    <w:qFormat/>
    <w:rsid w:val="003A6373"/>
    <w:pPr>
      <w:ind w:left="1563" w:right="156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37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7</dc:creator>
  <cp:keywords/>
  <dc:description/>
  <cp:lastModifiedBy>№ 7</cp:lastModifiedBy>
  <cp:revision>4</cp:revision>
  <dcterms:created xsi:type="dcterms:W3CDTF">2023-10-27T06:48:00Z</dcterms:created>
  <dcterms:modified xsi:type="dcterms:W3CDTF">2023-10-27T06:53:00Z</dcterms:modified>
</cp:coreProperties>
</file>