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D3" w:rsidRDefault="00667F53" w:rsidP="00D673D3">
      <w:pPr>
        <w:jc w:val="center"/>
        <w:rPr>
          <w:rFonts w:ascii="Times New Roman" w:hAnsi="Times New Roman" w:cs="Times New Roman"/>
          <w:sz w:val="28"/>
          <w:szCs w:val="28"/>
        </w:rPr>
      </w:pPr>
      <w:r w:rsidRPr="00667F53">
        <w:rPr>
          <w:rFonts w:ascii="Times New Roman" w:hAnsi="Times New Roman" w:cs="Times New Roman"/>
          <w:sz w:val="28"/>
          <w:szCs w:val="28"/>
        </w:rPr>
        <w:object w:dxaOrig="6555" w:dyaOrig="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35pt;height:463pt" o:ole="">
            <v:imagedata r:id="rId5" o:title=""/>
          </v:shape>
          <o:OLEObject Type="Embed" ProgID="AcroExch.Document.DC" ShapeID="_x0000_i1027" DrawAspect="Content" ObjectID="_1602657411" r:id="rId6"/>
        </w:object>
      </w:r>
    </w:p>
    <w:p w:rsidR="00BF1C67" w:rsidRDefault="00253A5D" w:rsidP="0017389F">
      <w:pPr>
        <w:spacing w:after="0"/>
        <w:jc w:val="center"/>
        <w:rPr>
          <w:rFonts w:ascii="Times New Roman" w:hAnsi="Times New Roman" w:cs="Times New Roman"/>
          <w:b/>
          <w:bCs/>
          <w:sz w:val="26"/>
          <w:szCs w:val="26"/>
        </w:rPr>
      </w:pPr>
      <w:r w:rsidRPr="00253A5D">
        <w:rPr>
          <w:rFonts w:ascii="Times New Roman" w:hAnsi="Times New Roman" w:cs="Times New Roman"/>
          <w:b/>
          <w:bCs/>
          <w:sz w:val="26"/>
          <w:szCs w:val="26"/>
        </w:rPr>
        <w:object w:dxaOrig="9581" w:dyaOrig="15444">
          <v:shape id="_x0000_i1025" type="#_x0000_t75" style="width:478.9pt;height:771.9pt" o:ole="">
            <v:imagedata r:id="rId7" o:title=""/>
          </v:shape>
          <o:OLEObject Type="Embed" ProgID="Word.Document.12" ShapeID="_x0000_i1025" DrawAspect="Content" ObjectID="_1602657412" r:id="rId8"/>
        </w:object>
      </w:r>
      <w:r w:rsidR="00BF1C67" w:rsidRPr="00BF1C67">
        <w:rPr>
          <w:rFonts w:ascii="Times New Roman" w:hAnsi="Times New Roman" w:cs="Times New Roman"/>
          <w:b/>
          <w:bCs/>
          <w:sz w:val="26"/>
          <w:szCs w:val="26"/>
        </w:rPr>
        <w:object w:dxaOrig="6555" w:dyaOrig="9255">
          <v:shape id="_x0000_i1026" type="#_x0000_t75" style="width:327.35pt;height:463pt" o:ole="">
            <v:imagedata r:id="rId9" o:title=""/>
          </v:shape>
          <o:OLEObject Type="Embed" ProgID="AcroExch.Document.DC" ShapeID="_x0000_i1026" DrawAspect="Content" ObjectID="_1602657413" r:id="rId10"/>
        </w:object>
      </w: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8D3354" w:rsidRDefault="008D3354" w:rsidP="00BF1C67">
      <w:pPr>
        <w:spacing w:after="0"/>
        <w:rPr>
          <w:rFonts w:ascii="Times New Roman" w:hAnsi="Times New Roman" w:cs="Times New Roman"/>
          <w:b/>
          <w:bCs/>
          <w:sz w:val="26"/>
          <w:szCs w:val="26"/>
        </w:rPr>
      </w:pPr>
    </w:p>
    <w:p w:rsidR="008D3354" w:rsidRDefault="008D3354" w:rsidP="0017389F">
      <w:pPr>
        <w:spacing w:after="0"/>
        <w:jc w:val="center"/>
        <w:rPr>
          <w:rFonts w:ascii="Times New Roman" w:hAnsi="Times New Roman" w:cs="Times New Roman"/>
          <w:b/>
          <w:bCs/>
          <w:sz w:val="26"/>
          <w:szCs w:val="26"/>
        </w:rPr>
      </w:pPr>
    </w:p>
    <w:p w:rsidR="0017389F" w:rsidRPr="00805AC7" w:rsidRDefault="0017389F" w:rsidP="0017389F">
      <w:pPr>
        <w:spacing w:after="0"/>
        <w:jc w:val="center"/>
        <w:rPr>
          <w:rFonts w:ascii="Times New Roman" w:hAnsi="Times New Roman" w:cs="Times New Roman"/>
          <w:b/>
          <w:bCs/>
          <w:sz w:val="26"/>
          <w:szCs w:val="26"/>
        </w:rPr>
      </w:pPr>
      <w:r w:rsidRPr="00805AC7">
        <w:rPr>
          <w:rFonts w:ascii="Times New Roman" w:hAnsi="Times New Roman" w:cs="Times New Roman"/>
          <w:b/>
          <w:bCs/>
          <w:sz w:val="26"/>
          <w:szCs w:val="26"/>
        </w:rPr>
        <w:t>Пояснительная записка</w:t>
      </w:r>
    </w:p>
    <w:p w:rsidR="0017389F" w:rsidRDefault="0017389F" w:rsidP="0017389F">
      <w:pPr>
        <w:spacing w:after="0"/>
        <w:jc w:val="center"/>
        <w:rPr>
          <w:rFonts w:ascii="Times New Roman" w:hAnsi="Times New Roman" w:cs="Times New Roman"/>
          <w:b/>
          <w:bCs/>
          <w:sz w:val="26"/>
          <w:szCs w:val="26"/>
        </w:rPr>
      </w:pPr>
      <w:r w:rsidRPr="00805AC7">
        <w:rPr>
          <w:rFonts w:ascii="Times New Roman" w:hAnsi="Times New Roman" w:cs="Times New Roman"/>
          <w:b/>
          <w:bCs/>
          <w:sz w:val="26"/>
          <w:szCs w:val="26"/>
        </w:rPr>
        <w:t>к учебному плану начального общего</w:t>
      </w:r>
      <w:r>
        <w:rPr>
          <w:rFonts w:ascii="Times New Roman" w:hAnsi="Times New Roman" w:cs="Times New Roman"/>
          <w:b/>
          <w:bCs/>
          <w:sz w:val="26"/>
          <w:szCs w:val="26"/>
        </w:rPr>
        <w:t xml:space="preserve"> образования муниципального бюджетного общеобразовательного учреждения</w:t>
      </w:r>
      <w:r w:rsidRPr="00805AC7">
        <w:rPr>
          <w:rFonts w:ascii="Times New Roman" w:hAnsi="Times New Roman" w:cs="Times New Roman"/>
          <w:b/>
          <w:bCs/>
          <w:sz w:val="26"/>
          <w:szCs w:val="26"/>
        </w:rPr>
        <w:t xml:space="preserve"> «Екатерининская средняя общеобразовательная школа» </w:t>
      </w:r>
    </w:p>
    <w:p w:rsidR="0017389F" w:rsidRPr="00805AC7" w:rsidRDefault="0017389F" w:rsidP="0017389F">
      <w:pPr>
        <w:spacing w:after="0"/>
        <w:jc w:val="center"/>
        <w:rPr>
          <w:rFonts w:ascii="Times New Roman" w:hAnsi="Times New Roman" w:cs="Times New Roman"/>
          <w:b/>
          <w:bCs/>
          <w:sz w:val="26"/>
          <w:szCs w:val="26"/>
        </w:rPr>
      </w:pPr>
      <w:r>
        <w:rPr>
          <w:rFonts w:ascii="Times New Roman" w:hAnsi="Times New Roman" w:cs="Times New Roman"/>
          <w:b/>
          <w:bCs/>
          <w:sz w:val="26"/>
          <w:szCs w:val="26"/>
        </w:rPr>
        <w:t>на 2018-2019</w:t>
      </w:r>
      <w:r w:rsidRPr="00805AC7">
        <w:rPr>
          <w:rFonts w:ascii="Times New Roman" w:hAnsi="Times New Roman" w:cs="Times New Roman"/>
          <w:b/>
          <w:bCs/>
          <w:sz w:val="26"/>
          <w:szCs w:val="26"/>
        </w:rPr>
        <w:t xml:space="preserve"> учебный год</w:t>
      </w:r>
    </w:p>
    <w:p w:rsidR="0017389F" w:rsidRPr="00805AC7" w:rsidRDefault="0017389F" w:rsidP="0017389F">
      <w:pPr>
        <w:spacing w:after="0"/>
        <w:rPr>
          <w:rFonts w:ascii="Times New Roman" w:hAnsi="Times New Roman" w:cs="Times New Roman"/>
          <w:b/>
          <w:bCs/>
          <w:sz w:val="26"/>
          <w:szCs w:val="26"/>
        </w:rPr>
      </w:pPr>
      <w:r w:rsidRPr="00805AC7">
        <w:rPr>
          <w:rFonts w:ascii="Times New Roman" w:hAnsi="Times New Roman" w:cs="Times New Roman"/>
          <w:b/>
          <w:bCs/>
          <w:sz w:val="26"/>
          <w:szCs w:val="26"/>
        </w:rPr>
        <w:tab/>
      </w:r>
    </w:p>
    <w:p w:rsidR="0017389F" w:rsidRDefault="0017389F" w:rsidP="0017389F">
      <w:pPr>
        <w:spacing w:after="0"/>
        <w:jc w:val="both"/>
        <w:rPr>
          <w:rFonts w:ascii="Times New Roman" w:hAnsi="Times New Roman" w:cs="Times New Roman"/>
          <w:sz w:val="26"/>
          <w:szCs w:val="26"/>
        </w:rPr>
      </w:pPr>
      <w:r>
        <w:rPr>
          <w:rFonts w:ascii="Times New Roman" w:hAnsi="Times New Roman" w:cs="Times New Roman"/>
          <w:sz w:val="26"/>
          <w:szCs w:val="26"/>
        </w:rPr>
        <w:t xml:space="preserve">      Учебный план муниципального бюджетного общеобразовательного учреждения «Екатерининская средняя общеобразовательная школа» является нормативным документом, устанавливающим на основе Закона об образовании распределение содержания образовательной программы по учебным курсам, по дисциплинам и года обучения, и определяет общие цели образования, перечень учебных предметов, состав блоков учебного плана, предельно допустимые объемы учебной нагрузки.</w:t>
      </w:r>
    </w:p>
    <w:p w:rsidR="0017389F" w:rsidRDefault="0017389F" w:rsidP="0017389F">
      <w:pPr>
        <w:spacing w:after="0"/>
        <w:jc w:val="both"/>
        <w:rPr>
          <w:rFonts w:ascii="Times New Roman" w:hAnsi="Times New Roman" w:cs="Times New Roman"/>
          <w:sz w:val="26"/>
          <w:szCs w:val="26"/>
        </w:rPr>
      </w:pPr>
      <w:r>
        <w:rPr>
          <w:rFonts w:ascii="Times New Roman" w:hAnsi="Times New Roman" w:cs="Times New Roman"/>
          <w:sz w:val="26"/>
          <w:szCs w:val="26"/>
        </w:rPr>
        <w:t xml:space="preserve">      Цель учебного плана МБОУ «Екатерининская СОШ» - обеспечить стабильное функционирование </w:t>
      </w:r>
      <w:proofErr w:type="spellStart"/>
      <w:r>
        <w:rPr>
          <w:rFonts w:ascii="Times New Roman" w:hAnsi="Times New Roman" w:cs="Times New Roman"/>
          <w:sz w:val="26"/>
          <w:szCs w:val="26"/>
        </w:rPr>
        <w:t>внутришкольной</w:t>
      </w:r>
      <w:proofErr w:type="spellEnd"/>
      <w:r>
        <w:rPr>
          <w:rFonts w:ascii="Times New Roman" w:hAnsi="Times New Roman" w:cs="Times New Roman"/>
          <w:sz w:val="26"/>
          <w:szCs w:val="26"/>
        </w:rPr>
        <w:t xml:space="preserve"> системы образования в соответствии с ее целями и задачами, структурой и ориентацией на Программу развития школы.</w:t>
      </w:r>
    </w:p>
    <w:p w:rsidR="0017389F" w:rsidRDefault="0017389F" w:rsidP="0017389F">
      <w:pPr>
        <w:spacing w:after="0"/>
        <w:jc w:val="both"/>
        <w:rPr>
          <w:rFonts w:ascii="Times New Roman" w:hAnsi="Times New Roman" w:cs="Times New Roman"/>
          <w:sz w:val="26"/>
          <w:szCs w:val="26"/>
        </w:rPr>
      </w:pPr>
      <w:r>
        <w:rPr>
          <w:rFonts w:ascii="Times New Roman" w:hAnsi="Times New Roman" w:cs="Times New Roman"/>
          <w:sz w:val="26"/>
          <w:szCs w:val="26"/>
        </w:rPr>
        <w:t xml:space="preserve">       Учебный план на 2018 – 19 учебный год сформирован в соответствии с нормативными документами, с учетом основной образовательной программы начального  и основного общего образования,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17389F" w:rsidRPr="00934117" w:rsidRDefault="0017389F" w:rsidP="0017389F">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 составлении учебного плана общеобразовательное учреждение руководствовалось </w:t>
      </w:r>
      <w:proofErr w:type="gramStart"/>
      <w:r>
        <w:rPr>
          <w:rFonts w:ascii="Times New Roman" w:hAnsi="Times New Roman" w:cs="Times New Roman"/>
          <w:sz w:val="26"/>
          <w:szCs w:val="26"/>
        </w:rPr>
        <w:t>следующими</w:t>
      </w:r>
      <w:proofErr w:type="gramEnd"/>
      <w:r>
        <w:rPr>
          <w:rFonts w:ascii="Times New Roman" w:hAnsi="Times New Roman" w:cs="Times New Roman"/>
          <w:sz w:val="26"/>
          <w:szCs w:val="26"/>
        </w:rPr>
        <w:t xml:space="preserve"> </w:t>
      </w:r>
      <w:r w:rsidRPr="00934117">
        <w:rPr>
          <w:rFonts w:ascii="Times New Roman" w:hAnsi="Times New Roman" w:cs="Times New Roman"/>
          <w:b/>
          <w:i/>
          <w:sz w:val="26"/>
          <w:szCs w:val="26"/>
        </w:rPr>
        <w:t>нормативными документам</w:t>
      </w:r>
      <w:r>
        <w:rPr>
          <w:rFonts w:ascii="Times New Roman" w:hAnsi="Times New Roman" w:cs="Times New Roman"/>
          <w:b/>
          <w:i/>
          <w:sz w:val="26"/>
          <w:szCs w:val="26"/>
        </w:rPr>
        <w:t>:</w:t>
      </w:r>
    </w:p>
    <w:p w:rsidR="0017389F" w:rsidRPr="00055695" w:rsidRDefault="0017389F" w:rsidP="0017389F">
      <w:pPr>
        <w:pStyle w:val="a4"/>
        <w:numPr>
          <w:ilvl w:val="0"/>
          <w:numId w:val="1"/>
        </w:numPr>
        <w:spacing w:after="0"/>
        <w:jc w:val="both"/>
        <w:rPr>
          <w:rFonts w:ascii="Times New Roman" w:hAnsi="Times New Roman" w:cs="Times New Roman"/>
          <w:sz w:val="26"/>
          <w:szCs w:val="26"/>
        </w:rPr>
      </w:pPr>
      <w:r w:rsidRPr="00055695">
        <w:rPr>
          <w:rFonts w:ascii="Times New Roman" w:hAnsi="Times New Roman" w:cs="Times New Roman"/>
          <w:sz w:val="26"/>
          <w:szCs w:val="26"/>
        </w:rPr>
        <w:t>Федеральный закон «Об образовании в Российской Федерации» от 29.12.2012г. №273-ФЗ;</w:t>
      </w:r>
    </w:p>
    <w:p w:rsidR="0017389F" w:rsidRPr="00055695" w:rsidRDefault="0017389F" w:rsidP="0017389F">
      <w:pPr>
        <w:pStyle w:val="a4"/>
        <w:numPr>
          <w:ilvl w:val="0"/>
          <w:numId w:val="1"/>
        </w:numPr>
        <w:spacing w:after="0"/>
        <w:jc w:val="both"/>
        <w:rPr>
          <w:rFonts w:ascii="Times New Roman" w:hAnsi="Times New Roman" w:cs="Times New Roman"/>
          <w:sz w:val="26"/>
          <w:szCs w:val="26"/>
        </w:rPr>
      </w:pPr>
      <w:r w:rsidRPr="00055695">
        <w:rPr>
          <w:rFonts w:ascii="Times New Roman" w:hAnsi="Times New Roman" w:cs="Times New Roman"/>
          <w:sz w:val="26"/>
          <w:szCs w:val="26"/>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стандарта начального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3. Приказ Министерства образования Российской Федерации №1312 от 09.03.2004г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4. Приказ Министерства образования и науки России №241 от 20.08.2008 и от 30.08.2010г № 889 «Об изменениях,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5.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18 декабря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lastRenderedPageBreak/>
        <w:t xml:space="preserve">          6.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31 декабря 2015 года №1576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7.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19 декабря 2014 года №1698 «Об утверждении федерального государственного образовательного стандарта начального общего образования </w:t>
      </w:r>
      <w:proofErr w:type="gramStart"/>
      <w:r w:rsidRPr="00055695">
        <w:rPr>
          <w:rFonts w:ascii="Times New Roman" w:hAnsi="Times New Roman" w:cs="Times New Roman"/>
          <w:sz w:val="26"/>
          <w:szCs w:val="26"/>
        </w:rPr>
        <w:t>обучающихся</w:t>
      </w:r>
      <w:proofErr w:type="gramEnd"/>
      <w:r w:rsidRPr="00055695">
        <w:rPr>
          <w:rFonts w:ascii="Times New Roman" w:hAnsi="Times New Roman" w:cs="Times New Roman"/>
          <w:sz w:val="26"/>
          <w:szCs w:val="26"/>
        </w:rPr>
        <w:t xml:space="preserve"> с ограниченными возможностями здоровья»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8.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proofErr w:type="spellStart"/>
      <w:r w:rsidRPr="00055695">
        <w:rPr>
          <w:rFonts w:ascii="Times New Roman" w:hAnsi="Times New Roman" w:cs="Times New Roman"/>
          <w:sz w:val="26"/>
          <w:szCs w:val="26"/>
        </w:rPr>
        <w:t>основого</w:t>
      </w:r>
      <w:proofErr w:type="spellEnd"/>
      <w:r w:rsidRPr="00055695">
        <w:rPr>
          <w:rFonts w:ascii="Times New Roman" w:hAnsi="Times New Roman" w:cs="Times New Roman"/>
          <w:sz w:val="26"/>
          <w:szCs w:val="26"/>
        </w:rPr>
        <w:t xml:space="preserve"> общего и среднего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9.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10.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29 декабря 2014 года №1644 «</w:t>
      </w:r>
      <w:proofErr w:type="spellStart"/>
      <w:r w:rsidRPr="00055695">
        <w:rPr>
          <w:rFonts w:ascii="Times New Roman" w:hAnsi="Times New Roman" w:cs="Times New Roman"/>
          <w:sz w:val="26"/>
          <w:szCs w:val="26"/>
        </w:rPr>
        <w:t>Овнесении</w:t>
      </w:r>
      <w:proofErr w:type="spellEnd"/>
      <w:r w:rsidRPr="00055695">
        <w:rPr>
          <w:rFonts w:ascii="Times New Roman" w:hAnsi="Times New Roman" w:cs="Times New Roman"/>
          <w:sz w:val="26"/>
          <w:szCs w:val="26"/>
        </w:rPr>
        <w:t xml:space="preserve"> изменений в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11.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№1897»</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12.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31 декабря 2015 года №158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20012 года №413»</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13.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7 июля 2017 года «О внесении изменений в федеральный компонент государственного образовательного стандарта, утвержденный приказом Министерства образования и науки РФ от 5 марта 2004 года №1089»</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14. Распоряжение Правительства Российской Федерации от 28 января 2012 года «О введении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15. Приказ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16. Письмо Департамента общего образования Министерства образования и науки Российской Федерации от 19 апреля 2011 года     </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lastRenderedPageBreak/>
        <w:t>№03 – 255 «О введении  федерального государственного стандарта основного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17. Приказ Министерства образования и науки Российской Федерации от 28.05.2014 года №598 «О внесении изменений в порядок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17389F" w:rsidRPr="00055695" w:rsidRDefault="0017389F" w:rsidP="0017389F">
      <w:pPr>
        <w:spacing w:after="0"/>
        <w:jc w:val="both"/>
        <w:rPr>
          <w:rFonts w:ascii="Times New Roman" w:hAnsi="Times New Roman" w:cs="Times New Roman"/>
          <w:sz w:val="26"/>
          <w:szCs w:val="26"/>
        </w:rPr>
      </w:pPr>
      <w:r w:rsidRPr="00055695">
        <w:rPr>
          <w:rFonts w:ascii="Times New Roman" w:hAnsi="Times New Roman" w:cs="Times New Roman"/>
          <w:sz w:val="26"/>
          <w:szCs w:val="26"/>
        </w:rPr>
        <w:t>18. Приказ Министерства образования и науки РФ от 03.06.2011г.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19.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от 26 ноября 2010 года №1241 «О внесении изменений в федеральный государственный стандарт начального общего образования, утвержденный приказом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6 ноября 2009 года №373»;</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20. Приказ Министерства образования Российской Федерации 05.03.2004 года №1089 «Об утверждении федерального компонента государственных стандартов начального общего, основного общего и среднего общего образования»;</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21. Методические рекомендации по реализации элективных курсов (приложение к письму Министерства образования и науки Российской Федерации от 04.03.2012 года №03 – 413)</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22. Инструктивно – методическое письмо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года №03 – 296;</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23. Письмо Министерства образования и науки Российской Федерации от 08.10.2010 №ИК-1494/19 «О введении третьего часа физической культуры»;</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24. Санитарно – эпидемиологические правила и нормативы (</w:t>
      </w:r>
      <w:proofErr w:type="spellStart"/>
      <w:r w:rsidRPr="00055695">
        <w:rPr>
          <w:rFonts w:ascii="Times New Roman" w:hAnsi="Times New Roman" w:cs="Times New Roman"/>
          <w:sz w:val="26"/>
          <w:szCs w:val="26"/>
        </w:rPr>
        <w:t>СанПиН</w:t>
      </w:r>
      <w:proofErr w:type="spellEnd"/>
      <w:r w:rsidRPr="00055695">
        <w:rPr>
          <w:rFonts w:ascii="Times New Roman" w:hAnsi="Times New Roman" w:cs="Times New Roman"/>
          <w:sz w:val="26"/>
          <w:szCs w:val="26"/>
        </w:rPr>
        <w:t xml:space="preserve"> 2.4.2.2821 – 10 «Санитарно – эпидемиологические требования к условиям и организации обучения в общеобразовательных учреждениях» от 29.12.2010 №189, зарегистрированные в Минюсте России 03.03.2011, регистрационный номер 19993;</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25. Постановление Главного государственного санитарного врача Российской Федерации от 24.11.2015 №81 «О внесении изменений  №3 в </w:t>
      </w:r>
      <w:proofErr w:type="spellStart"/>
      <w:r w:rsidRPr="00055695">
        <w:rPr>
          <w:rFonts w:ascii="Times New Roman" w:hAnsi="Times New Roman" w:cs="Times New Roman"/>
          <w:sz w:val="26"/>
          <w:szCs w:val="26"/>
        </w:rPr>
        <w:t>СанПиН</w:t>
      </w:r>
      <w:proofErr w:type="spellEnd"/>
      <w:r w:rsidRPr="00055695">
        <w:rPr>
          <w:rFonts w:ascii="Times New Roman" w:hAnsi="Times New Roman" w:cs="Times New Roman"/>
          <w:sz w:val="26"/>
          <w:szCs w:val="26"/>
        </w:rPr>
        <w:t xml:space="preserve"> 2.4-10 «Санитарно – эпидемиологические требования к условиям организации обучения, содержания в общеобразовательных организациях»</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26. Постановление о 10 июля 2015 года №26 «Об утверждении </w:t>
      </w:r>
      <w:proofErr w:type="spellStart"/>
      <w:r w:rsidRPr="00055695">
        <w:rPr>
          <w:rFonts w:ascii="Times New Roman" w:hAnsi="Times New Roman" w:cs="Times New Roman"/>
          <w:sz w:val="26"/>
          <w:szCs w:val="26"/>
        </w:rPr>
        <w:t>СанПиН</w:t>
      </w:r>
      <w:proofErr w:type="spellEnd"/>
      <w:r w:rsidRPr="00055695">
        <w:rPr>
          <w:rFonts w:ascii="Times New Roman" w:hAnsi="Times New Roman" w:cs="Times New Roman"/>
          <w:sz w:val="26"/>
          <w:szCs w:val="26"/>
        </w:rPr>
        <w:t xml:space="preserve"> 2.4.32.86-15 «Санитарно – 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обучающихся с ограниченными возможностями здоровья</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27. Основная образовательная программа НОО;</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28. Основная образовательная программ</w:t>
      </w:r>
      <w:proofErr w:type="gramStart"/>
      <w:r w:rsidRPr="00055695">
        <w:rPr>
          <w:rFonts w:ascii="Times New Roman" w:hAnsi="Times New Roman" w:cs="Times New Roman"/>
          <w:sz w:val="26"/>
          <w:szCs w:val="26"/>
        </w:rPr>
        <w:t>а ООО</w:t>
      </w:r>
      <w:proofErr w:type="gramEnd"/>
      <w:r w:rsidRPr="00055695">
        <w:rPr>
          <w:rFonts w:ascii="Times New Roman" w:hAnsi="Times New Roman" w:cs="Times New Roman"/>
          <w:sz w:val="26"/>
          <w:szCs w:val="26"/>
        </w:rPr>
        <w:t>;</w:t>
      </w:r>
    </w:p>
    <w:p w:rsidR="0017389F" w:rsidRPr="00055695"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lastRenderedPageBreak/>
        <w:t>29. Образовательная программа школы;</w:t>
      </w:r>
    </w:p>
    <w:p w:rsidR="0017389F" w:rsidRDefault="0017389F" w:rsidP="0017389F">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30. Примерные программы по предметам начального общего, основного общего и среднего общего образования.</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7389F" w:rsidRPr="00055695"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17389F" w:rsidRDefault="0017389F" w:rsidP="0017389F">
      <w:pPr>
        <w:spacing w:after="0"/>
        <w:jc w:val="both"/>
        <w:rPr>
          <w:rFonts w:ascii="Times New Roman" w:hAnsi="Times New Roman" w:cs="Times New Roman"/>
          <w:sz w:val="26"/>
          <w:szCs w:val="26"/>
        </w:rPr>
      </w:pPr>
    </w:p>
    <w:p w:rsidR="0017389F" w:rsidRPr="005340FF" w:rsidRDefault="0017389F" w:rsidP="0017389F">
      <w:pPr>
        <w:spacing w:after="0"/>
        <w:jc w:val="both"/>
        <w:rPr>
          <w:rFonts w:ascii="Times New Roman" w:hAnsi="Times New Roman" w:cs="Times New Roman"/>
          <w:sz w:val="26"/>
          <w:szCs w:val="26"/>
        </w:rPr>
      </w:pPr>
      <w:r w:rsidRPr="00805AC7">
        <w:rPr>
          <w:rFonts w:ascii="Times New Roman" w:hAnsi="Times New Roman" w:cs="Times New Roman"/>
          <w:sz w:val="26"/>
          <w:szCs w:val="26"/>
        </w:rPr>
        <w:t>Образовательный процесс проводится во время учебного года. Учебны</w:t>
      </w:r>
      <w:r>
        <w:rPr>
          <w:rFonts w:ascii="Times New Roman" w:hAnsi="Times New Roman" w:cs="Times New Roman"/>
          <w:sz w:val="26"/>
          <w:szCs w:val="26"/>
        </w:rPr>
        <w:t xml:space="preserve">й год </w:t>
      </w:r>
      <w:r w:rsidRPr="005340FF">
        <w:rPr>
          <w:rFonts w:ascii="Times New Roman" w:hAnsi="Times New Roman" w:cs="Times New Roman"/>
          <w:sz w:val="26"/>
          <w:szCs w:val="26"/>
        </w:rPr>
        <w:t>начинается 1 сентября 2018 года.</w:t>
      </w:r>
    </w:p>
    <w:p w:rsidR="00D673D3" w:rsidRDefault="00D673D3" w:rsidP="0017389F">
      <w:pPr>
        <w:rPr>
          <w:rFonts w:ascii="Times New Roman" w:hAnsi="Times New Roman" w:cs="Times New Roman"/>
          <w:sz w:val="28"/>
          <w:szCs w:val="28"/>
        </w:rPr>
      </w:pPr>
    </w:p>
    <w:p w:rsidR="0017389F" w:rsidRPr="00805AC7" w:rsidRDefault="0017389F" w:rsidP="0017389F">
      <w:p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Учебный план  основного общего образования (5 – 8 классов </w:t>
      </w:r>
      <w:r w:rsidRPr="00805AC7">
        <w:rPr>
          <w:rFonts w:ascii="Times New Roman" w:hAnsi="Times New Roman" w:cs="Times New Roman"/>
          <w:b/>
          <w:bCs/>
          <w:sz w:val="26"/>
          <w:szCs w:val="26"/>
        </w:rPr>
        <w:t xml:space="preserve"> (по ФГОС ООО)</w:t>
      </w:r>
      <w:r>
        <w:rPr>
          <w:rFonts w:ascii="Times New Roman" w:hAnsi="Times New Roman" w:cs="Times New Roman"/>
          <w:b/>
          <w:bCs/>
          <w:sz w:val="26"/>
          <w:szCs w:val="26"/>
        </w:rPr>
        <w:t>)</w:t>
      </w:r>
    </w:p>
    <w:p w:rsidR="0017389F" w:rsidRPr="00805AC7" w:rsidRDefault="0017389F" w:rsidP="0017389F">
      <w:pPr>
        <w:pStyle w:val="Default"/>
        <w:jc w:val="both"/>
        <w:rPr>
          <w:sz w:val="26"/>
          <w:szCs w:val="26"/>
        </w:rPr>
      </w:pPr>
      <w:proofErr w:type="gramStart"/>
      <w:r w:rsidRPr="00805AC7">
        <w:rPr>
          <w:sz w:val="26"/>
          <w:szCs w:val="26"/>
        </w:rPr>
        <w:t xml:space="preserve">Учебный план для </w:t>
      </w:r>
      <w:r w:rsidRPr="00805AC7">
        <w:rPr>
          <w:bCs/>
          <w:sz w:val="26"/>
          <w:szCs w:val="26"/>
        </w:rPr>
        <w:t>5</w:t>
      </w:r>
      <w:r>
        <w:rPr>
          <w:bCs/>
          <w:sz w:val="26"/>
          <w:szCs w:val="26"/>
        </w:rPr>
        <w:t xml:space="preserve">, 6, 7 и 8 </w:t>
      </w:r>
      <w:r>
        <w:rPr>
          <w:sz w:val="26"/>
          <w:szCs w:val="26"/>
        </w:rPr>
        <w:t>классов</w:t>
      </w:r>
      <w:r w:rsidRPr="00805AC7">
        <w:rPr>
          <w:sz w:val="26"/>
          <w:szCs w:val="26"/>
        </w:rPr>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w:t>
      </w:r>
      <w:r>
        <w:rPr>
          <w:sz w:val="26"/>
          <w:szCs w:val="26"/>
        </w:rPr>
        <w:t>ерации от 17.12.2010 г. № 1897 и приказом Министерства образования и науки Российской Федерации «О внесении изменений в федеральный государственный стандарт основного общего образования</w:t>
      </w:r>
      <w:proofErr w:type="gramEnd"/>
      <w:r>
        <w:rPr>
          <w:sz w:val="26"/>
          <w:szCs w:val="26"/>
        </w:rPr>
        <w:t xml:space="preserve">, </w:t>
      </w:r>
      <w:proofErr w:type="gramStart"/>
      <w:r>
        <w:rPr>
          <w:sz w:val="26"/>
          <w:szCs w:val="26"/>
        </w:rPr>
        <w:t>утвержденный</w:t>
      </w:r>
      <w:proofErr w:type="gramEnd"/>
      <w:r>
        <w:rPr>
          <w:sz w:val="26"/>
          <w:szCs w:val="26"/>
        </w:rPr>
        <w:t xml:space="preserve"> Министерством образования и науки Российской Федерации  от 17.12.2010 №1897» от 31.12.20015 года №1577</w:t>
      </w:r>
    </w:p>
    <w:p w:rsidR="0017389F" w:rsidRPr="00805AC7" w:rsidRDefault="0017389F" w:rsidP="0017389F">
      <w:pPr>
        <w:pStyle w:val="Default"/>
        <w:jc w:val="both"/>
        <w:rPr>
          <w:sz w:val="26"/>
          <w:szCs w:val="26"/>
        </w:rPr>
      </w:pPr>
      <w:r w:rsidRPr="00805AC7">
        <w:rPr>
          <w:sz w:val="26"/>
          <w:szCs w:val="26"/>
        </w:rPr>
        <w:t xml:space="preserve">         Осн</w:t>
      </w:r>
      <w:r>
        <w:rPr>
          <w:sz w:val="26"/>
          <w:szCs w:val="26"/>
        </w:rPr>
        <w:t>овными целями учебного плана 5, 6, 7 и 8</w:t>
      </w:r>
      <w:r w:rsidRPr="00805AC7">
        <w:rPr>
          <w:sz w:val="26"/>
          <w:szCs w:val="26"/>
        </w:rPr>
        <w:t xml:space="preserve"> классов являются: </w:t>
      </w:r>
    </w:p>
    <w:p w:rsidR="0017389F" w:rsidRPr="00805AC7" w:rsidRDefault="0017389F" w:rsidP="0017389F">
      <w:pPr>
        <w:pStyle w:val="Default"/>
        <w:spacing w:after="9"/>
        <w:jc w:val="both"/>
        <w:rPr>
          <w:sz w:val="26"/>
          <w:szCs w:val="26"/>
        </w:rPr>
      </w:pPr>
      <w:r w:rsidRPr="00805AC7">
        <w:rPr>
          <w:sz w:val="26"/>
          <w:szCs w:val="26"/>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17389F" w:rsidRPr="00805AC7" w:rsidRDefault="0017389F" w:rsidP="0017389F">
      <w:pPr>
        <w:pStyle w:val="Default"/>
        <w:spacing w:after="9"/>
        <w:jc w:val="both"/>
        <w:rPr>
          <w:sz w:val="26"/>
          <w:szCs w:val="26"/>
        </w:rPr>
      </w:pPr>
      <w:r w:rsidRPr="00805AC7">
        <w:rPr>
          <w:sz w:val="26"/>
          <w:szCs w:val="26"/>
        </w:rPr>
        <w:lastRenderedPageBreak/>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17389F" w:rsidRPr="00805AC7" w:rsidRDefault="0017389F" w:rsidP="0017389F">
      <w:pPr>
        <w:pStyle w:val="Default"/>
        <w:spacing w:after="9"/>
        <w:jc w:val="both"/>
        <w:rPr>
          <w:sz w:val="26"/>
          <w:szCs w:val="26"/>
        </w:rPr>
      </w:pPr>
      <w:r w:rsidRPr="00805AC7">
        <w:rPr>
          <w:sz w:val="26"/>
          <w:szCs w:val="26"/>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17389F" w:rsidRPr="00805AC7" w:rsidRDefault="0017389F" w:rsidP="0017389F">
      <w:pPr>
        <w:pStyle w:val="Default"/>
        <w:rPr>
          <w:sz w:val="26"/>
          <w:szCs w:val="26"/>
        </w:rPr>
      </w:pPr>
    </w:p>
    <w:p w:rsidR="0017389F" w:rsidRPr="00805AC7" w:rsidRDefault="0017389F" w:rsidP="0017389F">
      <w:pPr>
        <w:pStyle w:val="Default"/>
        <w:jc w:val="both"/>
        <w:rPr>
          <w:sz w:val="26"/>
          <w:szCs w:val="26"/>
        </w:rPr>
      </w:pPr>
      <w:r>
        <w:rPr>
          <w:sz w:val="26"/>
          <w:szCs w:val="26"/>
        </w:rPr>
        <w:t xml:space="preserve">       В учебном плане 5, 6, 7  и 8 классов</w:t>
      </w:r>
      <w:r w:rsidRPr="00805AC7">
        <w:rPr>
          <w:sz w:val="26"/>
          <w:szCs w:val="26"/>
        </w:rPr>
        <w:t xml:space="preserve"> представлены все основные образовательные области, что позволяет заложить фундамент общеобразовательной подготовки обучающихся.</w:t>
      </w:r>
    </w:p>
    <w:p w:rsidR="0017389F" w:rsidRPr="00805AC7" w:rsidRDefault="0017389F" w:rsidP="0017389F">
      <w:pPr>
        <w:ind w:firstLine="709"/>
        <w:jc w:val="both"/>
        <w:rPr>
          <w:rFonts w:ascii="Times New Roman" w:hAnsi="Times New Roman" w:cs="Times New Roman"/>
          <w:sz w:val="26"/>
          <w:szCs w:val="26"/>
        </w:rPr>
      </w:pPr>
      <w:r w:rsidRPr="00805AC7">
        <w:rPr>
          <w:rFonts w:ascii="Times New Roman" w:hAnsi="Times New Roman" w:cs="Times New Roman"/>
          <w:sz w:val="26"/>
          <w:szCs w:val="26"/>
        </w:rPr>
        <w:t>Основными задачами учебно</w:t>
      </w:r>
      <w:r>
        <w:rPr>
          <w:rFonts w:ascii="Times New Roman" w:hAnsi="Times New Roman" w:cs="Times New Roman"/>
          <w:sz w:val="26"/>
          <w:szCs w:val="26"/>
        </w:rPr>
        <w:t xml:space="preserve">го плана для 5, 6, 7и 8 </w:t>
      </w:r>
      <w:r w:rsidRPr="00805AC7">
        <w:rPr>
          <w:rFonts w:ascii="Times New Roman" w:hAnsi="Times New Roman" w:cs="Times New Roman"/>
          <w:sz w:val="26"/>
          <w:szCs w:val="26"/>
        </w:rPr>
        <w:t xml:space="preserve"> классов являются:</w:t>
      </w:r>
    </w:p>
    <w:p w:rsidR="0017389F" w:rsidRPr="00805AC7" w:rsidRDefault="0017389F" w:rsidP="0017389F">
      <w:pPr>
        <w:numPr>
          <w:ilvl w:val="0"/>
          <w:numId w:val="4"/>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обеспечение  выполнения федерального  госуда</w:t>
      </w:r>
      <w:r>
        <w:rPr>
          <w:rFonts w:ascii="Times New Roman" w:hAnsi="Times New Roman" w:cs="Times New Roman"/>
          <w:sz w:val="26"/>
          <w:szCs w:val="26"/>
        </w:rPr>
        <w:t>рственного образовательного стандарта</w:t>
      </w:r>
      <w:r w:rsidRPr="00805AC7">
        <w:rPr>
          <w:rFonts w:ascii="Times New Roman" w:hAnsi="Times New Roman" w:cs="Times New Roman"/>
          <w:sz w:val="26"/>
          <w:szCs w:val="26"/>
        </w:rPr>
        <w:t>;</w:t>
      </w:r>
    </w:p>
    <w:p w:rsidR="0017389F" w:rsidRPr="00805AC7"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обеспечение единства федерального, национально-регионального компонентов и компонента образовательного учреждения;</w:t>
      </w:r>
    </w:p>
    <w:p w:rsidR="0017389F" w:rsidRPr="00805AC7"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соблюдение государственных образовательных  стандартов;</w:t>
      </w:r>
    </w:p>
    <w:p w:rsidR="0017389F" w:rsidRPr="00805AC7"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введение  в  учебные  программы  национально-регионального  компонента;</w:t>
      </w:r>
    </w:p>
    <w:p w:rsidR="0017389F" w:rsidRPr="00805AC7"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сохранение  целостности  каждой  системы  обучения;</w:t>
      </w:r>
    </w:p>
    <w:p w:rsidR="0017389F" w:rsidRPr="00805AC7"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обеспечение реализации интересов и потребностей обучающихся и их родителей (законных представителей);</w:t>
      </w:r>
    </w:p>
    <w:p w:rsidR="0017389F"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сохранение и укрепление здоровья детей (закладывание основ здорового</w:t>
      </w:r>
      <w:r>
        <w:rPr>
          <w:rFonts w:ascii="Times New Roman" w:hAnsi="Times New Roman" w:cs="Times New Roman"/>
          <w:sz w:val="26"/>
          <w:szCs w:val="26"/>
        </w:rPr>
        <w:t xml:space="preserve"> образа жизни);</w:t>
      </w:r>
    </w:p>
    <w:p w:rsidR="0017389F"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ведение </w:t>
      </w:r>
      <w:proofErr w:type="spellStart"/>
      <w:r>
        <w:rPr>
          <w:rFonts w:ascii="Times New Roman" w:hAnsi="Times New Roman" w:cs="Times New Roman"/>
          <w:sz w:val="26"/>
          <w:szCs w:val="26"/>
        </w:rPr>
        <w:t>предпрофильной</w:t>
      </w:r>
      <w:proofErr w:type="spellEnd"/>
      <w:r>
        <w:rPr>
          <w:rFonts w:ascii="Times New Roman" w:hAnsi="Times New Roman" w:cs="Times New Roman"/>
          <w:sz w:val="26"/>
          <w:szCs w:val="26"/>
        </w:rPr>
        <w:t xml:space="preserve"> подготовки</w:t>
      </w:r>
    </w:p>
    <w:p w:rsidR="0017389F" w:rsidRPr="00805AC7" w:rsidRDefault="0017389F" w:rsidP="0017389F">
      <w:pPr>
        <w:numPr>
          <w:ilvl w:val="0"/>
          <w:numId w:val="4"/>
        </w:numPr>
        <w:tabs>
          <w:tab w:val="left" w:pos="720"/>
        </w:tabs>
        <w:suppressAutoHyphen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обучение</w:t>
      </w:r>
      <w:proofErr w:type="gramEnd"/>
      <w:r>
        <w:rPr>
          <w:rFonts w:ascii="Times New Roman" w:hAnsi="Times New Roman" w:cs="Times New Roman"/>
          <w:sz w:val="26"/>
          <w:szCs w:val="26"/>
        </w:rPr>
        <w:t xml:space="preserve"> по индивидуальным образовательным программам</w:t>
      </w:r>
    </w:p>
    <w:p w:rsidR="0017389F" w:rsidRPr="00805AC7" w:rsidRDefault="0017389F" w:rsidP="0017389F">
      <w:pPr>
        <w:ind w:firstLine="540"/>
        <w:jc w:val="both"/>
        <w:rPr>
          <w:rFonts w:ascii="Times New Roman" w:hAnsi="Times New Roman" w:cs="Times New Roman"/>
          <w:sz w:val="26"/>
          <w:szCs w:val="26"/>
        </w:rPr>
      </w:pPr>
      <w:r w:rsidRPr="00805AC7">
        <w:rPr>
          <w:rFonts w:ascii="Times New Roman" w:hAnsi="Times New Roman" w:cs="Times New Roman"/>
          <w:sz w:val="26"/>
          <w:szCs w:val="26"/>
        </w:rPr>
        <w:t>Режим работы основной общей школы осуществляется по 5-дневной учебной неделе, продолжит</w:t>
      </w:r>
      <w:r>
        <w:rPr>
          <w:rFonts w:ascii="Times New Roman" w:hAnsi="Times New Roman" w:cs="Times New Roman"/>
          <w:sz w:val="26"/>
          <w:szCs w:val="26"/>
        </w:rPr>
        <w:t>ельность учебного года для  5, 6, 7 и 8  классов составляет 34 учебных недели</w:t>
      </w:r>
      <w:r w:rsidRPr="00805AC7">
        <w:rPr>
          <w:rFonts w:ascii="Times New Roman" w:hAnsi="Times New Roman" w:cs="Times New Roman"/>
          <w:sz w:val="26"/>
          <w:szCs w:val="26"/>
        </w:rPr>
        <w:t xml:space="preserve">, продолжительность урока составляет </w:t>
      </w:r>
      <w:r>
        <w:rPr>
          <w:rFonts w:ascii="Times New Roman" w:hAnsi="Times New Roman" w:cs="Times New Roman"/>
          <w:sz w:val="26"/>
          <w:szCs w:val="26"/>
        </w:rPr>
        <w:t xml:space="preserve">не более </w:t>
      </w:r>
      <w:r w:rsidRPr="00805AC7">
        <w:rPr>
          <w:rFonts w:ascii="Times New Roman" w:hAnsi="Times New Roman" w:cs="Times New Roman"/>
          <w:sz w:val="26"/>
          <w:szCs w:val="26"/>
        </w:rPr>
        <w:t>45 мин</w:t>
      </w:r>
      <w:r>
        <w:rPr>
          <w:rFonts w:ascii="Times New Roman" w:hAnsi="Times New Roman" w:cs="Times New Roman"/>
          <w:sz w:val="26"/>
          <w:szCs w:val="26"/>
        </w:rPr>
        <w:t xml:space="preserve">ут. Учебный план, режим работы </w:t>
      </w:r>
      <w:r w:rsidRPr="00805AC7">
        <w:rPr>
          <w:rFonts w:ascii="Times New Roman" w:hAnsi="Times New Roman" w:cs="Times New Roman"/>
          <w:sz w:val="26"/>
          <w:szCs w:val="26"/>
        </w:rPr>
        <w:t>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w:t>
      </w:r>
      <w:r>
        <w:rPr>
          <w:rFonts w:ascii="Times New Roman" w:hAnsi="Times New Roman" w:cs="Times New Roman"/>
          <w:sz w:val="26"/>
          <w:szCs w:val="26"/>
        </w:rPr>
        <w:t xml:space="preserve">овательной организации </w:t>
      </w:r>
      <w:r w:rsidRPr="00805AC7">
        <w:rPr>
          <w:rFonts w:ascii="Times New Roman" w:hAnsi="Times New Roman" w:cs="Times New Roman"/>
          <w:sz w:val="26"/>
          <w:szCs w:val="26"/>
        </w:rPr>
        <w:t xml:space="preserve">в соответствии с интересами и потребностями </w:t>
      </w:r>
      <w:proofErr w:type="gramStart"/>
      <w:r w:rsidRPr="00805AC7">
        <w:rPr>
          <w:rFonts w:ascii="Times New Roman" w:hAnsi="Times New Roman" w:cs="Times New Roman"/>
          <w:sz w:val="26"/>
          <w:szCs w:val="26"/>
        </w:rPr>
        <w:t>обучающихся</w:t>
      </w:r>
      <w:proofErr w:type="gramEnd"/>
      <w:r w:rsidRPr="00805AC7">
        <w:rPr>
          <w:rFonts w:ascii="Times New Roman" w:hAnsi="Times New Roman" w:cs="Times New Roman"/>
          <w:sz w:val="26"/>
          <w:szCs w:val="26"/>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17389F" w:rsidRPr="00805AC7" w:rsidRDefault="0017389F" w:rsidP="0017389F">
      <w:pPr>
        <w:pStyle w:val="a6"/>
        <w:spacing w:before="0" w:after="0"/>
        <w:rPr>
          <w:rFonts w:eastAsia="DejaVu Sans"/>
          <w:kern w:val="2"/>
          <w:sz w:val="26"/>
          <w:szCs w:val="26"/>
          <w:lang w:eastAsia="hi-IN" w:bidi="hi-IN"/>
        </w:rPr>
      </w:pPr>
    </w:p>
    <w:p w:rsidR="0017389F" w:rsidRPr="00805AC7" w:rsidRDefault="0017389F" w:rsidP="0017389F">
      <w:pPr>
        <w:jc w:val="both"/>
        <w:rPr>
          <w:rFonts w:ascii="Times New Roman" w:hAnsi="Times New Roman" w:cs="Times New Roman"/>
          <w:sz w:val="26"/>
          <w:szCs w:val="26"/>
        </w:rPr>
      </w:pPr>
      <w:r w:rsidRPr="00805AC7">
        <w:rPr>
          <w:rFonts w:ascii="Times New Roman" w:hAnsi="Times New Roman" w:cs="Times New Roman"/>
          <w:sz w:val="26"/>
          <w:szCs w:val="26"/>
        </w:rPr>
        <w:t xml:space="preserve">       Учебный план для обучающихся включает две части: </w:t>
      </w:r>
      <w:proofErr w:type="gramStart"/>
      <w:r w:rsidRPr="00805AC7">
        <w:rPr>
          <w:rFonts w:ascii="Times New Roman" w:hAnsi="Times New Roman" w:cs="Times New Roman"/>
          <w:sz w:val="26"/>
          <w:szCs w:val="26"/>
        </w:rPr>
        <w:t>обязательную</w:t>
      </w:r>
      <w:proofErr w:type="gramEnd"/>
      <w:r w:rsidRPr="00805AC7">
        <w:rPr>
          <w:rFonts w:ascii="Times New Roman" w:hAnsi="Times New Roman" w:cs="Times New Roman"/>
          <w:sz w:val="26"/>
          <w:szCs w:val="26"/>
        </w:rPr>
        <w:t xml:space="preserve"> и формируемую участниками образовательного процесса. </w:t>
      </w:r>
      <w:proofErr w:type="gramStart"/>
      <w:r w:rsidRPr="00805AC7">
        <w:rPr>
          <w:rFonts w:ascii="Times New Roman" w:hAnsi="Times New Roman" w:cs="Times New Roman"/>
          <w:sz w:val="26"/>
          <w:szCs w:val="26"/>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w:t>
      </w:r>
      <w:proofErr w:type="spellStart"/>
      <w:r w:rsidRPr="00805AC7">
        <w:rPr>
          <w:rFonts w:ascii="Times New Roman" w:hAnsi="Times New Roman" w:cs="Times New Roman"/>
          <w:sz w:val="26"/>
          <w:szCs w:val="26"/>
        </w:rPr>
        <w:t>СанПином</w:t>
      </w:r>
      <w:proofErr w:type="spellEnd"/>
      <w:r w:rsidRPr="00805AC7">
        <w:rPr>
          <w:rFonts w:ascii="Times New Roman" w:hAnsi="Times New Roman" w:cs="Times New Roman"/>
          <w:sz w:val="26"/>
          <w:szCs w:val="26"/>
        </w:rPr>
        <w:t>.</w:t>
      </w:r>
      <w:proofErr w:type="gramEnd"/>
    </w:p>
    <w:p w:rsidR="0017389F" w:rsidRPr="00805AC7" w:rsidRDefault="0017389F" w:rsidP="0017389F">
      <w:pPr>
        <w:pStyle w:val="msonospacing0"/>
        <w:ind w:firstLine="567"/>
        <w:jc w:val="both"/>
        <w:rPr>
          <w:sz w:val="26"/>
          <w:szCs w:val="26"/>
        </w:rPr>
      </w:pPr>
      <w:proofErr w:type="gramStart"/>
      <w:r w:rsidRPr="00805AC7">
        <w:rPr>
          <w:rStyle w:val="a5"/>
          <w:sz w:val="26"/>
          <w:szCs w:val="26"/>
        </w:rPr>
        <w:t xml:space="preserve">Обязательная часть  </w:t>
      </w:r>
      <w:r w:rsidRPr="00805AC7">
        <w:rPr>
          <w:sz w:val="26"/>
          <w:szCs w:val="26"/>
        </w:rPr>
        <w:t xml:space="preserve">учебного плана определяет состав обязательных учебных предметов для реализации основной образовательной программы </w:t>
      </w:r>
      <w:r w:rsidRPr="00805AC7">
        <w:rPr>
          <w:sz w:val="26"/>
          <w:szCs w:val="26"/>
        </w:rPr>
        <w:lastRenderedPageBreak/>
        <w:t>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805AC7">
        <w:rPr>
          <w:sz w:val="26"/>
          <w:szCs w:val="26"/>
        </w:rPr>
        <w:t xml:space="preserve"> в соответствии с его индивидуальностью. </w:t>
      </w:r>
    </w:p>
    <w:p w:rsidR="0017389F" w:rsidRPr="00805AC7" w:rsidRDefault="0017389F" w:rsidP="0017389F">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Наполняемость обязательной части определена составом учебных предметов обязательных предметных областей:</w:t>
      </w:r>
    </w:p>
    <w:p w:rsidR="0017389F" w:rsidRPr="00EB78AF" w:rsidRDefault="0017389F" w:rsidP="0017389F">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филология (русский яз</w:t>
      </w:r>
      <w:r>
        <w:rPr>
          <w:rFonts w:ascii="Times New Roman" w:hAnsi="Times New Roman" w:cs="Times New Roman"/>
          <w:sz w:val="26"/>
          <w:szCs w:val="26"/>
        </w:rPr>
        <w:t>ык, литература</w:t>
      </w:r>
      <w:r w:rsidRPr="00805AC7">
        <w:rPr>
          <w:rFonts w:ascii="Times New Roman" w:hAnsi="Times New Roman" w:cs="Times New Roman"/>
          <w:sz w:val="26"/>
          <w:szCs w:val="26"/>
        </w:rPr>
        <w:t>);</w:t>
      </w:r>
    </w:p>
    <w:p w:rsidR="0017389F" w:rsidRPr="00805AC7" w:rsidRDefault="0017389F" w:rsidP="0017389F">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математика и информатика (математика</w:t>
      </w:r>
      <w:r>
        <w:rPr>
          <w:rFonts w:ascii="Times New Roman" w:hAnsi="Times New Roman" w:cs="Times New Roman"/>
          <w:sz w:val="26"/>
          <w:szCs w:val="26"/>
        </w:rPr>
        <w:t>, алгебра, геометрия, информатика</w:t>
      </w:r>
      <w:r w:rsidRPr="00805AC7">
        <w:rPr>
          <w:rFonts w:ascii="Times New Roman" w:hAnsi="Times New Roman" w:cs="Times New Roman"/>
          <w:sz w:val="26"/>
          <w:szCs w:val="26"/>
        </w:rPr>
        <w:t>);</w:t>
      </w:r>
    </w:p>
    <w:p w:rsidR="0017389F" w:rsidRPr="00805AC7" w:rsidRDefault="0017389F" w:rsidP="0017389F">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 xml:space="preserve">общественно-научные предметы (история, </w:t>
      </w:r>
      <w:r>
        <w:rPr>
          <w:rFonts w:ascii="Times New Roman" w:hAnsi="Times New Roman" w:cs="Times New Roman"/>
          <w:sz w:val="26"/>
          <w:szCs w:val="26"/>
        </w:rPr>
        <w:t xml:space="preserve">обществознание, </w:t>
      </w:r>
      <w:r w:rsidRPr="00805AC7">
        <w:rPr>
          <w:rFonts w:ascii="Times New Roman" w:hAnsi="Times New Roman" w:cs="Times New Roman"/>
          <w:sz w:val="26"/>
          <w:szCs w:val="26"/>
        </w:rPr>
        <w:t>география);</w:t>
      </w:r>
    </w:p>
    <w:p w:rsidR="0017389F" w:rsidRPr="00805AC7" w:rsidRDefault="0017389F" w:rsidP="0017389F">
      <w:pPr>
        <w:numPr>
          <w:ilvl w:val="0"/>
          <w:numId w:val="3"/>
        </w:numPr>
        <w:spacing w:after="0" w:line="240" w:lineRule="auto"/>
        <w:jc w:val="both"/>
        <w:rPr>
          <w:rFonts w:ascii="Times New Roman" w:hAnsi="Times New Roman" w:cs="Times New Roman"/>
          <w:sz w:val="26"/>
          <w:szCs w:val="26"/>
        </w:rPr>
      </w:pPr>
      <w:proofErr w:type="spellStart"/>
      <w:proofErr w:type="gramStart"/>
      <w:r w:rsidRPr="00805AC7">
        <w:rPr>
          <w:rFonts w:ascii="Times New Roman" w:hAnsi="Times New Roman" w:cs="Times New Roman"/>
          <w:sz w:val="26"/>
          <w:szCs w:val="26"/>
        </w:rPr>
        <w:t>естественно-научные</w:t>
      </w:r>
      <w:proofErr w:type="spellEnd"/>
      <w:proofErr w:type="gramEnd"/>
      <w:r w:rsidRPr="00805AC7">
        <w:rPr>
          <w:rFonts w:ascii="Times New Roman" w:hAnsi="Times New Roman" w:cs="Times New Roman"/>
          <w:sz w:val="26"/>
          <w:szCs w:val="26"/>
        </w:rPr>
        <w:t xml:space="preserve"> предметы (биология</w:t>
      </w:r>
      <w:r>
        <w:rPr>
          <w:rFonts w:ascii="Times New Roman" w:hAnsi="Times New Roman" w:cs="Times New Roman"/>
          <w:sz w:val="26"/>
          <w:szCs w:val="26"/>
        </w:rPr>
        <w:t>, физика, химия</w:t>
      </w:r>
      <w:r w:rsidRPr="00805AC7">
        <w:rPr>
          <w:rFonts w:ascii="Times New Roman" w:hAnsi="Times New Roman" w:cs="Times New Roman"/>
          <w:sz w:val="26"/>
          <w:szCs w:val="26"/>
        </w:rPr>
        <w:t>);</w:t>
      </w:r>
    </w:p>
    <w:p w:rsidR="0017389F" w:rsidRPr="00805AC7" w:rsidRDefault="0017389F" w:rsidP="0017389F">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 xml:space="preserve">искусство (музыка, изобразительное искусство); </w:t>
      </w:r>
    </w:p>
    <w:p w:rsidR="0017389F" w:rsidRPr="00805AC7" w:rsidRDefault="0017389F" w:rsidP="0017389F">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физическая культура и основы безопасности жизнедеятельности (физическая культура</w:t>
      </w:r>
      <w:r>
        <w:rPr>
          <w:rFonts w:ascii="Times New Roman" w:hAnsi="Times New Roman" w:cs="Times New Roman"/>
          <w:sz w:val="26"/>
          <w:szCs w:val="26"/>
        </w:rPr>
        <w:t>, основы безопасности жизнедеятельности</w:t>
      </w:r>
      <w:r w:rsidRPr="00805AC7">
        <w:rPr>
          <w:rFonts w:ascii="Times New Roman" w:hAnsi="Times New Roman" w:cs="Times New Roman"/>
          <w:sz w:val="26"/>
          <w:szCs w:val="26"/>
        </w:rPr>
        <w:t>);</w:t>
      </w:r>
    </w:p>
    <w:p w:rsidR="0017389F" w:rsidRPr="00805AC7" w:rsidRDefault="0017389F" w:rsidP="0017389F">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технология (технология).</w:t>
      </w:r>
    </w:p>
    <w:p w:rsidR="0017389F" w:rsidRPr="00805AC7" w:rsidRDefault="0017389F" w:rsidP="0017389F">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В обязательной части учебного плана предусматриваетс</w:t>
      </w:r>
      <w:r>
        <w:rPr>
          <w:rFonts w:ascii="Times New Roman" w:hAnsi="Times New Roman" w:cs="Times New Roman"/>
          <w:sz w:val="26"/>
          <w:szCs w:val="26"/>
        </w:rPr>
        <w:t xml:space="preserve">я  изучение русского языка в 5 классе </w:t>
      </w:r>
      <w:r w:rsidRPr="00805AC7">
        <w:rPr>
          <w:rFonts w:ascii="Times New Roman" w:hAnsi="Times New Roman" w:cs="Times New Roman"/>
          <w:sz w:val="26"/>
          <w:szCs w:val="26"/>
        </w:rPr>
        <w:t>5 часов в неделю</w:t>
      </w:r>
      <w:r>
        <w:rPr>
          <w:rFonts w:ascii="Times New Roman" w:hAnsi="Times New Roman" w:cs="Times New Roman"/>
          <w:sz w:val="26"/>
          <w:szCs w:val="26"/>
        </w:rPr>
        <w:t>, в 6 классе – 6 часов в неделю, в 7 классе – 4 часа в неделю, в 8 классе – 3 часа в неделю</w:t>
      </w:r>
      <w:r w:rsidRPr="00805AC7">
        <w:rPr>
          <w:rFonts w:ascii="Times New Roman" w:hAnsi="Times New Roman" w:cs="Times New Roman"/>
          <w:sz w:val="26"/>
          <w:szCs w:val="26"/>
        </w:rPr>
        <w:t>. Пре</w:t>
      </w:r>
      <w:r>
        <w:rPr>
          <w:rFonts w:ascii="Times New Roman" w:hAnsi="Times New Roman" w:cs="Times New Roman"/>
          <w:sz w:val="26"/>
          <w:szCs w:val="26"/>
        </w:rPr>
        <w:t>дмет «Литература» изучается  в  5 и 6 классах</w:t>
      </w:r>
      <w:r w:rsidRPr="00805AC7">
        <w:rPr>
          <w:rFonts w:ascii="Times New Roman" w:hAnsi="Times New Roman" w:cs="Times New Roman"/>
          <w:sz w:val="26"/>
          <w:szCs w:val="26"/>
        </w:rPr>
        <w:t xml:space="preserve"> по 3 часов в неделю</w:t>
      </w:r>
      <w:r>
        <w:rPr>
          <w:rFonts w:ascii="Times New Roman" w:hAnsi="Times New Roman" w:cs="Times New Roman"/>
          <w:sz w:val="26"/>
          <w:szCs w:val="26"/>
        </w:rPr>
        <w:t>, в 7 и 8 классах – по  2 часа в неделю</w:t>
      </w:r>
      <w:r w:rsidRPr="00805AC7">
        <w:rPr>
          <w:rFonts w:ascii="Times New Roman" w:hAnsi="Times New Roman" w:cs="Times New Roman"/>
          <w:sz w:val="26"/>
          <w:szCs w:val="26"/>
        </w:rPr>
        <w:t>. Предмет</w:t>
      </w:r>
      <w:r>
        <w:rPr>
          <w:rFonts w:ascii="Times New Roman" w:hAnsi="Times New Roman" w:cs="Times New Roman"/>
          <w:sz w:val="26"/>
          <w:szCs w:val="26"/>
        </w:rPr>
        <w:t>ная область</w:t>
      </w:r>
      <w:r w:rsidRPr="00805AC7">
        <w:rPr>
          <w:rFonts w:ascii="Times New Roman" w:hAnsi="Times New Roman" w:cs="Times New Roman"/>
          <w:sz w:val="26"/>
          <w:szCs w:val="26"/>
        </w:rPr>
        <w:t xml:space="preserve"> «Иностранный язык» </w:t>
      </w:r>
      <w:r>
        <w:rPr>
          <w:rFonts w:ascii="Times New Roman" w:hAnsi="Times New Roman" w:cs="Times New Roman"/>
          <w:sz w:val="26"/>
          <w:szCs w:val="26"/>
        </w:rPr>
        <w:t>представлена предметом английский язык в 5 – 7 классах, изучается по 3 часа в неделю</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8  классе предметная область «Иностранный язык» представлена предметом «французский язык» и изучается  </w:t>
      </w:r>
      <w:r w:rsidRPr="00805AC7">
        <w:rPr>
          <w:rFonts w:ascii="Times New Roman" w:hAnsi="Times New Roman" w:cs="Times New Roman"/>
          <w:sz w:val="26"/>
          <w:szCs w:val="26"/>
        </w:rPr>
        <w:t>3 часа в неделю.</w:t>
      </w:r>
      <w:r>
        <w:rPr>
          <w:rFonts w:ascii="Times New Roman" w:hAnsi="Times New Roman" w:cs="Times New Roman"/>
          <w:sz w:val="26"/>
          <w:szCs w:val="26"/>
        </w:rPr>
        <w:t xml:space="preserve"> В связи с ликвидацией МБОУ «Сатинская ООШ» английский язык изучают 10 человек в 8 – 10 классах (3 человека в 8 классе, 3 человека в 9 классе и 4 человека в 10 классе). Изучение этого предмета совмещено и организовано по модульному типу не более 3 часов в неделю.</w:t>
      </w:r>
    </w:p>
    <w:p w:rsidR="0017389F" w:rsidRPr="00805AC7" w:rsidRDefault="0017389F" w:rsidP="0017389F">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Предмет «М</w:t>
      </w:r>
      <w:r>
        <w:rPr>
          <w:rFonts w:ascii="Times New Roman" w:hAnsi="Times New Roman" w:cs="Times New Roman"/>
          <w:sz w:val="26"/>
          <w:szCs w:val="26"/>
        </w:rPr>
        <w:t xml:space="preserve">атематика» изучается  в 5 и 6 классах изучается </w:t>
      </w:r>
      <w:r w:rsidRPr="00805AC7">
        <w:rPr>
          <w:rFonts w:ascii="Times New Roman" w:hAnsi="Times New Roman" w:cs="Times New Roman"/>
          <w:sz w:val="26"/>
          <w:szCs w:val="26"/>
        </w:rPr>
        <w:t xml:space="preserve"> по  5 часов в неделю. </w:t>
      </w:r>
      <w:r>
        <w:rPr>
          <w:rFonts w:ascii="Times New Roman" w:hAnsi="Times New Roman" w:cs="Times New Roman"/>
          <w:sz w:val="26"/>
          <w:szCs w:val="26"/>
        </w:rPr>
        <w:t>В 7 и 8 классах предметная область «Математика и информатика» представлена учебными предметами «Алгебра», на изучение которого отводится 3 часа в неделю, «Геометрия» - 2 часа в неделю и «Информатика» - 1 час в неделю.</w:t>
      </w:r>
    </w:p>
    <w:p w:rsidR="0017389F" w:rsidRPr="00805AC7" w:rsidRDefault="0017389F" w:rsidP="0017389F">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В образовательную область «Общественно – научные предметы» вход</w:t>
      </w:r>
      <w:r>
        <w:rPr>
          <w:rFonts w:ascii="Times New Roman" w:hAnsi="Times New Roman" w:cs="Times New Roman"/>
          <w:sz w:val="26"/>
          <w:szCs w:val="26"/>
        </w:rPr>
        <w:t xml:space="preserve">ят учебные предметы: «История» по </w:t>
      </w:r>
      <w:r w:rsidRPr="00805AC7">
        <w:rPr>
          <w:rFonts w:ascii="Times New Roman" w:hAnsi="Times New Roman" w:cs="Times New Roman"/>
          <w:sz w:val="26"/>
          <w:szCs w:val="26"/>
        </w:rPr>
        <w:t>2 часа в неделю в 5</w:t>
      </w:r>
      <w:r>
        <w:rPr>
          <w:rFonts w:ascii="Times New Roman" w:hAnsi="Times New Roman" w:cs="Times New Roman"/>
          <w:sz w:val="26"/>
          <w:szCs w:val="26"/>
        </w:rPr>
        <w:t xml:space="preserve"> - 8 классах</w:t>
      </w:r>
      <w:r w:rsidRPr="00805AC7">
        <w:rPr>
          <w:rFonts w:ascii="Times New Roman" w:hAnsi="Times New Roman" w:cs="Times New Roman"/>
          <w:sz w:val="26"/>
          <w:szCs w:val="26"/>
        </w:rPr>
        <w:t>,</w:t>
      </w:r>
      <w:r>
        <w:rPr>
          <w:rFonts w:ascii="Times New Roman" w:hAnsi="Times New Roman" w:cs="Times New Roman"/>
          <w:sz w:val="26"/>
          <w:szCs w:val="26"/>
        </w:rPr>
        <w:t xml:space="preserve"> «Обществознание» по 1 часу в неделю в 6 - 8 классах, «География»  по</w:t>
      </w:r>
      <w:proofErr w:type="gramStart"/>
      <w:r w:rsidRPr="00805AC7">
        <w:rPr>
          <w:rFonts w:ascii="Times New Roman" w:hAnsi="Times New Roman" w:cs="Times New Roman"/>
          <w:sz w:val="26"/>
          <w:szCs w:val="26"/>
        </w:rPr>
        <w:t>1</w:t>
      </w:r>
      <w:proofErr w:type="gramEnd"/>
      <w:r w:rsidRPr="00805AC7">
        <w:rPr>
          <w:rFonts w:ascii="Times New Roman" w:hAnsi="Times New Roman" w:cs="Times New Roman"/>
          <w:sz w:val="26"/>
          <w:szCs w:val="26"/>
        </w:rPr>
        <w:t xml:space="preserve"> час</w:t>
      </w:r>
      <w:r>
        <w:rPr>
          <w:rFonts w:ascii="Times New Roman" w:hAnsi="Times New Roman" w:cs="Times New Roman"/>
          <w:sz w:val="26"/>
          <w:szCs w:val="26"/>
        </w:rPr>
        <w:t>у</w:t>
      </w:r>
      <w:r w:rsidRPr="00805AC7">
        <w:rPr>
          <w:rFonts w:ascii="Times New Roman" w:hAnsi="Times New Roman" w:cs="Times New Roman"/>
          <w:sz w:val="26"/>
          <w:szCs w:val="26"/>
        </w:rPr>
        <w:t xml:space="preserve"> в неделю в 5</w:t>
      </w:r>
      <w:r>
        <w:rPr>
          <w:rFonts w:ascii="Times New Roman" w:hAnsi="Times New Roman" w:cs="Times New Roman"/>
          <w:sz w:val="26"/>
          <w:szCs w:val="26"/>
        </w:rPr>
        <w:t xml:space="preserve"> – 6 классах и 2 часа в неделю в 7 - 8 классах</w:t>
      </w:r>
      <w:r w:rsidRPr="00805AC7">
        <w:rPr>
          <w:rFonts w:ascii="Times New Roman" w:hAnsi="Times New Roman" w:cs="Times New Roman"/>
          <w:sz w:val="26"/>
          <w:szCs w:val="26"/>
        </w:rPr>
        <w:t>.</w:t>
      </w:r>
    </w:p>
    <w:p w:rsidR="0017389F" w:rsidRPr="00805AC7" w:rsidRDefault="0017389F" w:rsidP="0017389F">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Изучение естественно – научны</w:t>
      </w:r>
      <w:r>
        <w:rPr>
          <w:rFonts w:ascii="Times New Roman" w:hAnsi="Times New Roman" w:cs="Times New Roman"/>
          <w:sz w:val="26"/>
          <w:szCs w:val="26"/>
        </w:rPr>
        <w:t>х дисциплин обеспечено  предмета</w:t>
      </w:r>
      <w:r w:rsidRPr="00805AC7">
        <w:rPr>
          <w:rFonts w:ascii="Times New Roman" w:hAnsi="Times New Roman" w:cs="Times New Roman"/>
          <w:sz w:val="26"/>
          <w:szCs w:val="26"/>
        </w:rPr>
        <w:t>м</w:t>
      </w:r>
      <w:r>
        <w:rPr>
          <w:rFonts w:ascii="Times New Roman" w:hAnsi="Times New Roman" w:cs="Times New Roman"/>
          <w:sz w:val="26"/>
          <w:szCs w:val="26"/>
        </w:rPr>
        <w:t xml:space="preserve">и: «Биология» </w:t>
      </w:r>
      <w:r w:rsidRPr="00805AC7">
        <w:rPr>
          <w:rFonts w:ascii="Times New Roman" w:hAnsi="Times New Roman" w:cs="Times New Roman"/>
          <w:sz w:val="26"/>
          <w:szCs w:val="26"/>
        </w:rPr>
        <w:t>в 5</w:t>
      </w:r>
      <w:r>
        <w:rPr>
          <w:rFonts w:ascii="Times New Roman" w:hAnsi="Times New Roman" w:cs="Times New Roman"/>
          <w:sz w:val="26"/>
          <w:szCs w:val="26"/>
        </w:rPr>
        <w:t>-7 классах - 1 час в неделю, в 8 классе – 2 часа в неделю и «Физика» в 7 – 8  классах – 2 часа в неделю.</w:t>
      </w:r>
    </w:p>
    <w:p w:rsidR="0017389F" w:rsidRPr="00805AC7" w:rsidRDefault="0017389F" w:rsidP="0017389F">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Изучение предмета «Физическая культура» предусмотрено из расчета 3 часа в неделю, из них 1 час добавляется из части</w:t>
      </w:r>
      <w:r>
        <w:rPr>
          <w:rFonts w:ascii="Times New Roman" w:hAnsi="Times New Roman" w:cs="Times New Roman"/>
          <w:sz w:val="26"/>
          <w:szCs w:val="26"/>
        </w:rPr>
        <w:t>,</w:t>
      </w:r>
      <w:r w:rsidRPr="00805AC7">
        <w:rPr>
          <w:rFonts w:ascii="Times New Roman" w:hAnsi="Times New Roman" w:cs="Times New Roman"/>
          <w:sz w:val="26"/>
          <w:szCs w:val="26"/>
        </w:rPr>
        <w:t xml:space="preserve"> формируемой участниками образовательных отношений</w:t>
      </w:r>
      <w:r>
        <w:rPr>
          <w:rFonts w:ascii="Times New Roman" w:hAnsi="Times New Roman" w:cs="Times New Roman"/>
          <w:sz w:val="26"/>
          <w:szCs w:val="26"/>
        </w:rPr>
        <w:t>,</w:t>
      </w:r>
      <w:r w:rsidRPr="00805AC7">
        <w:rPr>
          <w:rFonts w:ascii="Times New Roman" w:hAnsi="Times New Roman" w:cs="Times New Roman"/>
          <w:sz w:val="26"/>
          <w:szCs w:val="26"/>
        </w:rPr>
        <w:t xml:space="preserve"> на основании    Письма Министерства образования и науки Российской Федерации от 08.10.2010 №ИК-1494/19 «О введении третьего часа физической культуры».  </w:t>
      </w:r>
    </w:p>
    <w:p w:rsidR="0017389F" w:rsidRDefault="0017389F" w:rsidP="0017389F">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lastRenderedPageBreak/>
        <w:t>Образовательная область «Технология» включает предмет «Технология» 2 часа в неделю в 5</w:t>
      </w:r>
      <w:r>
        <w:rPr>
          <w:rFonts w:ascii="Times New Roman" w:hAnsi="Times New Roman" w:cs="Times New Roman"/>
          <w:sz w:val="26"/>
          <w:szCs w:val="26"/>
        </w:rPr>
        <w:t xml:space="preserve"> - 7 классах, в 8 классе – 1 час в неделю.</w:t>
      </w:r>
    </w:p>
    <w:p w:rsidR="0017389F" w:rsidRDefault="0017389F" w:rsidP="0017389F">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Предметная область Искусство включает в себя предмет «Музыка» по 1 часу в неделю в 5</w:t>
      </w:r>
      <w:r>
        <w:rPr>
          <w:rFonts w:ascii="Times New Roman" w:hAnsi="Times New Roman" w:cs="Times New Roman"/>
          <w:sz w:val="26"/>
          <w:szCs w:val="26"/>
        </w:rPr>
        <w:t xml:space="preserve"> - 8 классах</w:t>
      </w:r>
      <w:r w:rsidRPr="00805AC7">
        <w:rPr>
          <w:rFonts w:ascii="Times New Roman" w:hAnsi="Times New Roman" w:cs="Times New Roman"/>
          <w:sz w:val="26"/>
          <w:szCs w:val="26"/>
        </w:rPr>
        <w:t xml:space="preserve"> и предмет «Изобразительное</w:t>
      </w:r>
      <w:r>
        <w:rPr>
          <w:rFonts w:ascii="Times New Roman" w:hAnsi="Times New Roman" w:cs="Times New Roman"/>
          <w:sz w:val="26"/>
          <w:szCs w:val="26"/>
        </w:rPr>
        <w:t xml:space="preserve"> искусство» по 1 часу в неделю</w:t>
      </w:r>
      <w:r w:rsidRPr="00805AC7">
        <w:rPr>
          <w:rFonts w:ascii="Times New Roman" w:hAnsi="Times New Roman" w:cs="Times New Roman"/>
          <w:sz w:val="26"/>
          <w:szCs w:val="26"/>
        </w:rPr>
        <w:t>.</w:t>
      </w:r>
    </w:p>
    <w:p w:rsidR="0017389F" w:rsidRDefault="0017389F" w:rsidP="0017389F">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При проведении занятий по информатике и ИКТ, технологии деления на группы не осуществляется.</w:t>
      </w:r>
    </w:p>
    <w:p w:rsidR="0017389F" w:rsidRPr="00805AC7" w:rsidRDefault="0017389F" w:rsidP="0017389F">
      <w:pPr>
        <w:spacing w:after="0"/>
        <w:ind w:firstLine="540"/>
        <w:jc w:val="both"/>
        <w:rPr>
          <w:rFonts w:ascii="Times New Roman" w:hAnsi="Times New Roman" w:cs="Times New Roman"/>
          <w:sz w:val="26"/>
          <w:szCs w:val="26"/>
        </w:rPr>
      </w:pPr>
    </w:p>
    <w:p w:rsidR="0017389F" w:rsidRDefault="0017389F" w:rsidP="0017389F">
      <w:pPr>
        <w:autoSpaceDE w:val="0"/>
        <w:autoSpaceDN w:val="0"/>
        <w:adjustRightInd w:val="0"/>
        <w:spacing w:after="0"/>
        <w:jc w:val="both"/>
        <w:rPr>
          <w:rStyle w:val="a5"/>
          <w:rFonts w:ascii="Times New Roman" w:hAnsi="Times New Roman" w:cs="Times New Roman"/>
          <w:sz w:val="26"/>
          <w:szCs w:val="26"/>
        </w:rPr>
      </w:pPr>
      <w:r w:rsidRPr="00805AC7">
        <w:rPr>
          <w:rStyle w:val="a5"/>
          <w:rFonts w:ascii="Times New Roman" w:hAnsi="Times New Roman" w:cs="Times New Roman"/>
          <w:sz w:val="26"/>
          <w:szCs w:val="26"/>
        </w:rPr>
        <w:t>Часть, формируемая участн</w:t>
      </w:r>
      <w:r>
        <w:rPr>
          <w:rStyle w:val="a5"/>
          <w:rFonts w:ascii="Times New Roman" w:hAnsi="Times New Roman" w:cs="Times New Roman"/>
          <w:sz w:val="26"/>
          <w:szCs w:val="26"/>
        </w:rPr>
        <w:t>иками образовательного процесса.</w:t>
      </w:r>
    </w:p>
    <w:p w:rsidR="0017389F" w:rsidRPr="0017389F" w:rsidRDefault="0017389F" w:rsidP="0017389F">
      <w:pPr>
        <w:autoSpaceDE w:val="0"/>
        <w:autoSpaceDN w:val="0"/>
        <w:adjustRightInd w:val="0"/>
        <w:spacing w:after="0"/>
        <w:jc w:val="both"/>
        <w:rPr>
          <w:rStyle w:val="a5"/>
          <w:rFonts w:ascii="Times New Roman" w:hAnsi="Times New Roman" w:cs="Times New Roman"/>
          <w:b w:val="0"/>
          <w:sz w:val="26"/>
          <w:szCs w:val="26"/>
        </w:rPr>
      </w:pPr>
      <w:r w:rsidRPr="0017389F">
        <w:rPr>
          <w:rStyle w:val="a5"/>
          <w:rFonts w:ascii="Times New Roman" w:hAnsi="Times New Roman" w:cs="Times New Roman"/>
          <w:b w:val="0"/>
          <w:sz w:val="26"/>
          <w:szCs w:val="26"/>
        </w:rPr>
        <w:t xml:space="preserve">Эта часть учебного плана формируется на основании основной образовательной программы основного общего образования, </w:t>
      </w:r>
      <w:proofErr w:type="spellStart"/>
      <w:r w:rsidRPr="0017389F">
        <w:rPr>
          <w:rStyle w:val="a5"/>
          <w:rFonts w:ascii="Times New Roman" w:hAnsi="Times New Roman" w:cs="Times New Roman"/>
          <w:b w:val="0"/>
          <w:sz w:val="26"/>
          <w:szCs w:val="26"/>
        </w:rPr>
        <w:t>СанПиН</w:t>
      </w:r>
      <w:proofErr w:type="spellEnd"/>
      <w:r w:rsidRPr="0017389F">
        <w:rPr>
          <w:rStyle w:val="a5"/>
          <w:rFonts w:ascii="Times New Roman" w:hAnsi="Times New Roman" w:cs="Times New Roman"/>
          <w:b w:val="0"/>
          <w:sz w:val="26"/>
          <w:szCs w:val="26"/>
        </w:rPr>
        <w:t xml:space="preserve"> и обеспечивает реализацию индивидуальных потребностей обучающихся. В 5, 6, 7 и 8 классах по 1 часу отводится на учебный предмет «Физкультура» в соответствии с письмом Министерства образования и науки Российской Федерации от 08.10.2010 года № ИК – 1497/19. Также по 1 часу отводится на ведение обязательных спецкурсов в 5 классе «Краеведение. Мой Пермский край. Страницы далеких и близких времен», в 6 классе «Краеведение. Мой Пермский край. Мир живой природы», в 7 класс</w:t>
      </w:r>
      <w:proofErr w:type="gramStart"/>
      <w:r w:rsidRPr="0017389F">
        <w:rPr>
          <w:rStyle w:val="a5"/>
          <w:rFonts w:ascii="Times New Roman" w:hAnsi="Times New Roman" w:cs="Times New Roman"/>
          <w:b w:val="0"/>
          <w:sz w:val="26"/>
          <w:szCs w:val="26"/>
        </w:rPr>
        <w:t>е-</w:t>
      </w:r>
      <w:proofErr w:type="gramEnd"/>
      <w:r w:rsidRPr="0017389F">
        <w:rPr>
          <w:rStyle w:val="a5"/>
          <w:rFonts w:ascii="Times New Roman" w:hAnsi="Times New Roman" w:cs="Times New Roman"/>
          <w:b w:val="0"/>
          <w:sz w:val="26"/>
          <w:szCs w:val="26"/>
        </w:rPr>
        <w:t xml:space="preserve">  «</w:t>
      </w:r>
      <w:proofErr w:type="spellStart"/>
      <w:r w:rsidRPr="0017389F">
        <w:rPr>
          <w:rStyle w:val="a5"/>
          <w:rFonts w:ascii="Times New Roman" w:hAnsi="Times New Roman" w:cs="Times New Roman"/>
          <w:b w:val="0"/>
          <w:sz w:val="26"/>
          <w:szCs w:val="26"/>
        </w:rPr>
        <w:t>ЛитературноеПрикамье</w:t>
      </w:r>
      <w:proofErr w:type="spellEnd"/>
      <w:r w:rsidRPr="0017389F">
        <w:rPr>
          <w:rStyle w:val="a5"/>
          <w:rFonts w:ascii="Times New Roman" w:hAnsi="Times New Roman" w:cs="Times New Roman"/>
          <w:b w:val="0"/>
          <w:sz w:val="26"/>
          <w:szCs w:val="26"/>
        </w:rPr>
        <w:t xml:space="preserve">» с использованием материалов книги для 7-х классов авторов </w:t>
      </w:r>
      <w:proofErr w:type="spellStart"/>
      <w:r w:rsidRPr="0017389F">
        <w:rPr>
          <w:rStyle w:val="a5"/>
          <w:rFonts w:ascii="Times New Roman" w:hAnsi="Times New Roman" w:cs="Times New Roman"/>
          <w:b w:val="0"/>
          <w:sz w:val="26"/>
          <w:szCs w:val="26"/>
        </w:rPr>
        <w:t>А.В.Фиросовой</w:t>
      </w:r>
      <w:proofErr w:type="spellEnd"/>
      <w:r w:rsidRPr="0017389F">
        <w:rPr>
          <w:rStyle w:val="a5"/>
          <w:rFonts w:ascii="Times New Roman" w:hAnsi="Times New Roman" w:cs="Times New Roman"/>
          <w:b w:val="0"/>
          <w:sz w:val="26"/>
          <w:szCs w:val="26"/>
        </w:rPr>
        <w:t xml:space="preserve">, Е.В.Лифшиц, Е.А.Князевой и др. «Мой Пермский край. Следствие ведут пермяки: литературные расследования», в 8 классе «Краеведение. Мой Пермский край. Географические экспедиции в Пермский период» авторов Ю.В.Глазыриной, А.С. </w:t>
      </w:r>
      <w:proofErr w:type="spellStart"/>
      <w:r w:rsidRPr="0017389F">
        <w:rPr>
          <w:rStyle w:val="a5"/>
          <w:rFonts w:ascii="Times New Roman" w:hAnsi="Times New Roman" w:cs="Times New Roman"/>
          <w:b w:val="0"/>
          <w:sz w:val="26"/>
          <w:szCs w:val="26"/>
        </w:rPr>
        <w:t>Лучниковой</w:t>
      </w:r>
      <w:proofErr w:type="spellEnd"/>
      <w:r w:rsidRPr="0017389F">
        <w:rPr>
          <w:rStyle w:val="a5"/>
          <w:rFonts w:ascii="Times New Roman" w:hAnsi="Times New Roman" w:cs="Times New Roman"/>
          <w:b w:val="0"/>
          <w:sz w:val="26"/>
          <w:szCs w:val="26"/>
        </w:rPr>
        <w:t xml:space="preserve">, </w:t>
      </w:r>
      <w:proofErr w:type="spellStart"/>
      <w:r w:rsidRPr="0017389F">
        <w:rPr>
          <w:rStyle w:val="a5"/>
          <w:rFonts w:ascii="Times New Roman" w:hAnsi="Times New Roman" w:cs="Times New Roman"/>
          <w:b w:val="0"/>
          <w:sz w:val="26"/>
          <w:szCs w:val="26"/>
        </w:rPr>
        <w:t>С.Э.Мышляевой</w:t>
      </w:r>
      <w:proofErr w:type="spellEnd"/>
      <w:r w:rsidRPr="0017389F">
        <w:rPr>
          <w:rStyle w:val="a5"/>
          <w:rFonts w:ascii="Times New Roman" w:hAnsi="Times New Roman" w:cs="Times New Roman"/>
          <w:b w:val="0"/>
          <w:sz w:val="26"/>
          <w:szCs w:val="26"/>
        </w:rPr>
        <w:t xml:space="preserve">, А.В.Фирсова, </w:t>
      </w:r>
      <w:proofErr w:type="spellStart"/>
      <w:r w:rsidRPr="0017389F">
        <w:rPr>
          <w:rStyle w:val="a5"/>
          <w:rFonts w:ascii="Times New Roman" w:hAnsi="Times New Roman" w:cs="Times New Roman"/>
          <w:b w:val="0"/>
          <w:sz w:val="26"/>
          <w:szCs w:val="26"/>
        </w:rPr>
        <w:t>И.В.Фроловас</w:t>
      </w:r>
      <w:proofErr w:type="spellEnd"/>
      <w:r w:rsidRPr="0017389F">
        <w:rPr>
          <w:rStyle w:val="a5"/>
          <w:rFonts w:ascii="Times New Roman" w:hAnsi="Times New Roman" w:cs="Times New Roman"/>
          <w:b w:val="0"/>
          <w:sz w:val="26"/>
          <w:szCs w:val="26"/>
        </w:rPr>
        <w:t xml:space="preserve"> целью освоения знаний об истории и культуре </w:t>
      </w:r>
      <w:proofErr w:type="spellStart"/>
      <w:r w:rsidRPr="0017389F">
        <w:rPr>
          <w:rStyle w:val="a5"/>
          <w:rFonts w:ascii="Times New Roman" w:hAnsi="Times New Roman" w:cs="Times New Roman"/>
          <w:b w:val="0"/>
          <w:sz w:val="26"/>
          <w:szCs w:val="26"/>
        </w:rPr>
        <w:t>Прикамья</w:t>
      </w:r>
      <w:proofErr w:type="spellEnd"/>
      <w:r w:rsidRPr="0017389F">
        <w:rPr>
          <w:rStyle w:val="a5"/>
          <w:rFonts w:ascii="Times New Roman" w:hAnsi="Times New Roman" w:cs="Times New Roman"/>
          <w:b w:val="0"/>
          <w:sz w:val="26"/>
          <w:szCs w:val="26"/>
        </w:rPr>
        <w:t xml:space="preserve">, особенностях растительного и животного мира, </w:t>
      </w:r>
      <w:r w:rsidRPr="0017389F">
        <w:rPr>
          <w:rFonts w:ascii="Times New Roman" w:hAnsi="Times New Roman"/>
          <w:sz w:val="26"/>
          <w:szCs w:val="26"/>
        </w:rPr>
        <w:t>формирования у обучающихся знаний о природе родного края, воспитания любви к родной земле</w:t>
      </w:r>
      <w:r w:rsidRPr="0017389F">
        <w:rPr>
          <w:rStyle w:val="a5"/>
          <w:rFonts w:ascii="Times New Roman" w:hAnsi="Times New Roman" w:cs="Times New Roman"/>
          <w:b w:val="0"/>
          <w:sz w:val="26"/>
          <w:szCs w:val="26"/>
        </w:rPr>
        <w:t xml:space="preserve">, формирования ценностных ориентаций, развития коммуникативной и культурологической </w:t>
      </w:r>
      <w:proofErr w:type="spellStart"/>
      <w:r w:rsidRPr="0017389F">
        <w:rPr>
          <w:rStyle w:val="a5"/>
          <w:rFonts w:ascii="Times New Roman" w:hAnsi="Times New Roman" w:cs="Times New Roman"/>
          <w:b w:val="0"/>
          <w:sz w:val="26"/>
          <w:szCs w:val="26"/>
        </w:rPr>
        <w:t>компетенций</w:t>
      </w:r>
      <w:proofErr w:type="gramStart"/>
      <w:r w:rsidRPr="0017389F">
        <w:rPr>
          <w:rStyle w:val="a5"/>
          <w:rFonts w:ascii="Times New Roman" w:hAnsi="Times New Roman" w:cs="Times New Roman"/>
          <w:b w:val="0"/>
          <w:sz w:val="26"/>
          <w:szCs w:val="26"/>
        </w:rPr>
        <w:t>.В</w:t>
      </w:r>
      <w:proofErr w:type="spellEnd"/>
      <w:proofErr w:type="gramEnd"/>
      <w:r w:rsidRPr="0017389F">
        <w:rPr>
          <w:rStyle w:val="a5"/>
          <w:rFonts w:ascii="Times New Roman" w:hAnsi="Times New Roman" w:cs="Times New Roman"/>
          <w:b w:val="0"/>
          <w:sz w:val="26"/>
          <w:szCs w:val="26"/>
        </w:rPr>
        <w:t xml:space="preserve"> 7 классе  из части, формируемой участниками образовательных </w:t>
      </w:r>
      <w:proofErr w:type="spellStart"/>
      <w:r w:rsidRPr="0017389F">
        <w:rPr>
          <w:rStyle w:val="a5"/>
          <w:rFonts w:ascii="Times New Roman" w:hAnsi="Times New Roman" w:cs="Times New Roman"/>
          <w:b w:val="0"/>
          <w:sz w:val="26"/>
          <w:szCs w:val="26"/>
        </w:rPr>
        <w:t>отношений</w:t>
      </w:r>
      <w:proofErr w:type="gramStart"/>
      <w:r w:rsidRPr="0017389F">
        <w:rPr>
          <w:rStyle w:val="a5"/>
          <w:rFonts w:ascii="Times New Roman" w:hAnsi="Times New Roman" w:cs="Times New Roman"/>
          <w:b w:val="0"/>
          <w:sz w:val="26"/>
          <w:szCs w:val="26"/>
        </w:rPr>
        <w:t>,в</w:t>
      </w:r>
      <w:proofErr w:type="gramEnd"/>
      <w:r w:rsidRPr="0017389F">
        <w:rPr>
          <w:rStyle w:val="a5"/>
          <w:rFonts w:ascii="Times New Roman" w:hAnsi="Times New Roman" w:cs="Times New Roman"/>
          <w:b w:val="0"/>
          <w:sz w:val="26"/>
          <w:szCs w:val="26"/>
        </w:rPr>
        <w:t>веден</w:t>
      </w:r>
      <w:proofErr w:type="spellEnd"/>
      <w:r w:rsidRPr="0017389F">
        <w:rPr>
          <w:rStyle w:val="a5"/>
          <w:rFonts w:ascii="Times New Roman" w:hAnsi="Times New Roman" w:cs="Times New Roman"/>
          <w:b w:val="0"/>
          <w:sz w:val="26"/>
          <w:szCs w:val="26"/>
        </w:rPr>
        <w:t xml:space="preserve"> дополнительный час в неделю для изучения предмета «Биология» в связи со сложностью программного материала по эволюции животных и продолжения изучения элементов краеведения посредством использования материалов книги для 6-х классов Е.Г </w:t>
      </w:r>
      <w:proofErr w:type="spellStart"/>
      <w:r w:rsidRPr="0017389F">
        <w:rPr>
          <w:rStyle w:val="a5"/>
          <w:rFonts w:ascii="Times New Roman" w:hAnsi="Times New Roman" w:cs="Times New Roman"/>
          <w:b w:val="0"/>
          <w:sz w:val="26"/>
          <w:szCs w:val="26"/>
        </w:rPr>
        <w:t>Ефимика</w:t>
      </w:r>
      <w:proofErr w:type="spellEnd"/>
      <w:r w:rsidRPr="0017389F">
        <w:rPr>
          <w:rStyle w:val="a5"/>
          <w:rFonts w:ascii="Times New Roman" w:hAnsi="Times New Roman" w:cs="Times New Roman"/>
          <w:b w:val="0"/>
          <w:sz w:val="26"/>
          <w:szCs w:val="26"/>
        </w:rPr>
        <w:t xml:space="preserve">, </w:t>
      </w:r>
      <w:proofErr w:type="spellStart"/>
      <w:r w:rsidRPr="0017389F">
        <w:rPr>
          <w:rStyle w:val="a5"/>
          <w:rFonts w:ascii="Times New Roman" w:hAnsi="Times New Roman" w:cs="Times New Roman"/>
          <w:b w:val="0"/>
          <w:sz w:val="26"/>
          <w:szCs w:val="26"/>
        </w:rPr>
        <w:t>А.И.Шепель</w:t>
      </w:r>
      <w:proofErr w:type="spellEnd"/>
      <w:r w:rsidRPr="0017389F">
        <w:rPr>
          <w:rStyle w:val="a5"/>
          <w:rFonts w:ascii="Times New Roman" w:hAnsi="Times New Roman" w:cs="Times New Roman"/>
          <w:b w:val="0"/>
          <w:sz w:val="26"/>
          <w:szCs w:val="26"/>
        </w:rPr>
        <w:t xml:space="preserve">, </w:t>
      </w:r>
      <w:proofErr w:type="spellStart"/>
      <w:r w:rsidRPr="0017389F">
        <w:rPr>
          <w:rStyle w:val="a5"/>
          <w:rFonts w:ascii="Times New Roman" w:hAnsi="Times New Roman" w:cs="Times New Roman"/>
          <w:b w:val="0"/>
          <w:sz w:val="26"/>
          <w:szCs w:val="26"/>
        </w:rPr>
        <w:t>Л.Г.Переведенцевой</w:t>
      </w:r>
      <w:proofErr w:type="spellEnd"/>
      <w:r w:rsidRPr="0017389F">
        <w:rPr>
          <w:rStyle w:val="a5"/>
          <w:rFonts w:ascii="Times New Roman" w:hAnsi="Times New Roman" w:cs="Times New Roman"/>
          <w:b w:val="0"/>
          <w:sz w:val="26"/>
          <w:szCs w:val="26"/>
        </w:rPr>
        <w:t xml:space="preserve"> и др. «Мой Пермский край. Мир живой природы» и материала книги под редакцией </w:t>
      </w:r>
      <w:proofErr w:type="spellStart"/>
      <w:r w:rsidRPr="0017389F">
        <w:rPr>
          <w:rStyle w:val="a5"/>
          <w:rFonts w:ascii="Times New Roman" w:hAnsi="Times New Roman" w:cs="Times New Roman"/>
          <w:b w:val="0"/>
          <w:sz w:val="26"/>
          <w:szCs w:val="26"/>
        </w:rPr>
        <w:t>А.И.Шепеля</w:t>
      </w:r>
      <w:proofErr w:type="spellEnd"/>
      <w:r w:rsidRPr="0017389F">
        <w:rPr>
          <w:rStyle w:val="a5"/>
          <w:rFonts w:ascii="Times New Roman" w:hAnsi="Times New Roman" w:cs="Times New Roman"/>
          <w:b w:val="0"/>
          <w:sz w:val="26"/>
          <w:szCs w:val="26"/>
        </w:rPr>
        <w:t xml:space="preserve"> «Животные </w:t>
      </w:r>
      <w:proofErr w:type="spellStart"/>
      <w:r w:rsidRPr="0017389F">
        <w:rPr>
          <w:rStyle w:val="a5"/>
          <w:rFonts w:ascii="Times New Roman" w:hAnsi="Times New Roman" w:cs="Times New Roman"/>
          <w:b w:val="0"/>
          <w:sz w:val="26"/>
          <w:szCs w:val="26"/>
        </w:rPr>
        <w:t>Прикамья</w:t>
      </w:r>
      <w:proofErr w:type="spellEnd"/>
      <w:r w:rsidRPr="0017389F">
        <w:rPr>
          <w:rStyle w:val="a5"/>
          <w:rFonts w:ascii="Times New Roman" w:hAnsi="Times New Roman" w:cs="Times New Roman"/>
          <w:b w:val="0"/>
          <w:sz w:val="26"/>
          <w:szCs w:val="26"/>
        </w:rPr>
        <w:t>» в 2-х частях.</w:t>
      </w:r>
    </w:p>
    <w:p w:rsidR="0017389F" w:rsidRDefault="0017389F" w:rsidP="0017389F">
      <w:pPr>
        <w:autoSpaceDE w:val="0"/>
        <w:autoSpaceDN w:val="0"/>
        <w:adjustRightInd w:val="0"/>
        <w:spacing w:after="0"/>
        <w:jc w:val="both"/>
        <w:rPr>
          <w:rStyle w:val="a5"/>
          <w:rFonts w:ascii="Times New Roman" w:hAnsi="Times New Roman" w:cs="Times New Roman"/>
          <w:b w:val="0"/>
          <w:sz w:val="26"/>
          <w:szCs w:val="26"/>
        </w:rPr>
      </w:pPr>
      <w:r>
        <w:rPr>
          <w:rFonts w:ascii="Times New Roman" w:hAnsi="Times New Roman" w:cs="Times New Roman"/>
          <w:sz w:val="26"/>
          <w:szCs w:val="26"/>
        </w:rPr>
        <w:t xml:space="preserve">         В 5 классе в соответствии с введенным федеральным государственным образовательным стандартом основного общего образования с 01 сентября 2015 года, на основании письма Министерства образования и науки России от 25 мая 20015 года № 08 – 761 «Об изучении предметных областей: «Основы религиозных культур и светской этики» (ОРКСЭ) и «Основы духовно – нравственной культуры народов России» (ОДНКНР), предметная область ОДНКНР является логическим продолжением предметной области ОРКСЭ. На ведение этого курса отводится  1 час из части, формируемой участниками, образовательных отношений</w:t>
      </w:r>
    </w:p>
    <w:p w:rsidR="0017389F" w:rsidRPr="0017389F" w:rsidRDefault="0017389F" w:rsidP="0017389F">
      <w:pPr>
        <w:autoSpaceDE w:val="0"/>
        <w:autoSpaceDN w:val="0"/>
        <w:adjustRightInd w:val="0"/>
        <w:spacing w:after="0"/>
        <w:jc w:val="both"/>
        <w:rPr>
          <w:rStyle w:val="a5"/>
          <w:rFonts w:ascii="Times New Roman" w:hAnsi="Times New Roman" w:cs="Times New Roman"/>
          <w:b w:val="0"/>
          <w:color w:val="000000" w:themeColor="text1"/>
          <w:sz w:val="26"/>
          <w:szCs w:val="26"/>
        </w:rPr>
      </w:pPr>
      <w:r w:rsidRPr="0017389F">
        <w:rPr>
          <w:rStyle w:val="a5"/>
          <w:rFonts w:ascii="Times New Roman" w:hAnsi="Times New Roman" w:cs="Times New Roman"/>
          <w:b w:val="0"/>
          <w:color w:val="000000" w:themeColor="text1"/>
          <w:sz w:val="26"/>
          <w:szCs w:val="26"/>
        </w:rPr>
        <w:t>В 8 классе добавляется 0,5 час (17 часов в год) на реализацию индивидуально – групповых занятий по русскому языку.</w:t>
      </w:r>
    </w:p>
    <w:p w:rsidR="0017389F" w:rsidRPr="0017389F" w:rsidRDefault="0017389F" w:rsidP="0017389F">
      <w:pPr>
        <w:autoSpaceDE w:val="0"/>
        <w:autoSpaceDN w:val="0"/>
        <w:adjustRightInd w:val="0"/>
        <w:spacing w:after="0"/>
        <w:jc w:val="both"/>
        <w:rPr>
          <w:rStyle w:val="a5"/>
          <w:rFonts w:ascii="Times New Roman" w:hAnsi="Times New Roman" w:cs="Times New Roman"/>
          <w:b w:val="0"/>
          <w:sz w:val="26"/>
          <w:szCs w:val="26"/>
        </w:rPr>
      </w:pPr>
      <w:proofErr w:type="spellStart"/>
      <w:r w:rsidRPr="0017389F">
        <w:rPr>
          <w:rStyle w:val="a5"/>
          <w:rFonts w:ascii="Times New Roman" w:hAnsi="Times New Roman" w:cs="Times New Roman"/>
          <w:b w:val="0"/>
          <w:sz w:val="26"/>
          <w:szCs w:val="26"/>
        </w:rPr>
        <w:lastRenderedPageBreak/>
        <w:t>Предпрофильная</w:t>
      </w:r>
      <w:proofErr w:type="spellEnd"/>
      <w:r w:rsidRPr="0017389F">
        <w:rPr>
          <w:rStyle w:val="a5"/>
          <w:rFonts w:ascii="Times New Roman" w:hAnsi="Times New Roman" w:cs="Times New Roman"/>
          <w:b w:val="0"/>
          <w:sz w:val="26"/>
          <w:szCs w:val="26"/>
        </w:rPr>
        <w:t xml:space="preserve"> подготовка в 8 классе организуется в рамках предмета «Технология». Так же для организации </w:t>
      </w:r>
      <w:proofErr w:type="spellStart"/>
      <w:r w:rsidRPr="0017389F">
        <w:rPr>
          <w:rStyle w:val="a5"/>
          <w:rFonts w:ascii="Times New Roman" w:hAnsi="Times New Roman" w:cs="Times New Roman"/>
          <w:b w:val="0"/>
          <w:sz w:val="26"/>
          <w:szCs w:val="26"/>
        </w:rPr>
        <w:t>предпрофильной</w:t>
      </w:r>
      <w:proofErr w:type="spellEnd"/>
      <w:r w:rsidRPr="0017389F">
        <w:rPr>
          <w:rStyle w:val="a5"/>
          <w:rFonts w:ascii="Times New Roman" w:hAnsi="Times New Roman" w:cs="Times New Roman"/>
          <w:b w:val="0"/>
          <w:sz w:val="26"/>
          <w:szCs w:val="26"/>
        </w:rPr>
        <w:t xml:space="preserve"> подготовки введен курс «Мир профессий», на который отводится 0,5 часа, т</w:t>
      </w:r>
      <w:proofErr w:type="gramStart"/>
      <w:r w:rsidRPr="0017389F">
        <w:rPr>
          <w:rStyle w:val="a5"/>
          <w:rFonts w:ascii="Times New Roman" w:hAnsi="Times New Roman" w:cs="Times New Roman"/>
          <w:b w:val="0"/>
          <w:sz w:val="26"/>
          <w:szCs w:val="26"/>
        </w:rPr>
        <w:t>.е</w:t>
      </w:r>
      <w:proofErr w:type="gramEnd"/>
      <w:r w:rsidRPr="0017389F">
        <w:rPr>
          <w:rStyle w:val="a5"/>
          <w:rFonts w:ascii="Times New Roman" w:hAnsi="Times New Roman" w:cs="Times New Roman"/>
          <w:b w:val="0"/>
          <w:sz w:val="26"/>
          <w:szCs w:val="26"/>
        </w:rPr>
        <w:t xml:space="preserve"> 17 часов в год из части, формируемой участниками образовательных отношений, направленный на формирование личностно – профессионального развития и профессионального выбора, развитие социальной компетенции.</w:t>
      </w: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Учебный план</w:t>
      </w: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МБОУ «Екатерининская СОШ»</w:t>
      </w:r>
    </w:p>
    <w:p w:rsidR="0017389F" w:rsidRPr="00805AC7" w:rsidRDefault="0017389F" w:rsidP="0017389F">
      <w:pPr>
        <w:spacing w:after="0"/>
        <w:jc w:val="center"/>
        <w:rPr>
          <w:rFonts w:ascii="Times New Roman" w:hAnsi="Times New Roman" w:cs="Times New Roman"/>
          <w:b/>
          <w:sz w:val="26"/>
          <w:szCs w:val="26"/>
        </w:rPr>
      </w:pPr>
      <w:r>
        <w:rPr>
          <w:rFonts w:ascii="Times New Roman" w:hAnsi="Times New Roman" w:cs="Times New Roman"/>
          <w:b/>
          <w:sz w:val="26"/>
          <w:szCs w:val="26"/>
        </w:rPr>
        <w:t>на 2018-2019</w:t>
      </w:r>
      <w:r w:rsidRPr="00805AC7">
        <w:rPr>
          <w:rFonts w:ascii="Times New Roman" w:hAnsi="Times New Roman" w:cs="Times New Roman"/>
          <w:b/>
          <w:sz w:val="26"/>
          <w:szCs w:val="26"/>
        </w:rPr>
        <w:t xml:space="preserve"> учебный год </w:t>
      </w: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основное общее образование</w:t>
      </w: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 xml:space="preserve">5 </w:t>
      </w:r>
      <w:r>
        <w:rPr>
          <w:rFonts w:ascii="Times New Roman" w:hAnsi="Times New Roman" w:cs="Times New Roman"/>
          <w:b/>
          <w:sz w:val="26"/>
          <w:szCs w:val="26"/>
        </w:rPr>
        <w:t>– 8</w:t>
      </w:r>
      <w:r w:rsidRPr="00805AC7">
        <w:rPr>
          <w:rFonts w:ascii="Times New Roman" w:hAnsi="Times New Roman" w:cs="Times New Roman"/>
          <w:b/>
          <w:sz w:val="26"/>
          <w:szCs w:val="26"/>
        </w:rPr>
        <w:t>класс</w:t>
      </w:r>
      <w:r>
        <w:rPr>
          <w:rFonts w:ascii="Times New Roman" w:hAnsi="Times New Roman" w:cs="Times New Roman"/>
          <w:b/>
          <w:sz w:val="26"/>
          <w:szCs w:val="26"/>
        </w:rPr>
        <w:t>ы (ФГОС ООО)</w:t>
      </w:r>
    </w:p>
    <w:tbl>
      <w:tblPr>
        <w:tblStyle w:val="a3"/>
        <w:tblW w:w="0" w:type="auto"/>
        <w:tblLayout w:type="fixed"/>
        <w:tblLook w:val="04A0"/>
      </w:tblPr>
      <w:tblGrid>
        <w:gridCol w:w="2960"/>
        <w:gridCol w:w="2810"/>
        <w:gridCol w:w="715"/>
        <w:gridCol w:w="700"/>
        <w:gridCol w:w="652"/>
        <w:gridCol w:w="663"/>
        <w:gridCol w:w="845"/>
      </w:tblGrid>
      <w:tr w:rsidR="0017389F" w:rsidRPr="00805AC7" w:rsidTr="004F6DB3">
        <w:tc>
          <w:tcPr>
            <w:tcW w:w="2960" w:type="dxa"/>
            <w:vMerge w:val="restart"/>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Предметные области</w:t>
            </w:r>
          </w:p>
        </w:tc>
        <w:tc>
          <w:tcPr>
            <w:tcW w:w="2810" w:type="dxa"/>
            <w:vMerge w:val="restart"/>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Учебные предметы</w:t>
            </w:r>
          </w:p>
        </w:tc>
        <w:tc>
          <w:tcPr>
            <w:tcW w:w="3575" w:type="dxa"/>
            <w:gridSpan w:val="5"/>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количество часов в неделю</w:t>
            </w:r>
          </w:p>
        </w:tc>
      </w:tr>
      <w:tr w:rsidR="0017389F" w:rsidRPr="00805AC7" w:rsidTr="004F6DB3">
        <w:tc>
          <w:tcPr>
            <w:tcW w:w="2960" w:type="dxa"/>
            <w:vMerge/>
          </w:tcPr>
          <w:p w:rsidR="0017389F" w:rsidRPr="00805AC7" w:rsidRDefault="0017389F" w:rsidP="004F6DB3">
            <w:pPr>
              <w:jc w:val="center"/>
              <w:rPr>
                <w:rFonts w:ascii="Times New Roman" w:hAnsi="Times New Roman" w:cs="Times New Roman"/>
                <w:b/>
                <w:sz w:val="26"/>
                <w:szCs w:val="26"/>
              </w:rPr>
            </w:pPr>
          </w:p>
        </w:tc>
        <w:tc>
          <w:tcPr>
            <w:tcW w:w="2810" w:type="dxa"/>
            <w:vMerge/>
          </w:tcPr>
          <w:p w:rsidR="0017389F" w:rsidRPr="00805AC7" w:rsidRDefault="0017389F" w:rsidP="004F6DB3">
            <w:pPr>
              <w:jc w:val="center"/>
              <w:rPr>
                <w:rFonts w:ascii="Times New Roman" w:hAnsi="Times New Roman" w:cs="Times New Roman"/>
                <w:b/>
                <w:sz w:val="26"/>
                <w:szCs w:val="26"/>
              </w:rPr>
            </w:pPr>
          </w:p>
        </w:tc>
        <w:tc>
          <w:tcPr>
            <w:tcW w:w="715" w:type="dxa"/>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 xml:space="preserve">5 </w:t>
            </w:r>
            <w:proofErr w:type="spellStart"/>
            <w:r w:rsidRPr="00805AC7">
              <w:rPr>
                <w:rFonts w:ascii="Times New Roman" w:hAnsi="Times New Roman" w:cs="Times New Roman"/>
                <w:b/>
                <w:sz w:val="26"/>
                <w:szCs w:val="26"/>
              </w:rPr>
              <w:t>кл</w:t>
            </w:r>
            <w:proofErr w:type="spellEnd"/>
          </w:p>
        </w:tc>
        <w:tc>
          <w:tcPr>
            <w:tcW w:w="700"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 xml:space="preserve">6 </w:t>
            </w:r>
            <w:proofErr w:type="spellStart"/>
            <w:r>
              <w:rPr>
                <w:rFonts w:ascii="Times New Roman" w:hAnsi="Times New Roman" w:cs="Times New Roman"/>
                <w:b/>
                <w:sz w:val="26"/>
                <w:szCs w:val="26"/>
              </w:rPr>
              <w:t>кл</w:t>
            </w:r>
            <w:proofErr w:type="spellEnd"/>
          </w:p>
        </w:tc>
        <w:tc>
          <w:tcPr>
            <w:tcW w:w="652"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 xml:space="preserve">7 </w:t>
            </w:r>
            <w:proofErr w:type="spellStart"/>
            <w:r>
              <w:rPr>
                <w:rFonts w:ascii="Times New Roman" w:hAnsi="Times New Roman" w:cs="Times New Roman"/>
                <w:b/>
                <w:sz w:val="26"/>
                <w:szCs w:val="26"/>
              </w:rPr>
              <w:t>кл</w:t>
            </w:r>
            <w:proofErr w:type="spellEnd"/>
          </w:p>
        </w:tc>
        <w:tc>
          <w:tcPr>
            <w:tcW w:w="663"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 xml:space="preserve">8 </w:t>
            </w:r>
            <w:proofErr w:type="spellStart"/>
            <w:r>
              <w:rPr>
                <w:rFonts w:ascii="Times New Roman" w:hAnsi="Times New Roman" w:cs="Times New Roman"/>
                <w:b/>
                <w:sz w:val="26"/>
                <w:szCs w:val="26"/>
              </w:rPr>
              <w:t>кл</w:t>
            </w:r>
            <w:proofErr w:type="spellEnd"/>
          </w:p>
        </w:tc>
        <w:tc>
          <w:tcPr>
            <w:tcW w:w="845"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всего</w:t>
            </w:r>
          </w:p>
        </w:tc>
      </w:tr>
      <w:tr w:rsidR="0017389F" w:rsidRPr="00805AC7" w:rsidTr="004F6DB3">
        <w:tc>
          <w:tcPr>
            <w:tcW w:w="8500" w:type="dxa"/>
            <w:gridSpan w:val="6"/>
          </w:tcPr>
          <w:p w:rsidR="0017389F" w:rsidRPr="00352A2E" w:rsidRDefault="0017389F" w:rsidP="004F6DB3">
            <w:pPr>
              <w:jc w:val="center"/>
              <w:rPr>
                <w:rFonts w:ascii="Times New Roman" w:hAnsi="Times New Roman" w:cs="Times New Roman"/>
                <w:b/>
                <w:i/>
                <w:sz w:val="26"/>
                <w:szCs w:val="26"/>
              </w:rPr>
            </w:pPr>
            <w:r w:rsidRPr="00352A2E">
              <w:rPr>
                <w:rFonts w:ascii="Times New Roman" w:hAnsi="Times New Roman" w:cs="Times New Roman"/>
                <w:b/>
                <w:i/>
                <w:sz w:val="26"/>
                <w:szCs w:val="26"/>
              </w:rPr>
              <w:t>Обязательная часть</w:t>
            </w:r>
          </w:p>
        </w:tc>
        <w:tc>
          <w:tcPr>
            <w:tcW w:w="845" w:type="dxa"/>
          </w:tcPr>
          <w:p w:rsidR="0017389F" w:rsidRPr="00352A2E" w:rsidRDefault="0017389F" w:rsidP="004F6DB3">
            <w:pPr>
              <w:jc w:val="center"/>
              <w:rPr>
                <w:rFonts w:ascii="Times New Roman" w:hAnsi="Times New Roman" w:cs="Times New Roman"/>
                <w:b/>
                <w:i/>
                <w:sz w:val="26"/>
                <w:szCs w:val="26"/>
              </w:rPr>
            </w:pPr>
          </w:p>
        </w:tc>
      </w:tr>
      <w:tr w:rsidR="0017389F" w:rsidRPr="00805AC7" w:rsidTr="004F6DB3">
        <w:tc>
          <w:tcPr>
            <w:tcW w:w="2960" w:type="dxa"/>
            <w:vMerge w:val="restart"/>
          </w:tcPr>
          <w:p w:rsidR="0017389F" w:rsidRPr="00805AC7" w:rsidRDefault="0017389F" w:rsidP="004F6DB3">
            <w:pPr>
              <w:rPr>
                <w:rFonts w:ascii="Times New Roman" w:hAnsi="Times New Roman" w:cs="Times New Roman"/>
                <w:sz w:val="26"/>
                <w:szCs w:val="26"/>
              </w:rPr>
            </w:pPr>
            <w:r>
              <w:rPr>
                <w:rFonts w:ascii="Times New Roman" w:hAnsi="Times New Roman" w:cs="Times New Roman"/>
                <w:sz w:val="26"/>
                <w:szCs w:val="26"/>
              </w:rPr>
              <w:t>Русский язык и литература</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Русский язык</w:t>
            </w:r>
          </w:p>
        </w:tc>
        <w:tc>
          <w:tcPr>
            <w:tcW w:w="715"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6</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4</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18</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Литература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10</w:t>
            </w:r>
          </w:p>
        </w:tc>
      </w:tr>
      <w:tr w:rsidR="0017389F" w:rsidRPr="00805AC7" w:rsidTr="004F6DB3">
        <w:tc>
          <w:tcPr>
            <w:tcW w:w="2960" w:type="dxa"/>
          </w:tcPr>
          <w:p w:rsidR="0017389F" w:rsidRPr="00805AC7" w:rsidRDefault="0017389F" w:rsidP="004F6DB3">
            <w:pPr>
              <w:rPr>
                <w:rFonts w:ascii="Times New Roman" w:hAnsi="Times New Roman" w:cs="Times New Roman"/>
                <w:sz w:val="26"/>
                <w:szCs w:val="26"/>
              </w:rPr>
            </w:pPr>
            <w:r>
              <w:rPr>
                <w:rFonts w:ascii="Times New Roman" w:hAnsi="Times New Roman" w:cs="Times New Roman"/>
                <w:sz w:val="26"/>
                <w:szCs w:val="26"/>
              </w:rPr>
              <w:t>Иностранный язык</w:t>
            </w:r>
          </w:p>
        </w:tc>
        <w:tc>
          <w:tcPr>
            <w:tcW w:w="2810" w:type="dxa"/>
          </w:tcPr>
          <w:p w:rsidR="0017389F" w:rsidRPr="00805AC7" w:rsidRDefault="0017389F" w:rsidP="004F6DB3">
            <w:pPr>
              <w:rPr>
                <w:rFonts w:ascii="Times New Roman" w:hAnsi="Times New Roman" w:cs="Times New Roman"/>
                <w:sz w:val="26"/>
                <w:szCs w:val="26"/>
              </w:rPr>
            </w:pPr>
            <w:r>
              <w:rPr>
                <w:rFonts w:ascii="Times New Roman" w:hAnsi="Times New Roman" w:cs="Times New Roman"/>
                <w:sz w:val="26"/>
                <w:szCs w:val="26"/>
              </w:rPr>
              <w:t>Французский</w:t>
            </w:r>
            <w:r w:rsidRPr="00805AC7">
              <w:rPr>
                <w:rFonts w:ascii="Times New Roman" w:hAnsi="Times New Roman" w:cs="Times New Roman"/>
                <w:sz w:val="26"/>
                <w:szCs w:val="26"/>
              </w:rPr>
              <w:t xml:space="preserve"> язык</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12</w:t>
            </w:r>
          </w:p>
        </w:tc>
      </w:tr>
      <w:tr w:rsidR="0017389F" w:rsidRPr="00805AC7" w:rsidTr="004F6DB3">
        <w:tc>
          <w:tcPr>
            <w:tcW w:w="2960" w:type="dxa"/>
            <w:vMerge w:val="restart"/>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Математика и информатика</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Математика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5</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5</w:t>
            </w:r>
          </w:p>
        </w:tc>
        <w:tc>
          <w:tcPr>
            <w:tcW w:w="652" w:type="dxa"/>
          </w:tcPr>
          <w:p w:rsidR="0017389F" w:rsidRPr="00805AC7" w:rsidRDefault="0017389F" w:rsidP="004F6DB3">
            <w:pPr>
              <w:jc w:val="center"/>
              <w:rPr>
                <w:rFonts w:ascii="Times New Roman" w:hAnsi="Times New Roman" w:cs="Times New Roman"/>
                <w:sz w:val="26"/>
                <w:szCs w:val="26"/>
              </w:rPr>
            </w:pPr>
          </w:p>
        </w:tc>
        <w:tc>
          <w:tcPr>
            <w:tcW w:w="663" w:type="dxa"/>
          </w:tcPr>
          <w:p w:rsidR="0017389F" w:rsidRPr="00805AC7" w:rsidRDefault="0017389F" w:rsidP="004F6DB3">
            <w:pPr>
              <w:jc w:val="center"/>
              <w:rPr>
                <w:rFonts w:ascii="Times New Roman" w:hAnsi="Times New Roman" w:cs="Times New Roman"/>
                <w:sz w:val="26"/>
                <w:szCs w:val="26"/>
              </w:rPr>
            </w:pP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10</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Алгебра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6</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Геометрия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4</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Информатика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r>
      <w:tr w:rsidR="0017389F" w:rsidRPr="00805AC7" w:rsidTr="004F6DB3">
        <w:tc>
          <w:tcPr>
            <w:tcW w:w="2960" w:type="dxa"/>
            <w:vMerge w:val="restart"/>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Общественно – научные предметы</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История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8</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Обществознание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География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6</w:t>
            </w:r>
          </w:p>
        </w:tc>
      </w:tr>
      <w:tr w:rsidR="0017389F" w:rsidRPr="00805AC7" w:rsidTr="004F6DB3">
        <w:tc>
          <w:tcPr>
            <w:tcW w:w="2960" w:type="dxa"/>
            <w:vMerge w:val="restart"/>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Естественнонаучные предметы</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Физика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4</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Химия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Pr="00805AC7" w:rsidRDefault="0017389F" w:rsidP="004F6DB3">
            <w:pPr>
              <w:jc w:val="center"/>
              <w:rPr>
                <w:rFonts w:ascii="Times New Roman" w:hAnsi="Times New Roman" w:cs="Times New Roman"/>
                <w:sz w:val="26"/>
                <w:szCs w:val="26"/>
              </w:rPr>
            </w:pP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Биология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5</w:t>
            </w:r>
          </w:p>
        </w:tc>
      </w:tr>
      <w:tr w:rsidR="0017389F" w:rsidRPr="00805AC7" w:rsidTr="004F6DB3">
        <w:tc>
          <w:tcPr>
            <w:tcW w:w="2960" w:type="dxa"/>
            <w:vMerge w:val="restart"/>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Искусство </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Музыка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4</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Изобразительное искусство</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3</w:t>
            </w:r>
          </w:p>
        </w:tc>
      </w:tr>
      <w:tr w:rsidR="0017389F" w:rsidRPr="00805AC7" w:rsidTr="004F6DB3">
        <w:tc>
          <w:tcPr>
            <w:tcW w:w="296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Технология </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 xml:space="preserve">Технология </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7</w:t>
            </w:r>
          </w:p>
        </w:tc>
      </w:tr>
      <w:tr w:rsidR="0017389F" w:rsidRPr="00805AC7" w:rsidTr="004F6DB3">
        <w:tc>
          <w:tcPr>
            <w:tcW w:w="2960" w:type="dxa"/>
            <w:vMerge w:val="restart"/>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Физическая культура и основы безопасности жизнедеятельности</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ОБЖ</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Pr="00805AC7" w:rsidRDefault="0017389F" w:rsidP="004F6DB3">
            <w:pPr>
              <w:jc w:val="center"/>
              <w:rPr>
                <w:rFonts w:ascii="Times New Roman" w:hAnsi="Times New Roman" w:cs="Times New Roman"/>
                <w:sz w:val="26"/>
                <w:szCs w:val="26"/>
              </w:rPr>
            </w:pP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r>
      <w:tr w:rsidR="0017389F" w:rsidRPr="00805AC7" w:rsidTr="004F6DB3">
        <w:tc>
          <w:tcPr>
            <w:tcW w:w="2960" w:type="dxa"/>
            <w:vMerge/>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Физическая культура</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8</w:t>
            </w:r>
          </w:p>
        </w:tc>
      </w:tr>
      <w:tr w:rsidR="0017389F" w:rsidRPr="00805AC7" w:rsidTr="004F6DB3">
        <w:tc>
          <w:tcPr>
            <w:tcW w:w="2960" w:type="dxa"/>
          </w:tcPr>
          <w:p w:rsidR="0017389F" w:rsidRPr="00805AC7" w:rsidRDefault="0017389F" w:rsidP="004F6DB3">
            <w:pPr>
              <w:rPr>
                <w:rFonts w:ascii="Times New Roman" w:hAnsi="Times New Roman" w:cs="Times New Roman"/>
                <w:b/>
                <w:sz w:val="26"/>
                <w:szCs w:val="26"/>
              </w:rPr>
            </w:pPr>
            <w:r w:rsidRPr="00805AC7">
              <w:rPr>
                <w:rFonts w:ascii="Times New Roman" w:hAnsi="Times New Roman" w:cs="Times New Roman"/>
                <w:b/>
                <w:sz w:val="26"/>
                <w:szCs w:val="26"/>
              </w:rPr>
              <w:t xml:space="preserve">Итого </w:t>
            </w:r>
          </w:p>
        </w:tc>
        <w:tc>
          <w:tcPr>
            <w:tcW w:w="2810" w:type="dxa"/>
          </w:tcPr>
          <w:p w:rsidR="0017389F" w:rsidRPr="00805AC7" w:rsidRDefault="0017389F" w:rsidP="004F6DB3">
            <w:pPr>
              <w:rPr>
                <w:rFonts w:ascii="Times New Roman" w:hAnsi="Times New Roman" w:cs="Times New Roman"/>
                <w:sz w:val="26"/>
                <w:szCs w:val="26"/>
              </w:rPr>
            </w:pPr>
          </w:p>
        </w:tc>
        <w:tc>
          <w:tcPr>
            <w:tcW w:w="715" w:type="dxa"/>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26</w:t>
            </w:r>
          </w:p>
        </w:tc>
        <w:tc>
          <w:tcPr>
            <w:tcW w:w="700"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28</w:t>
            </w:r>
          </w:p>
        </w:tc>
        <w:tc>
          <w:tcPr>
            <w:tcW w:w="652"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29</w:t>
            </w:r>
          </w:p>
        </w:tc>
        <w:tc>
          <w:tcPr>
            <w:tcW w:w="663"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30</w:t>
            </w:r>
          </w:p>
        </w:tc>
        <w:tc>
          <w:tcPr>
            <w:tcW w:w="845" w:type="dxa"/>
          </w:tcPr>
          <w:p w:rsidR="0017389F"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113</w:t>
            </w:r>
          </w:p>
        </w:tc>
      </w:tr>
      <w:tr w:rsidR="0017389F" w:rsidRPr="00805AC7" w:rsidTr="004F6DB3">
        <w:tc>
          <w:tcPr>
            <w:tcW w:w="8500" w:type="dxa"/>
            <w:gridSpan w:val="6"/>
          </w:tcPr>
          <w:p w:rsidR="0017389F" w:rsidRPr="00352A2E" w:rsidRDefault="0017389F" w:rsidP="004F6DB3">
            <w:pPr>
              <w:jc w:val="center"/>
              <w:rPr>
                <w:rFonts w:ascii="Times New Roman" w:hAnsi="Times New Roman" w:cs="Times New Roman"/>
                <w:b/>
                <w:i/>
                <w:sz w:val="26"/>
                <w:szCs w:val="26"/>
              </w:rPr>
            </w:pPr>
            <w:r w:rsidRPr="00352A2E">
              <w:rPr>
                <w:rFonts w:ascii="Times New Roman" w:hAnsi="Times New Roman" w:cs="Times New Roman"/>
                <w:b/>
                <w:i/>
                <w:sz w:val="26"/>
                <w:szCs w:val="26"/>
              </w:rPr>
              <w:t xml:space="preserve">Часть, формируемая участниками  образовательных отношений </w:t>
            </w:r>
          </w:p>
        </w:tc>
        <w:tc>
          <w:tcPr>
            <w:tcW w:w="845" w:type="dxa"/>
          </w:tcPr>
          <w:p w:rsidR="0017389F" w:rsidRPr="00352A2E" w:rsidRDefault="0017389F" w:rsidP="004F6DB3">
            <w:pPr>
              <w:jc w:val="center"/>
              <w:rPr>
                <w:rFonts w:ascii="Times New Roman" w:hAnsi="Times New Roman" w:cs="Times New Roman"/>
                <w:b/>
                <w:i/>
                <w:sz w:val="26"/>
                <w:szCs w:val="26"/>
              </w:rPr>
            </w:pPr>
          </w:p>
        </w:tc>
      </w:tr>
      <w:tr w:rsidR="0017389F" w:rsidRPr="00805AC7" w:rsidTr="004F6DB3">
        <w:trPr>
          <w:trHeight w:val="1049"/>
        </w:trPr>
        <w:tc>
          <w:tcPr>
            <w:tcW w:w="296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Физическая культура и основы безопасности жизнедеятельности</w:t>
            </w:r>
          </w:p>
        </w:tc>
        <w:tc>
          <w:tcPr>
            <w:tcW w:w="2810" w:type="dxa"/>
          </w:tcPr>
          <w:p w:rsidR="0017389F" w:rsidRPr="00805AC7" w:rsidRDefault="0017389F" w:rsidP="004F6DB3">
            <w:pPr>
              <w:rPr>
                <w:rFonts w:ascii="Times New Roman" w:hAnsi="Times New Roman" w:cs="Times New Roman"/>
                <w:sz w:val="26"/>
                <w:szCs w:val="26"/>
              </w:rPr>
            </w:pPr>
            <w:r w:rsidRPr="00805AC7">
              <w:rPr>
                <w:rFonts w:ascii="Times New Roman" w:hAnsi="Times New Roman" w:cs="Times New Roman"/>
                <w:sz w:val="26"/>
                <w:szCs w:val="26"/>
              </w:rPr>
              <w:t>Физическая культура</w:t>
            </w:r>
          </w:p>
        </w:tc>
        <w:tc>
          <w:tcPr>
            <w:tcW w:w="715" w:type="dxa"/>
          </w:tcPr>
          <w:p w:rsidR="0017389F" w:rsidRPr="00805AC7" w:rsidRDefault="0017389F" w:rsidP="004F6DB3">
            <w:pPr>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4</w:t>
            </w:r>
          </w:p>
        </w:tc>
      </w:tr>
      <w:tr w:rsidR="0017389F" w:rsidRPr="00805AC7" w:rsidTr="004F6DB3">
        <w:trPr>
          <w:trHeight w:val="1049"/>
        </w:trPr>
        <w:tc>
          <w:tcPr>
            <w:tcW w:w="2960" w:type="dxa"/>
          </w:tcPr>
          <w:p w:rsidR="0017389F" w:rsidRPr="00805AC7" w:rsidRDefault="0017389F" w:rsidP="004F6DB3">
            <w:pPr>
              <w:rPr>
                <w:rFonts w:ascii="Times New Roman" w:hAnsi="Times New Roman" w:cs="Times New Roman"/>
                <w:sz w:val="26"/>
                <w:szCs w:val="26"/>
              </w:rPr>
            </w:pPr>
            <w:r>
              <w:rPr>
                <w:rFonts w:ascii="Times New Roman" w:hAnsi="Times New Roman" w:cs="Times New Roman"/>
                <w:sz w:val="26"/>
                <w:szCs w:val="26"/>
              </w:rPr>
              <w:t>Естественнонаучные предметы</w:t>
            </w:r>
          </w:p>
        </w:tc>
        <w:tc>
          <w:tcPr>
            <w:tcW w:w="2810" w:type="dxa"/>
          </w:tcPr>
          <w:p w:rsidR="0017389F" w:rsidRPr="00805AC7" w:rsidRDefault="0017389F" w:rsidP="004F6DB3">
            <w:pPr>
              <w:rPr>
                <w:rFonts w:ascii="Times New Roman" w:hAnsi="Times New Roman" w:cs="Times New Roman"/>
                <w:sz w:val="26"/>
                <w:szCs w:val="26"/>
              </w:rPr>
            </w:pPr>
            <w:r>
              <w:rPr>
                <w:rFonts w:ascii="Times New Roman" w:hAnsi="Times New Roman" w:cs="Times New Roman"/>
                <w:sz w:val="26"/>
                <w:szCs w:val="26"/>
              </w:rPr>
              <w:t xml:space="preserve">Биология </w:t>
            </w: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Default="0017389F" w:rsidP="004F6DB3">
            <w:pPr>
              <w:jc w:val="center"/>
              <w:rPr>
                <w:rFonts w:ascii="Times New Roman" w:hAnsi="Times New Roman" w:cs="Times New Roman"/>
                <w:sz w:val="26"/>
                <w:szCs w:val="26"/>
              </w:rPr>
            </w:pPr>
          </w:p>
        </w:tc>
        <w:tc>
          <w:tcPr>
            <w:tcW w:w="652"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Default="0017389F" w:rsidP="004F6DB3">
            <w:pPr>
              <w:jc w:val="center"/>
              <w:rPr>
                <w:rFonts w:ascii="Times New Roman" w:hAnsi="Times New Roman" w:cs="Times New Roman"/>
                <w:sz w:val="26"/>
                <w:szCs w:val="26"/>
              </w:rPr>
            </w:pP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r>
      <w:tr w:rsidR="0017389F" w:rsidRPr="00805AC7" w:rsidTr="004F6DB3">
        <w:trPr>
          <w:trHeight w:val="1049"/>
        </w:trPr>
        <w:tc>
          <w:tcPr>
            <w:tcW w:w="2960" w:type="dxa"/>
          </w:tcPr>
          <w:p w:rsidR="0017389F" w:rsidRPr="00421C95" w:rsidRDefault="0017389F" w:rsidP="004F6DB3">
            <w:pPr>
              <w:rPr>
                <w:rFonts w:ascii="Times New Roman" w:hAnsi="Times New Roman" w:cs="Times New Roman"/>
                <w:b/>
                <w:i/>
                <w:sz w:val="26"/>
                <w:szCs w:val="26"/>
              </w:rPr>
            </w:pPr>
            <w:r>
              <w:rPr>
                <w:rFonts w:ascii="Times New Roman" w:hAnsi="Times New Roman" w:cs="Times New Roman"/>
                <w:b/>
                <w:i/>
                <w:sz w:val="26"/>
                <w:szCs w:val="26"/>
              </w:rPr>
              <w:lastRenderedPageBreak/>
              <w:t>Дополнительные предметы</w:t>
            </w:r>
          </w:p>
        </w:tc>
        <w:tc>
          <w:tcPr>
            <w:tcW w:w="2810" w:type="dxa"/>
          </w:tcPr>
          <w:p w:rsidR="0017389F" w:rsidRPr="00805AC7" w:rsidRDefault="0017389F" w:rsidP="004F6DB3">
            <w:pPr>
              <w:rPr>
                <w:rFonts w:ascii="Times New Roman" w:hAnsi="Times New Roman" w:cs="Times New Roman"/>
                <w:sz w:val="26"/>
                <w:szCs w:val="26"/>
              </w:rPr>
            </w:pPr>
          </w:p>
        </w:tc>
        <w:tc>
          <w:tcPr>
            <w:tcW w:w="715" w:type="dxa"/>
          </w:tcPr>
          <w:p w:rsidR="0017389F" w:rsidRPr="00805AC7" w:rsidRDefault="0017389F" w:rsidP="004F6DB3">
            <w:pPr>
              <w:jc w:val="center"/>
              <w:rPr>
                <w:rFonts w:ascii="Times New Roman" w:hAnsi="Times New Roman" w:cs="Times New Roman"/>
                <w:sz w:val="26"/>
                <w:szCs w:val="26"/>
              </w:rPr>
            </w:pPr>
          </w:p>
        </w:tc>
        <w:tc>
          <w:tcPr>
            <w:tcW w:w="700" w:type="dxa"/>
          </w:tcPr>
          <w:p w:rsidR="0017389F" w:rsidRDefault="0017389F" w:rsidP="004F6DB3">
            <w:pPr>
              <w:jc w:val="center"/>
              <w:rPr>
                <w:rFonts w:ascii="Times New Roman" w:hAnsi="Times New Roman" w:cs="Times New Roman"/>
                <w:sz w:val="26"/>
                <w:szCs w:val="26"/>
              </w:rPr>
            </w:pPr>
          </w:p>
        </w:tc>
        <w:tc>
          <w:tcPr>
            <w:tcW w:w="652" w:type="dxa"/>
          </w:tcPr>
          <w:p w:rsidR="0017389F" w:rsidRDefault="0017389F" w:rsidP="004F6DB3">
            <w:pPr>
              <w:jc w:val="center"/>
              <w:rPr>
                <w:rFonts w:ascii="Times New Roman" w:hAnsi="Times New Roman" w:cs="Times New Roman"/>
                <w:sz w:val="26"/>
                <w:szCs w:val="26"/>
              </w:rPr>
            </w:pPr>
          </w:p>
        </w:tc>
        <w:tc>
          <w:tcPr>
            <w:tcW w:w="663" w:type="dxa"/>
          </w:tcPr>
          <w:p w:rsidR="0017389F" w:rsidRDefault="0017389F" w:rsidP="004F6DB3">
            <w:pPr>
              <w:jc w:val="center"/>
              <w:rPr>
                <w:rFonts w:ascii="Times New Roman" w:hAnsi="Times New Roman" w:cs="Times New Roman"/>
                <w:sz w:val="26"/>
                <w:szCs w:val="26"/>
              </w:rPr>
            </w:pPr>
          </w:p>
        </w:tc>
        <w:tc>
          <w:tcPr>
            <w:tcW w:w="845" w:type="dxa"/>
          </w:tcPr>
          <w:p w:rsidR="0017389F" w:rsidRDefault="0017389F" w:rsidP="004F6DB3">
            <w:pPr>
              <w:jc w:val="center"/>
              <w:rPr>
                <w:rFonts w:ascii="Times New Roman" w:hAnsi="Times New Roman" w:cs="Times New Roman"/>
                <w:sz w:val="26"/>
                <w:szCs w:val="26"/>
              </w:rPr>
            </w:pPr>
          </w:p>
        </w:tc>
      </w:tr>
      <w:tr w:rsidR="0017389F" w:rsidRPr="00805AC7" w:rsidTr="004F6DB3">
        <w:tc>
          <w:tcPr>
            <w:tcW w:w="2960" w:type="dxa"/>
          </w:tcPr>
          <w:p w:rsidR="0017389F" w:rsidRPr="00805AC7" w:rsidRDefault="0017389F" w:rsidP="004F6DB3">
            <w:pPr>
              <w:rPr>
                <w:rFonts w:ascii="Times New Roman" w:hAnsi="Times New Roman" w:cs="Times New Roman"/>
                <w:sz w:val="26"/>
                <w:szCs w:val="26"/>
              </w:rPr>
            </w:pPr>
          </w:p>
        </w:tc>
        <w:tc>
          <w:tcPr>
            <w:tcW w:w="2810" w:type="dxa"/>
          </w:tcPr>
          <w:p w:rsidR="0017389F" w:rsidRPr="00805AC7" w:rsidRDefault="0017389F" w:rsidP="004F6DB3">
            <w:pPr>
              <w:rPr>
                <w:rFonts w:ascii="Times New Roman" w:hAnsi="Times New Roman" w:cs="Times New Roman"/>
                <w:sz w:val="26"/>
                <w:szCs w:val="26"/>
              </w:rPr>
            </w:pPr>
            <w:r>
              <w:rPr>
                <w:rFonts w:ascii="Times New Roman" w:hAnsi="Times New Roman" w:cs="Times New Roman"/>
                <w:sz w:val="26"/>
                <w:szCs w:val="26"/>
              </w:rPr>
              <w:t xml:space="preserve">Краеведение </w:t>
            </w:r>
          </w:p>
        </w:tc>
        <w:tc>
          <w:tcPr>
            <w:tcW w:w="715"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17389F" w:rsidRPr="00805AC7"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4</w:t>
            </w:r>
          </w:p>
        </w:tc>
      </w:tr>
      <w:tr w:rsidR="0017389F" w:rsidRPr="00805AC7" w:rsidTr="004F6DB3">
        <w:tc>
          <w:tcPr>
            <w:tcW w:w="2960" w:type="dxa"/>
          </w:tcPr>
          <w:p w:rsidR="0017389F" w:rsidRDefault="0017389F" w:rsidP="004F6DB3">
            <w:pPr>
              <w:rPr>
                <w:rFonts w:ascii="Times New Roman" w:hAnsi="Times New Roman" w:cs="Times New Roman"/>
                <w:sz w:val="26"/>
                <w:szCs w:val="26"/>
              </w:rPr>
            </w:pPr>
            <w:r>
              <w:rPr>
                <w:rFonts w:ascii="Times New Roman" w:hAnsi="Times New Roman" w:cs="Times New Roman"/>
                <w:sz w:val="26"/>
                <w:szCs w:val="26"/>
              </w:rPr>
              <w:t>Основы духовно – нравственной культуры народов России</w:t>
            </w:r>
          </w:p>
        </w:tc>
        <w:tc>
          <w:tcPr>
            <w:tcW w:w="2810" w:type="dxa"/>
          </w:tcPr>
          <w:p w:rsidR="0017389F" w:rsidRDefault="0017389F" w:rsidP="004F6DB3">
            <w:pPr>
              <w:rPr>
                <w:rFonts w:ascii="Times New Roman" w:hAnsi="Times New Roman" w:cs="Times New Roman"/>
                <w:sz w:val="26"/>
                <w:szCs w:val="26"/>
              </w:rPr>
            </w:pPr>
            <w:r>
              <w:rPr>
                <w:rFonts w:ascii="Times New Roman" w:hAnsi="Times New Roman" w:cs="Times New Roman"/>
                <w:sz w:val="26"/>
                <w:szCs w:val="26"/>
              </w:rPr>
              <w:t>ОДНКНР</w:t>
            </w:r>
          </w:p>
        </w:tc>
        <w:tc>
          <w:tcPr>
            <w:tcW w:w="71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1</w:t>
            </w: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Default="0017389F" w:rsidP="004F6DB3">
            <w:pPr>
              <w:jc w:val="center"/>
              <w:rPr>
                <w:rFonts w:ascii="Times New Roman" w:hAnsi="Times New Roman" w:cs="Times New Roman"/>
                <w:sz w:val="26"/>
                <w:szCs w:val="26"/>
              </w:rPr>
            </w:pPr>
          </w:p>
        </w:tc>
        <w:tc>
          <w:tcPr>
            <w:tcW w:w="663" w:type="dxa"/>
          </w:tcPr>
          <w:p w:rsidR="0017389F" w:rsidRDefault="0017389F" w:rsidP="004F6DB3">
            <w:pPr>
              <w:jc w:val="center"/>
              <w:rPr>
                <w:rFonts w:ascii="Times New Roman" w:hAnsi="Times New Roman" w:cs="Times New Roman"/>
                <w:sz w:val="26"/>
                <w:szCs w:val="26"/>
              </w:rPr>
            </w:pPr>
          </w:p>
        </w:tc>
        <w:tc>
          <w:tcPr>
            <w:tcW w:w="845" w:type="dxa"/>
          </w:tcPr>
          <w:p w:rsidR="0017389F" w:rsidRDefault="0017389F" w:rsidP="004F6DB3">
            <w:pPr>
              <w:jc w:val="center"/>
              <w:rPr>
                <w:rFonts w:ascii="Times New Roman" w:hAnsi="Times New Roman" w:cs="Times New Roman"/>
                <w:sz w:val="26"/>
                <w:szCs w:val="26"/>
              </w:rPr>
            </w:pPr>
          </w:p>
        </w:tc>
      </w:tr>
      <w:tr w:rsidR="0017389F" w:rsidRPr="00805AC7" w:rsidTr="004F6DB3">
        <w:tc>
          <w:tcPr>
            <w:tcW w:w="2960" w:type="dxa"/>
          </w:tcPr>
          <w:p w:rsidR="0017389F" w:rsidRPr="008B2C5B" w:rsidRDefault="0017389F" w:rsidP="004F6DB3">
            <w:pPr>
              <w:rPr>
                <w:rFonts w:ascii="Times New Roman" w:hAnsi="Times New Roman" w:cs="Times New Roman"/>
                <w:b/>
                <w:sz w:val="26"/>
                <w:szCs w:val="26"/>
              </w:rPr>
            </w:pPr>
            <w:r>
              <w:rPr>
                <w:rFonts w:ascii="Times New Roman" w:hAnsi="Times New Roman" w:cs="Times New Roman"/>
                <w:b/>
                <w:sz w:val="26"/>
                <w:szCs w:val="26"/>
              </w:rPr>
              <w:t xml:space="preserve">Спецкурсы </w:t>
            </w:r>
          </w:p>
        </w:tc>
        <w:tc>
          <w:tcPr>
            <w:tcW w:w="2810" w:type="dxa"/>
          </w:tcPr>
          <w:p w:rsidR="0017389F" w:rsidRDefault="0017389F" w:rsidP="004F6DB3">
            <w:pPr>
              <w:rPr>
                <w:rFonts w:ascii="Times New Roman" w:hAnsi="Times New Roman" w:cs="Times New Roman"/>
                <w:sz w:val="26"/>
                <w:szCs w:val="26"/>
              </w:rPr>
            </w:pPr>
          </w:p>
        </w:tc>
        <w:tc>
          <w:tcPr>
            <w:tcW w:w="715" w:type="dxa"/>
          </w:tcPr>
          <w:p w:rsidR="0017389F"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Default="0017389F" w:rsidP="004F6DB3">
            <w:pPr>
              <w:jc w:val="center"/>
              <w:rPr>
                <w:rFonts w:ascii="Times New Roman" w:hAnsi="Times New Roman" w:cs="Times New Roman"/>
                <w:sz w:val="26"/>
                <w:szCs w:val="26"/>
              </w:rPr>
            </w:pPr>
          </w:p>
        </w:tc>
        <w:tc>
          <w:tcPr>
            <w:tcW w:w="663" w:type="dxa"/>
          </w:tcPr>
          <w:p w:rsidR="0017389F" w:rsidRDefault="0017389F" w:rsidP="004F6DB3">
            <w:pPr>
              <w:jc w:val="center"/>
              <w:rPr>
                <w:rFonts w:ascii="Times New Roman" w:hAnsi="Times New Roman" w:cs="Times New Roman"/>
                <w:sz w:val="26"/>
                <w:szCs w:val="26"/>
              </w:rPr>
            </w:pPr>
          </w:p>
        </w:tc>
        <w:tc>
          <w:tcPr>
            <w:tcW w:w="845" w:type="dxa"/>
          </w:tcPr>
          <w:p w:rsidR="0017389F" w:rsidRDefault="0017389F" w:rsidP="004F6DB3">
            <w:pPr>
              <w:jc w:val="center"/>
              <w:rPr>
                <w:rFonts w:ascii="Times New Roman" w:hAnsi="Times New Roman" w:cs="Times New Roman"/>
                <w:sz w:val="26"/>
                <w:szCs w:val="26"/>
              </w:rPr>
            </w:pPr>
          </w:p>
        </w:tc>
      </w:tr>
      <w:tr w:rsidR="0017389F" w:rsidRPr="00805AC7" w:rsidTr="004F6DB3">
        <w:tc>
          <w:tcPr>
            <w:tcW w:w="2960" w:type="dxa"/>
          </w:tcPr>
          <w:p w:rsidR="0017389F" w:rsidRDefault="0017389F" w:rsidP="004F6DB3">
            <w:pPr>
              <w:rPr>
                <w:rFonts w:ascii="Times New Roman" w:hAnsi="Times New Roman" w:cs="Times New Roman"/>
                <w:sz w:val="26"/>
                <w:szCs w:val="26"/>
              </w:rPr>
            </w:pPr>
            <w:proofErr w:type="spellStart"/>
            <w:r>
              <w:rPr>
                <w:rFonts w:ascii="Times New Roman" w:hAnsi="Times New Roman" w:cs="Times New Roman"/>
                <w:sz w:val="26"/>
                <w:szCs w:val="26"/>
              </w:rPr>
              <w:t>Предпрофильная</w:t>
            </w:r>
            <w:proofErr w:type="spellEnd"/>
            <w:r>
              <w:rPr>
                <w:rFonts w:ascii="Times New Roman" w:hAnsi="Times New Roman" w:cs="Times New Roman"/>
                <w:sz w:val="26"/>
                <w:szCs w:val="26"/>
              </w:rPr>
              <w:t xml:space="preserve"> подготовка</w:t>
            </w:r>
          </w:p>
        </w:tc>
        <w:tc>
          <w:tcPr>
            <w:tcW w:w="2810" w:type="dxa"/>
          </w:tcPr>
          <w:p w:rsidR="0017389F" w:rsidRDefault="0017389F" w:rsidP="004F6DB3">
            <w:pPr>
              <w:rPr>
                <w:rFonts w:ascii="Times New Roman" w:hAnsi="Times New Roman" w:cs="Times New Roman"/>
                <w:sz w:val="26"/>
                <w:szCs w:val="26"/>
              </w:rPr>
            </w:pPr>
            <w:r>
              <w:rPr>
                <w:rFonts w:ascii="Times New Roman" w:hAnsi="Times New Roman" w:cs="Times New Roman"/>
                <w:sz w:val="26"/>
                <w:szCs w:val="26"/>
              </w:rPr>
              <w:t>Мир профессий</w:t>
            </w:r>
          </w:p>
        </w:tc>
        <w:tc>
          <w:tcPr>
            <w:tcW w:w="715" w:type="dxa"/>
          </w:tcPr>
          <w:p w:rsidR="0017389F"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Default="0017389F" w:rsidP="004F6DB3">
            <w:pPr>
              <w:jc w:val="center"/>
              <w:rPr>
                <w:rFonts w:ascii="Times New Roman" w:hAnsi="Times New Roman" w:cs="Times New Roman"/>
                <w:sz w:val="26"/>
                <w:szCs w:val="26"/>
              </w:rPr>
            </w:pPr>
          </w:p>
        </w:tc>
        <w:tc>
          <w:tcPr>
            <w:tcW w:w="663"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0,5</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0,5</w:t>
            </w:r>
          </w:p>
        </w:tc>
      </w:tr>
      <w:tr w:rsidR="0017389F" w:rsidRPr="00805AC7" w:rsidTr="004F6DB3">
        <w:tc>
          <w:tcPr>
            <w:tcW w:w="2960" w:type="dxa"/>
          </w:tcPr>
          <w:p w:rsidR="0017389F" w:rsidRDefault="0017389F" w:rsidP="004F6DB3">
            <w:pPr>
              <w:rPr>
                <w:rFonts w:ascii="Times New Roman" w:hAnsi="Times New Roman" w:cs="Times New Roman"/>
                <w:sz w:val="26"/>
                <w:szCs w:val="26"/>
              </w:rPr>
            </w:pPr>
          </w:p>
        </w:tc>
        <w:tc>
          <w:tcPr>
            <w:tcW w:w="2810" w:type="dxa"/>
          </w:tcPr>
          <w:p w:rsidR="0017389F" w:rsidRDefault="0017389F" w:rsidP="004F6DB3">
            <w:pPr>
              <w:rPr>
                <w:rFonts w:ascii="Times New Roman" w:hAnsi="Times New Roman" w:cs="Times New Roman"/>
                <w:sz w:val="26"/>
                <w:szCs w:val="26"/>
              </w:rPr>
            </w:pPr>
            <w:r>
              <w:rPr>
                <w:rFonts w:ascii="Times New Roman" w:hAnsi="Times New Roman" w:cs="Times New Roman"/>
                <w:sz w:val="26"/>
                <w:szCs w:val="26"/>
              </w:rPr>
              <w:t>Индивидуально – групповые занятия по русскому языку</w:t>
            </w:r>
          </w:p>
        </w:tc>
        <w:tc>
          <w:tcPr>
            <w:tcW w:w="715" w:type="dxa"/>
          </w:tcPr>
          <w:p w:rsidR="0017389F" w:rsidRDefault="0017389F" w:rsidP="004F6DB3">
            <w:pPr>
              <w:jc w:val="center"/>
              <w:rPr>
                <w:rFonts w:ascii="Times New Roman" w:hAnsi="Times New Roman" w:cs="Times New Roman"/>
                <w:sz w:val="26"/>
                <w:szCs w:val="26"/>
              </w:rPr>
            </w:pPr>
          </w:p>
        </w:tc>
        <w:tc>
          <w:tcPr>
            <w:tcW w:w="700" w:type="dxa"/>
          </w:tcPr>
          <w:p w:rsidR="0017389F" w:rsidRPr="00805AC7" w:rsidRDefault="0017389F" w:rsidP="004F6DB3">
            <w:pPr>
              <w:jc w:val="center"/>
              <w:rPr>
                <w:rFonts w:ascii="Times New Roman" w:hAnsi="Times New Roman" w:cs="Times New Roman"/>
                <w:sz w:val="26"/>
                <w:szCs w:val="26"/>
              </w:rPr>
            </w:pPr>
          </w:p>
        </w:tc>
        <w:tc>
          <w:tcPr>
            <w:tcW w:w="652" w:type="dxa"/>
          </w:tcPr>
          <w:p w:rsidR="0017389F" w:rsidRDefault="0017389F" w:rsidP="004F6DB3">
            <w:pPr>
              <w:jc w:val="center"/>
              <w:rPr>
                <w:rFonts w:ascii="Times New Roman" w:hAnsi="Times New Roman" w:cs="Times New Roman"/>
                <w:sz w:val="26"/>
                <w:szCs w:val="26"/>
              </w:rPr>
            </w:pPr>
          </w:p>
        </w:tc>
        <w:tc>
          <w:tcPr>
            <w:tcW w:w="663"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0,5</w:t>
            </w:r>
          </w:p>
        </w:tc>
        <w:tc>
          <w:tcPr>
            <w:tcW w:w="845" w:type="dxa"/>
          </w:tcPr>
          <w:p w:rsidR="0017389F" w:rsidRDefault="0017389F" w:rsidP="004F6DB3">
            <w:pPr>
              <w:jc w:val="center"/>
              <w:rPr>
                <w:rFonts w:ascii="Times New Roman" w:hAnsi="Times New Roman" w:cs="Times New Roman"/>
                <w:sz w:val="26"/>
                <w:szCs w:val="26"/>
              </w:rPr>
            </w:pPr>
            <w:r>
              <w:rPr>
                <w:rFonts w:ascii="Times New Roman" w:hAnsi="Times New Roman" w:cs="Times New Roman"/>
                <w:sz w:val="26"/>
                <w:szCs w:val="26"/>
              </w:rPr>
              <w:t>0,5</w:t>
            </w:r>
          </w:p>
        </w:tc>
      </w:tr>
      <w:tr w:rsidR="0017389F" w:rsidRPr="00805AC7" w:rsidTr="004F6DB3">
        <w:tc>
          <w:tcPr>
            <w:tcW w:w="2960" w:type="dxa"/>
          </w:tcPr>
          <w:p w:rsidR="0017389F" w:rsidRPr="00805AC7" w:rsidRDefault="0017389F" w:rsidP="004F6DB3">
            <w:pPr>
              <w:rPr>
                <w:rFonts w:ascii="Times New Roman" w:hAnsi="Times New Roman" w:cs="Times New Roman"/>
                <w:b/>
                <w:sz w:val="26"/>
                <w:szCs w:val="26"/>
              </w:rPr>
            </w:pPr>
            <w:r w:rsidRPr="00805AC7">
              <w:rPr>
                <w:rFonts w:ascii="Times New Roman" w:hAnsi="Times New Roman" w:cs="Times New Roman"/>
                <w:b/>
                <w:sz w:val="26"/>
                <w:szCs w:val="26"/>
              </w:rPr>
              <w:t xml:space="preserve">Всего </w:t>
            </w:r>
          </w:p>
        </w:tc>
        <w:tc>
          <w:tcPr>
            <w:tcW w:w="2810" w:type="dxa"/>
          </w:tcPr>
          <w:p w:rsidR="0017389F" w:rsidRPr="00805AC7" w:rsidRDefault="0017389F" w:rsidP="004F6DB3">
            <w:pPr>
              <w:rPr>
                <w:rFonts w:ascii="Times New Roman" w:hAnsi="Times New Roman" w:cs="Times New Roman"/>
                <w:sz w:val="26"/>
                <w:szCs w:val="26"/>
              </w:rPr>
            </w:pPr>
          </w:p>
        </w:tc>
        <w:tc>
          <w:tcPr>
            <w:tcW w:w="715" w:type="dxa"/>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2</w:t>
            </w:r>
            <w:r>
              <w:rPr>
                <w:rFonts w:ascii="Times New Roman" w:hAnsi="Times New Roman" w:cs="Times New Roman"/>
                <w:b/>
                <w:sz w:val="26"/>
                <w:szCs w:val="26"/>
              </w:rPr>
              <w:t>9</w:t>
            </w:r>
          </w:p>
        </w:tc>
        <w:tc>
          <w:tcPr>
            <w:tcW w:w="700"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30</w:t>
            </w:r>
          </w:p>
        </w:tc>
        <w:tc>
          <w:tcPr>
            <w:tcW w:w="652"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32</w:t>
            </w:r>
          </w:p>
        </w:tc>
        <w:tc>
          <w:tcPr>
            <w:tcW w:w="663"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33</w:t>
            </w:r>
          </w:p>
        </w:tc>
        <w:tc>
          <w:tcPr>
            <w:tcW w:w="845" w:type="dxa"/>
          </w:tcPr>
          <w:p w:rsidR="0017389F"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124</w:t>
            </w:r>
          </w:p>
        </w:tc>
      </w:tr>
      <w:tr w:rsidR="0017389F" w:rsidRPr="00805AC7" w:rsidTr="004F6DB3">
        <w:tc>
          <w:tcPr>
            <w:tcW w:w="2960" w:type="dxa"/>
          </w:tcPr>
          <w:p w:rsidR="0017389F" w:rsidRPr="00805AC7" w:rsidRDefault="0017389F" w:rsidP="004F6DB3">
            <w:pPr>
              <w:rPr>
                <w:rFonts w:ascii="Times New Roman" w:hAnsi="Times New Roman" w:cs="Times New Roman"/>
                <w:b/>
                <w:sz w:val="26"/>
                <w:szCs w:val="26"/>
              </w:rPr>
            </w:pPr>
            <w:r w:rsidRPr="00805AC7">
              <w:rPr>
                <w:rFonts w:ascii="Times New Roman" w:hAnsi="Times New Roman" w:cs="Times New Roman"/>
                <w:b/>
                <w:sz w:val="26"/>
                <w:szCs w:val="26"/>
              </w:rPr>
              <w:t xml:space="preserve">Предельно допустимая аудиторная нагрузка при 5 – </w:t>
            </w:r>
            <w:proofErr w:type="spellStart"/>
            <w:r w:rsidRPr="00805AC7">
              <w:rPr>
                <w:rFonts w:ascii="Times New Roman" w:hAnsi="Times New Roman" w:cs="Times New Roman"/>
                <w:b/>
                <w:sz w:val="26"/>
                <w:szCs w:val="26"/>
              </w:rPr>
              <w:t>ти</w:t>
            </w:r>
            <w:proofErr w:type="spellEnd"/>
            <w:r w:rsidRPr="00805AC7">
              <w:rPr>
                <w:rFonts w:ascii="Times New Roman" w:hAnsi="Times New Roman" w:cs="Times New Roman"/>
                <w:b/>
                <w:sz w:val="26"/>
                <w:szCs w:val="26"/>
              </w:rPr>
              <w:t xml:space="preserve"> дневной рабочей неделе</w:t>
            </w:r>
          </w:p>
        </w:tc>
        <w:tc>
          <w:tcPr>
            <w:tcW w:w="2810" w:type="dxa"/>
          </w:tcPr>
          <w:p w:rsidR="0017389F" w:rsidRPr="00805AC7" w:rsidRDefault="0017389F" w:rsidP="004F6DB3">
            <w:pPr>
              <w:rPr>
                <w:rFonts w:ascii="Times New Roman" w:hAnsi="Times New Roman" w:cs="Times New Roman"/>
                <w:sz w:val="26"/>
                <w:szCs w:val="26"/>
              </w:rPr>
            </w:pPr>
          </w:p>
        </w:tc>
        <w:tc>
          <w:tcPr>
            <w:tcW w:w="715" w:type="dxa"/>
          </w:tcPr>
          <w:p w:rsidR="0017389F" w:rsidRPr="00805AC7" w:rsidRDefault="0017389F" w:rsidP="004F6DB3">
            <w:pPr>
              <w:jc w:val="center"/>
              <w:rPr>
                <w:rFonts w:ascii="Times New Roman" w:hAnsi="Times New Roman" w:cs="Times New Roman"/>
                <w:b/>
                <w:sz w:val="26"/>
                <w:szCs w:val="26"/>
              </w:rPr>
            </w:pPr>
            <w:r w:rsidRPr="00805AC7">
              <w:rPr>
                <w:rFonts w:ascii="Times New Roman" w:hAnsi="Times New Roman" w:cs="Times New Roman"/>
                <w:b/>
                <w:sz w:val="26"/>
                <w:szCs w:val="26"/>
              </w:rPr>
              <w:t xml:space="preserve">29 </w:t>
            </w:r>
          </w:p>
        </w:tc>
        <w:tc>
          <w:tcPr>
            <w:tcW w:w="700"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30</w:t>
            </w:r>
          </w:p>
        </w:tc>
        <w:tc>
          <w:tcPr>
            <w:tcW w:w="652"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32</w:t>
            </w:r>
          </w:p>
        </w:tc>
        <w:tc>
          <w:tcPr>
            <w:tcW w:w="663" w:type="dxa"/>
          </w:tcPr>
          <w:p w:rsidR="0017389F" w:rsidRPr="00805AC7"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33</w:t>
            </w:r>
          </w:p>
        </w:tc>
        <w:tc>
          <w:tcPr>
            <w:tcW w:w="845" w:type="dxa"/>
          </w:tcPr>
          <w:p w:rsidR="0017389F" w:rsidRDefault="0017389F" w:rsidP="004F6DB3">
            <w:pPr>
              <w:jc w:val="center"/>
              <w:rPr>
                <w:rFonts w:ascii="Times New Roman" w:hAnsi="Times New Roman" w:cs="Times New Roman"/>
                <w:b/>
                <w:sz w:val="26"/>
                <w:szCs w:val="26"/>
              </w:rPr>
            </w:pPr>
            <w:r>
              <w:rPr>
                <w:rFonts w:ascii="Times New Roman" w:hAnsi="Times New Roman" w:cs="Times New Roman"/>
                <w:b/>
                <w:sz w:val="26"/>
                <w:szCs w:val="26"/>
              </w:rPr>
              <w:t>124</w:t>
            </w:r>
          </w:p>
        </w:tc>
      </w:tr>
    </w:tbl>
    <w:p w:rsidR="0017389F" w:rsidRPr="006E41A8" w:rsidRDefault="0017389F" w:rsidP="0017389F">
      <w:pPr>
        <w:autoSpaceDE w:val="0"/>
        <w:autoSpaceDN w:val="0"/>
        <w:adjustRightInd w:val="0"/>
        <w:spacing w:after="0"/>
        <w:jc w:val="both"/>
        <w:rPr>
          <w:rFonts w:ascii="Times New Roman" w:hAnsi="Times New Roman" w:cs="Times New Roman"/>
          <w:color w:val="FF0000"/>
          <w:sz w:val="26"/>
          <w:szCs w:val="26"/>
        </w:rPr>
      </w:pPr>
    </w:p>
    <w:p w:rsidR="0017389F" w:rsidRPr="00805AC7" w:rsidRDefault="0017389F" w:rsidP="0017389F">
      <w:pPr>
        <w:spacing w:after="0"/>
        <w:jc w:val="both"/>
        <w:rPr>
          <w:rFonts w:ascii="Times New Roman" w:hAnsi="Times New Roman" w:cs="Times New Roman"/>
          <w:sz w:val="26"/>
          <w:szCs w:val="26"/>
        </w:rPr>
      </w:pPr>
    </w:p>
    <w:p w:rsidR="0017389F" w:rsidRPr="00805AC7" w:rsidRDefault="0017389F" w:rsidP="0017389F">
      <w:pPr>
        <w:spacing w:after="0"/>
        <w:jc w:val="both"/>
        <w:rPr>
          <w:rFonts w:ascii="Times New Roman" w:hAnsi="Times New Roman" w:cs="Times New Roman"/>
          <w:b/>
          <w:bCs/>
          <w:sz w:val="26"/>
          <w:szCs w:val="26"/>
        </w:rPr>
      </w:pPr>
      <w:r>
        <w:rPr>
          <w:rFonts w:ascii="Times New Roman" w:hAnsi="Times New Roman" w:cs="Times New Roman"/>
          <w:b/>
          <w:color w:val="000000"/>
          <w:sz w:val="26"/>
          <w:szCs w:val="26"/>
        </w:rPr>
        <w:t>Учебный план основного общего  образования(9 класса (ФК ГОС – 2004))</w:t>
      </w:r>
    </w:p>
    <w:p w:rsidR="0017389F" w:rsidRPr="00805AC7" w:rsidRDefault="0017389F" w:rsidP="0017389F">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Учебный план основного общего образования позволяет в полной мере реализовать цели образовательной программы основного общего </w:t>
      </w:r>
      <w:proofErr w:type="gramStart"/>
      <w:r w:rsidRPr="00805AC7">
        <w:rPr>
          <w:rFonts w:ascii="Times New Roman" w:hAnsi="Times New Roman" w:cs="Times New Roman"/>
          <w:sz w:val="26"/>
          <w:szCs w:val="26"/>
        </w:rPr>
        <w:t>образования</w:t>
      </w:r>
      <w:proofErr w:type="gramEnd"/>
      <w:r w:rsidRPr="00805AC7">
        <w:rPr>
          <w:rFonts w:ascii="Times New Roman" w:hAnsi="Times New Roman" w:cs="Times New Roman"/>
          <w:sz w:val="26"/>
          <w:szCs w:val="26"/>
        </w:rPr>
        <w:t xml:space="preserve"> и ориентированы на </w:t>
      </w:r>
    </w:p>
    <w:p w:rsidR="0017389F" w:rsidRPr="00805AC7" w:rsidRDefault="0017389F" w:rsidP="0017389F">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формирование творческой, социально активной личности;</w:t>
      </w:r>
    </w:p>
    <w:p w:rsidR="0017389F" w:rsidRPr="00805AC7" w:rsidRDefault="0017389F" w:rsidP="0017389F">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развитие в процессе обучения продуктивных видов и способов деятельности учащихся;</w:t>
      </w:r>
    </w:p>
    <w:p w:rsidR="0017389F" w:rsidRPr="00805AC7" w:rsidRDefault="0017389F" w:rsidP="0017389F">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достижения выпускниками социальной зрелости;</w:t>
      </w:r>
    </w:p>
    <w:p w:rsidR="0017389F" w:rsidRDefault="0017389F" w:rsidP="0017389F">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подготовку учащихся к сдаче ед</w:t>
      </w:r>
      <w:r>
        <w:rPr>
          <w:rFonts w:ascii="Times New Roman" w:hAnsi="Times New Roman" w:cs="Times New Roman"/>
          <w:sz w:val="26"/>
          <w:szCs w:val="26"/>
        </w:rPr>
        <w:t>иного государственного экзамена;</w:t>
      </w:r>
    </w:p>
    <w:p w:rsidR="0017389F" w:rsidRPr="007E1FB6" w:rsidRDefault="0017389F" w:rsidP="0017389F">
      <w:pPr>
        <w:numPr>
          <w:ilvl w:val="0"/>
          <w:numId w:val="2"/>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предпрофильную</w:t>
      </w:r>
      <w:proofErr w:type="spellEnd"/>
      <w:r>
        <w:rPr>
          <w:rFonts w:ascii="Times New Roman" w:hAnsi="Times New Roman" w:cs="Times New Roman"/>
          <w:sz w:val="26"/>
          <w:szCs w:val="26"/>
        </w:rPr>
        <w:t xml:space="preserve"> подготовку</w:t>
      </w:r>
    </w:p>
    <w:p w:rsidR="0017389F" w:rsidRDefault="0017389F" w:rsidP="0017389F">
      <w:pPr>
        <w:spacing w:after="0"/>
        <w:ind w:left="360"/>
        <w:jc w:val="both"/>
        <w:rPr>
          <w:rFonts w:ascii="Times New Roman" w:hAnsi="Times New Roman" w:cs="Times New Roman"/>
          <w:sz w:val="26"/>
          <w:szCs w:val="26"/>
        </w:rPr>
      </w:pPr>
      <w:r w:rsidRPr="00805AC7">
        <w:rPr>
          <w:rFonts w:ascii="Times New Roman" w:hAnsi="Times New Roman" w:cs="Times New Roman"/>
          <w:sz w:val="26"/>
          <w:szCs w:val="26"/>
        </w:rPr>
        <w:t>В учебном плане полностью реализуется федеральный компонент государственного образовательного стандарта.</w:t>
      </w:r>
      <w:r>
        <w:rPr>
          <w:rFonts w:ascii="Times New Roman" w:hAnsi="Times New Roman" w:cs="Times New Roman"/>
          <w:sz w:val="26"/>
          <w:szCs w:val="26"/>
        </w:rPr>
        <w:t xml:space="preserve"> Учебный план, реализующий ФК ГОС – 2004 представлен обязательной (инвариантной) частью и частью, формируемой участниками образовательных отношений (вариативной)</w:t>
      </w:r>
    </w:p>
    <w:p w:rsidR="0017389F" w:rsidRPr="0025280A" w:rsidRDefault="0017389F" w:rsidP="0017389F">
      <w:pPr>
        <w:spacing w:after="0"/>
        <w:ind w:left="360"/>
        <w:jc w:val="both"/>
        <w:rPr>
          <w:rFonts w:ascii="Times New Roman" w:hAnsi="Times New Roman" w:cs="Times New Roman"/>
          <w:b/>
          <w:i/>
          <w:sz w:val="26"/>
          <w:szCs w:val="26"/>
        </w:rPr>
      </w:pPr>
      <w:r w:rsidRPr="0025280A">
        <w:rPr>
          <w:rFonts w:ascii="Times New Roman" w:hAnsi="Times New Roman" w:cs="Times New Roman"/>
          <w:b/>
          <w:i/>
          <w:sz w:val="26"/>
          <w:szCs w:val="26"/>
        </w:rPr>
        <w:t xml:space="preserve">Обязательная часть учебного плана </w:t>
      </w:r>
    </w:p>
    <w:p w:rsidR="0017389F" w:rsidRPr="00805AC7"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Предметная область «Филология» представлена учебными предметами: «Русский язык», который ведется 2 часа в неделю; на ведение учебного предмета «Литература» отводится 3 часа. Предметная область «Иностранный язык» представлен предметом «Французский язык»  и ведется 3 часа в неделю. В связи с ликвидацией МБОУ «Сатинская ООШ» английский язык изучают 10 человек в 8 – 10 классах (3 человека в 8 классе, 3 человека в 9 классе и 4 человека в 10 классе). Изучение этого предмета совмещено и организовано по модульному типу.</w:t>
      </w:r>
    </w:p>
    <w:p w:rsidR="0017389F" w:rsidRDefault="0017389F" w:rsidP="0017389F">
      <w:pPr>
        <w:spacing w:after="0"/>
        <w:ind w:left="360"/>
        <w:jc w:val="both"/>
        <w:rPr>
          <w:rFonts w:ascii="Times New Roman" w:hAnsi="Times New Roman" w:cs="Times New Roman"/>
          <w:sz w:val="26"/>
          <w:szCs w:val="26"/>
        </w:rPr>
      </w:pPr>
      <w:r w:rsidRPr="00805AC7">
        <w:rPr>
          <w:rFonts w:ascii="Times New Roman" w:hAnsi="Times New Roman" w:cs="Times New Roman"/>
          <w:sz w:val="26"/>
          <w:szCs w:val="26"/>
        </w:rPr>
        <w:lastRenderedPageBreak/>
        <w:tab/>
      </w:r>
      <w:r>
        <w:rPr>
          <w:rFonts w:ascii="Times New Roman" w:hAnsi="Times New Roman" w:cs="Times New Roman"/>
          <w:sz w:val="26"/>
          <w:szCs w:val="26"/>
        </w:rPr>
        <w:t xml:space="preserve">Предметная область «Математика и информатика» представлены учебными предметами «Алгебра», </w:t>
      </w:r>
      <w:proofErr w:type="gramStart"/>
      <w:r>
        <w:rPr>
          <w:rFonts w:ascii="Times New Roman" w:hAnsi="Times New Roman" w:cs="Times New Roman"/>
          <w:sz w:val="26"/>
          <w:szCs w:val="26"/>
        </w:rPr>
        <w:t>который</w:t>
      </w:r>
      <w:proofErr w:type="gramEnd"/>
      <w:r>
        <w:rPr>
          <w:rFonts w:ascii="Times New Roman" w:hAnsi="Times New Roman" w:cs="Times New Roman"/>
          <w:sz w:val="26"/>
          <w:szCs w:val="26"/>
        </w:rPr>
        <w:t xml:space="preserve"> ведется 3 часа в неделю, «Геометрия» - 2 часа в неделю и «Информатика» -  2 часа в неделю</w:t>
      </w:r>
      <w:r w:rsidRPr="00805AC7">
        <w:rPr>
          <w:rFonts w:ascii="Times New Roman" w:hAnsi="Times New Roman" w:cs="Times New Roman"/>
          <w:sz w:val="26"/>
          <w:szCs w:val="26"/>
        </w:rPr>
        <w:t>.</w:t>
      </w: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Предметная область «Общественно – научные предметы» представлена учебными предметами «История», «Обществознание» и «География», на ведение которых отводится 2, 1 и 2 часа в неделю соответственно.</w:t>
      </w: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Предметная область «Естественнонаучные предметы» также в полной мере представлена учебными предметами: «Физика» - 2 часа в неделю, «Химия» - 2 часа в неделю, «Биология» - 2 часа в неделю.</w:t>
      </w: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Предметная область «Основы безопасности жизнедеятельности и физическая культура» представлена предметом «Физическая культура» - 3 часа в неделю.</w:t>
      </w: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Предметная область «Искусство» представлена учебным предметом «Искусство», который  преподается в объеме 1 час в неделю </w:t>
      </w:r>
    </w:p>
    <w:p w:rsidR="0017389F" w:rsidRDefault="0017389F" w:rsidP="0017389F">
      <w:pPr>
        <w:spacing w:after="0"/>
        <w:ind w:left="360"/>
        <w:jc w:val="both"/>
        <w:rPr>
          <w:rFonts w:ascii="Times New Roman" w:hAnsi="Times New Roman" w:cs="Times New Roman"/>
          <w:b/>
          <w:sz w:val="26"/>
          <w:szCs w:val="26"/>
        </w:rPr>
      </w:pPr>
      <w:r>
        <w:rPr>
          <w:rFonts w:ascii="Times New Roman" w:hAnsi="Times New Roman" w:cs="Times New Roman"/>
          <w:b/>
          <w:sz w:val="26"/>
          <w:szCs w:val="26"/>
        </w:rPr>
        <w:t>Часть, формируемая</w:t>
      </w:r>
      <w:r w:rsidRPr="008E4A0B">
        <w:rPr>
          <w:rFonts w:ascii="Times New Roman" w:hAnsi="Times New Roman" w:cs="Times New Roman"/>
          <w:b/>
          <w:sz w:val="26"/>
          <w:szCs w:val="26"/>
        </w:rPr>
        <w:t xml:space="preserve"> участн</w:t>
      </w:r>
      <w:r>
        <w:rPr>
          <w:rFonts w:ascii="Times New Roman" w:hAnsi="Times New Roman" w:cs="Times New Roman"/>
          <w:b/>
          <w:sz w:val="26"/>
          <w:szCs w:val="26"/>
        </w:rPr>
        <w:t xml:space="preserve">иками образовательных отношений </w:t>
      </w:r>
    </w:p>
    <w:p w:rsidR="0017389F" w:rsidRDefault="0017389F" w:rsidP="0017389F">
      <w:pPr>
        <w:spacing w:after="0"/>
        <w:ind w:left="360"/>
        <w:jc w:val="both"/>
        <w:rPr>
          <w:rFonts w:ascii="Times New Roman" w:hAnsi="Times New Roman" w:cs="Times New Roman"/>
          <w:b/>
          <w:sz w:val="26"/>
          <w:szCs w:val="26"/>
        </w:rPr>
      </w:pP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В рамках </w:t>
      </w:r>
      <w:proofErr w:type="spellStart"/>
      <w:r>
        <w:rPr>
          <w:rFonts w:ascii="Times New Roman" w:hAnsi="Times New Roman" w:cs="Times New Roman"/>
          <w:sz w:val="26"/>
          <w:szCs w:val="26"/>
        </w:rPr>
        <w:t>предпрофильной</w:t>
      </w:r>
      <w:proofErr w:type="spellEnd"/>
      <w:r>
        <w:rPr>
          <w:rFonts w:ascii="Times New Roman" w:hAnsi="Times New Roman" w:cs="Times New Roman"/>
          <w:sz w:val="26"/>
          <w:szCs w:val="26"/>
        </w:rPr>
        <w:t xml:space="preserve"> подготовки введен спецкурс «Я и моя будущая профессия», который является продолжением курса «Мир профессий», который реализуется в 8 классе. На ведение данного курса выделено 0,5 часа из части, формируемой участниками образовательных отношений. Данный курс рассчитан на формирование личностно – профессионального развития подростков, формирование навыков самодиагностики и профессионального выбора, развитие социальной компетенции.  </w:t>
      </w: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1 час в неделю из </w:t>
      </w:r>
      <w:proofErr w:type="gramStart"/>
      <w:r>
        <w:rPr>
          <w:rFonts w:ascii="Times New Roman" w:hAnsi="Times New Roman" w:cs="Times New Roman"/>
          <w:sz w:val="26"/>
          <w:szCs w:val="26"/>
        </w:rPr>
        <w:t>части, формируемой участниками образовательных отношений отводится</w:t>
      </w:r>
      <w:proofErr w:type="gramEnd"/>
      <w:r>
        <w:rPr>
          <w:rFonts w:ascii="Times New Roman" w:hAnsi="Times New Roman" w:cs="Times New Roman"/>
          <w:sz w:val="26"/>
          <w:szCs w:val="26"/>
        </w:rPr>
        <w:t xml:space="preserve"> на реализацию спецкурса по математике «Математическая мозаика» для определения дальнейшей траектории обучения на уровне среднего общего образования.</w:t>
      </w:r>
    </w:p>
    <w:p w:rsidR="0017389F"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1 час в неделю, из части, формируемой участниками образовательных отношений, отводится на реализацию спецкурса по русскому языку «Система практических заданий по орфографии, синтаксису и пунктуации», который </w:t>
      </w:r>
      <w:proofErr w:type="spellStart"/>
      <w:r>
        <w:rPr>
          <w:rFonts w:ascii="Times New Roman" w:hAnsi="Times New Roman" w:cs="Times New Roman"/>
          <w:sz w:val="26"/>
          <w:szCs w:val="26"/>
        </w:rPr>
        <w:t>направлендля</w:t>
      </w:r>
      <w:proofErr w:type="spellEnd"/>
      <w:r>
        <w:rPr>
          <w:rFonts w:ascii="Times New Roman" w:hAnsi="Times New Roman" w:cs="Times New Roman"/>
          <w:sz w:val="26"/>
          <w:szCs w:val="26"/>
        </w:rPr>
        <w:t xml:space="preserve"> определения дальнейшей траектории обучения на уровне среднего общего образования.</w:t>
      </w:r>
    </w:p>
    <w:p w:rsidR="0017389F" w:rsidRPr="00805AC7" w:rsidRDefault="0017389F" w:rsidP="0017389F">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Также 0,5 часа отводится на индивидуально – групповые занятия для реализации индивидуальных программ подготовки к ОГЭ по русскому языку.</w:t>
      </w:r>
    </w:p>
    <w:p w:rsidR="0017389F" w:rsidRDefault="0017389F" w:rsidP="0017389F">
      <w:pPr>
        <w:spacing w:after="0"/>
        <w:jc w:val="both"/>
        <w:rPr>
          <w:rFonts w:ascii="Times New Roman" w:hAnsi="Times New Roman" w:cs="Times New Roman"/>
          <w:sz w:val="26"/>
          <w:szCs w:val="26"/>
        </w:rPr>
      </w:pPr>
    </w:p>
    <w:p w:rsidR="0017389F" w:rsidRDefault="0017389F" w:rsidP="0017389F">
      <w:pPr>
        <w:spacing w:after="0"/>
        <w:jc w:val="both"/>
        <w:rPr>
          <w:rFonts w:ascii="Times New Roman" w:hAnsi="Times New Roman" w:cs="Times New Roman"/>
          <w:sz w:val="26"/>
          <w:szCs w:val="26"/>
        </w:rPr>
      </w:pP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Учебный план</w:t>
      </w: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МБОУ «Екатерининская СОШ»</w:t>
      </w:r>
    </w:p>
    <w:p w:rsidR="0017389F" w:rsidRPr="00805AC7" w:rsidRDefault="0017389F" w:rsidP="0017389F">
      <w:pPr>
        <w:spacing w:after="0"/>
        <w:jc w:val="center"/>
        <w:rPr>
          <w:rFonts w:ascii="Times New Roman" w:hAnsi="Times New Roman" w:cs="Times New Roman"/>
          <w:b/>
          <w:sz w:val="26"/>
          <w:szCs w:val="26"/>
        </w:rPr>
      </w:pPr>
      <w:r>
        <w:rPr>
          <w:rFonts w:ascii="Times New Roman" w:hAnsi="Times New Roman" w:cs="Times New Roman"/>
          <w:b/>
          <w:sz w:val="26"/>
          <w:szCs w:val="26"/>
        </w:rPr>
        <w:t>на 2018-2019</w:t>
      </w:r>
      <w:r w:rsidRPr="00805AC7">
        <w:rPr>
          <w:rFonts w:ascii="Times New Roman" w:hAnsi="Times New Roman" w:cs="Times New Roman"/>
          <w:b/>
          <w:sz w:val="26"/>
          <w:szCs w:val="26"/>
        </w:rPr>
        <w:t xml:space="preserve"> учебный год </w:t>
      </w:r>
    </w:p>
    <w:p w:rsidR="0017389F" w:rsidRPr="00805AC7" w:rsidRDefault="0017389F" w:rsidP="0017389F">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основное общее образование</w:t>
      </w:r>
    </w:p>
    <w:p w:rsidR="0017389F" w:rsidRPr="00805AC7" w:rsidRDefault="0017389F" w:rsidP="0017389F">
      <w:pPr>
        <w:spacing w:after="0"/>
        <w:jc w:val="center"/>
        <w:rPr>
          <w:rFonts w:ascii="Times New Roman" w:hAnsi="Times New Roman" w:cs="Times New Roman"/>
          <w:b/>
          <w:sz w:val="26"/>
          <w:szCs w:val="26"/>
        </w:rPr>
      </w:pPr>
      <w:r>
        <w:rPr>
          <w:rFonts w:ascii="Times New Roman" w:hAnsi="Times New Roman" w:cs="Times New Roman"/>
          <w:b/>
          <w:sz w:val="26"/>
          <w:szCs w:val="26"/>
        </w:rPr>
        <w:t>9 класс (ФК ГОС – 2004)</w:t>
      </w:r>
    </w:p>
    <w:tbl>
      <w:tblPr>
        <w:tblStyle w:val="a3"/>
        <w:tblW w:w="0" w:type="auto"/>
        <w:tblLook w:val="04A0"/>
      </w:tblPr>
      <w:tblGrid>
        <w:gridCol w:w="3115"/>
        <w:gridCol w:w="3115"/>
        <w:gridCol w:w="1557"/>
        <w:gridCol w:w="1558"/>
      </w:tblGrid>
      <w:tr w:rsidR="0017389F" w:rsidTr="004F6DB3">
        <w:tc>
          <w:tcPr>
            <w:tcW w:w="3115" w:type="dxa"/>
            <w:vMerge w:val="restart"/>
          </w:tcPr>
          <w:p w:rsidR="0017389F" w:rsidRDefault="0017389F" w:rsidP="004F6DB3">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115" w:type="dxa"/>
            <w:vMerge w:val="restart"/>
          </w:tcPr>
          <w:p w:rsidR="0017389F" w:rsidRDefault="0017389F" w:rsidP="004F6DB3">
            <w:pPr>
              <w:jc w:val="center"/>
              <w:rPr>
                <w:rFonts w:ascii="Times New Roman" w:hAnsi="Times New Roman" w:cs="Times New Roman"/>
                <w:b/>
                <w:sz w:val="24"/>
                <w:szCs w:val="24"/>
              </w:rPr>
            </w:pPr>
            <w:r>
              <w:rPr>
                <w:rFonts w:ascii="Times New Roman" w:hAnsi="Times New Roman" w:cs="Times New Roman"/>
                <w:b/>
                <w:sz w:val="24"/>
                <w:szCs w:val="24"/>
              </w:rPr>
              <w:t>Учебный предмет</w:t>
            </w:r>
          </w:p>
        </w:tc>
        <w:tc>
          <w:tcPr>
            <w:tcW w:w="3115" w:type="dxa"/>
            <w:gridSpan w:val="2"/>
          </w:tcPr>
          <w:p w:rsidR="0017389F" w:rsidRDefault="0017389F" w:rsidP="004F6DB3">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r>
      <w:tr w:rsidR="0017389F" w:rsidTr="004F6DB3">
        <w:tc>
          <w:tcPr>
            <w:tcW w:w="3115" w:type="dxa"/>
            <w:vMerge/>
          </w:tcPr>
          <w:p w:rsidR="0017389F" w:rsidRDefault="0017389F" w:rsidP="004F6DB3">
            <w:pPr>
              <w:jc w:val="center"/>
              <w:rPr>
                <w:rFonts w:ascii="Times New Roman" w:hAnsi="Times New Roman" w:cs="Times New Roman"/>
                <w:b/>
                <w:sz w:val="24"/>
                <w:szCs w:val="24"/>
              </w:rPr>
            </w:pPr>
          </w:p>
        </w:tc>
        <w:tc>
          <w:tcPr>
            <w:tcW w:w="3115" w:type="dxa"/>
            <w:vMerge/>
          </w:tcPr>
          <w:p w:rsidR="0017389F" w:rsidRDefault="0017389F" w:rsidP="004F6DB3">
            <w:pPr>
              <w:jc w:val="center"/>
              <w:rPr>
                <w:rFonts w:ascii="Times New Roman" w:hAnsi="Times New Roman" w:cs="Times New Roman"/>
                <w:b/>
                <w:sz w:val="24"/>
                <w:szCs w:val="24"/>
              </w:rPr>
            </w:pPr>
          </w:p>
        </w:tc>
        <w:tc>
          <w:tcPr>
            <w:tcW w:w="1557" w:type="dxa"/>
          </w:tcPr>
          <w:p w:rsidR="0017389F" w:rsidRDefault="0017389F" w:rsidP="004F6DB3">
            <w:pPr>
              <w:jc w:val="center"/>
              <w:rPr>
                <w:rFonts w:ascii="Times New Roman" w:hAnsi="Times New Roman" w:cs="Times New Roman"/>
                <w:b/>
                <w:sz w:val="24"/>
                <w:szCs w:val="24"/>
              </w:rPr>
            </w:pPr>
            <w:r>
              <w:rPr>
                <w:rFonts w:ascii="Times New Roman" w:hAnsi="Times New Roman" w:cs="Times New Roman"/>
                <w:b/>
                <w:sz w:val="24"/>
                <w:szCs w:val="24"/>
              </w:rPr>
              <w:t>9 класс</w:t>
            </w:r>
          </w:p>
        </w:tc>
        <w:tc>
          <w:tcPr>
            <w:tcW w:w="1558" w:type="dxa"/>
          </w:tcPr>
          <w:p w:rsidR="0017389F" w:rsidRDefault="0017389F" w:rsidP="004F6DB3">
            <w:pPr>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17389F" w:rsidTr="004F6DB3">
        <w:tc>
          <w:tcPr>
            <w:tcW w:w="9345" w:type="dxa"/>
            <w:gridSpan w:val="4"/>
          </w:tcPr>
          <w:p w:rsidR="0017389F" w:rsidRDefault="0017389F" w:rsidP="004F6DB3">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17389F" w:rsidTr="004F6DB3">
        <w:tc>
          <w:tcPr>
            <w:tcW w:w="3115" w:type="dxa"/>
            <w:vMerge w:val="restart"/>
          </w:tcPr>
          <w:p w:rsidR="0017389F" w:rsidRPr="00390CA1"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3115" w:type="dxa"/>
          </w:tcPr>
          <w:p w:rsidR="0017389F" w:rsidRPr="00390CA1" w:rsidRDefault="0017389F" w:rsidP="004F6DB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57" w:type="dxa"/>
          </w:tcPr>
          <w:p w:rsidR="0017389F" w:rsidRPr="00390CA1"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Pr="00390CA1"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r>
      <w:tr w:rsidR="0017389F" w:rsidTr="004F6DB3">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r>
      <w:tr w:rsidR="0017389F" w:rsidTr="004F6DB3">
        <w:tc>
          <w:tcPr>
            <w:tcW w:w="3115" w:type="dxa"/>
            <w:vMerge w:val="restart"/>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val="restart"/>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Общественно – научные предметы</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val="restart"/>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Естественно – научные предметы</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2</w:t>
            </w:r>
          </w:p>
        </w:tc>
      </w:tr>
      <w:tr w:rsidR="0017389F" w:rsidTr="004F6DB3">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r>
      <w:tr w:rsidR="0017389F" w:rsidTr="004F6DB3">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557" w:type="dxa"/>
          </w:tcPr>
          <w:p w:rsidR="0017389F" w:rsidRDefault="0017389F" w:rsidP="004F6DB3">
            <w:pPr>
              <w:rPr>
                <w:rFonts w:ascii="Times New Roman" w:hAnsi="Times New Roman" w:cs="Times New Roman"/>
                <w:sz w:val="24"/>
                <w:szCs w:val="24"/>
              </w:rPr>
            </w:pPr>
          </w:p>
        </w:tc>
        <w:tc>
          <w:tcPr>
            <w:tcW w:w="1558" w:type="dxa"/>
          </w:tcPr>
          <w:p w:rsidR="0017389F" w:rsidRDefault="0017389F" w:rsidP="004F6DB3">
            <w:pPr>
              <w:rPr>
                <w:rFonts w:ascii="Times New Roman" w:hAnsi="Times New Roman" w:cs="Times New Roman"/>
                <w:sz w:val="24"/>
                <w:szCs w:val="24"/>
              </w:rPr>
            </w:pPr>
          </w:p>
        </w:tc>
      </w:tr>
      <w:tr w:rsidR="0017389F" w:rsidTr="004F6DB3">
        <w:tc>
          <w:tcPr>
            <w:tcW w:w="3115" w:type="dxa"/>
            <w:vMerge w:val="restart"/>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и физическая культура</w:t>
            </w: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557" w:type="dxa"/>
          </w:tcPr>
          <w:p w:rsidR="0017389F" w:rsidRDefault="0017389F" w:rsidP="004F6DB3">
            <w:pPr>
              <w:rPr>
                <w:rFonts w:ascii="Times New Roman" w:hAnsi="Times New Roman" w:cs="Times New Roman"/>
                <w:sz w:val="24"/>
                <w:szCs w:val="24"/>
              </w:rPr>
            </w:pPr>
          </w:p>
        </w:tc>
        <w:tc>
          <w:tcPr>
            <w:tcW w:w="1558" w:type="dxa"/>
          </w:tcPr>
          <w:p w:rsidR="0017389F" w:rsidRDefault="0017389F" w:rsidP="004F6DB3">
            <w:pPr>
              <w:rPr>
                <w:rFonts w:ascii="Times New Roman" w:hAnsi="Times New Roman" w:cs="Times New Roman"/>
                <w:sz w:val="24"/>
                <w:szCs w:val="24"/>
              </w:rPr>
            </w:pPr>
          </w:p>
        </w:tc>
      </w:tr>
      <w:tr w:rsidR="0017389F" w:rsidTr="004F6DB3">
        <w:tc>
          <w:tcPr>
            <w:tcW w:w="3115" w:type="dxa"/>
            <w:vMerge/>
          </w:tcPr>
          <w:p w:rsidR="0017389F" w:rsidRDefault="0017389F" w:rsidP="004F6DB3">
            <w:pPr>
              <w:rPr>
                <w:rFonts w:ascii="Times New Roman" w:hAnsi="Times New Roman" w:cs="Times New Roman"/>
                <w:sz w:val="24"/>
                <w:szCs w:val="24"/>
              </w:rPr>
            </w:pPr>
          </w:p>
        </w:tc>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3</w:t>
            </w:r>
          </w:p>
        </w:tc>
      </w:tr>
      <w:tr w:rsidR="0017389F" w:rsidTr="004F6DB3">
        <w:tc>
          <w:tcPr>
            <w:tcW w:w="3115" w:type="dxa"/>
          </w:tcPr>
          <w:p w:rsidR="0017389F" w:rsidRPr="002D0402" w:rsidRDefault="0017389F" w:rsidP="004F6DB3">
            <w:pP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Pr="002D0402" w:rsidRDefault="0017389F" w:rsidP="004F6DB3">
            <w:pPr>
              <w:rPr>
                <w:rFonts w:ascii="Times New Roman" w:hAnsi="Times New Roman" w:cs="Times New Roman"/>
                <w:b/>
                <w:sz w:val="24"/>
                <w:szCs w:val="24"/>
              </w:rPr>
            </w:pPr>
            <w:r w:rsidRPr="002D0402">
              <w:rPr>
                <w:rFonts w:ascii="Times New Roman" w:hAnsi="Times New Roman" w:cs="Times New Roman"/>
                <w:b/>
                <w:sz w:val="24"/>
                <w:szCs w:val="24"/>
              </w:rPr>
              <w:t>30</w:t>
            </w:r>
          </w:p>
        </w:tc>
        <w:tc>
          <w:tcPr>
            <w:tcW w:w="1558" w:type="dxa"/>
          </w:tcPr>
          <w:p w:rsidR="0017389F" w:rsidRPr="002D0402" w:rsidRDefault="0017389F" w:rsidP="004F6DB3">
            <w:pPr>
              <w:rPr>
                <w:rFonts w:ascii="Times New Roman" w:hAnsi="Times New Roman" w:cs="Times New Roman"/>
                <w:b/>
                <w:sz w:val="24"/>
                <w:szCs w:val="24"/>
              </w:rPr>
            </w:pPr>
            <w:r w:rsidRPr="002D0402">
              <w:rPr>
                <w:rFonts w:ascii="Times New Roman" w:hAnsi="Times New Roman" w:cs="Times New Roman"/>
                <w:b/>
                <w:sz w:val="24"/>
                <w:szCs w:val="24"/>
              </w:rPr>
              <w:t>30</w:t>
            </w:r>
          </w:p>
        </w:tc>
      </w:tr>
      <w:tr w:rsidR="0017389F" w:rsidTr="004F6DB3">
        <w:tc>
          <w:tcPr>
            <w:tcW w:w="9345" w:type="dxa"/>
            <w:gridSpan w:val="4"/>
          </w:tcPr>
          <w:p w:rsidR="0017389F" w:rsidRPr="00FA01E7" w:rsidRDefault="0017389F" w:rsidP="004F6DB3">
            <w:pPr>
              <w:jc w:val="center"/>
              <w:rPr>
                <w:rFonts w:ascii="Times New Roman" w:hAnsi="Times New Roman" w:cs="Times New Roman"/>
                <w:b/>
                <w:sz w:val="24"/>
                <w:szCs w:val="24"/>
              </w:rPr>
            </w:pPr>
            <w:r w:rsidRPr="00FA01E7">
              <w:rPr>
                <w:rFonts w:ascii="Times New Roman" w:hAnsi="Times New Roman" w:cs="Times New Roman"/>
                <w:b/>
                <w:sz w:val="24"/>
                <w:szCs w:val="24"/>
              </w:rPr>
              <w:t>Часть, формируемая участниками образовательных отношений</w:t>
            </w:r>
          </w:p>
        </w:tc>
      </w:tr>
      <w:tr w:rsidR="0017389F" w:rsidTr="004F6DB3">
        <w:tc>
          <w:tcPr>
            <w:tcW w:w="3115" w:type="dxa"/>
          </w:tcPr>
          <w:p w:rsidR="0017389F" w:rsidRPr="008B2C5B" w:rsidRDefault="0017389F" w:rsidP="004F6DB3">
            <w:pPr>
              <w:rPr>
                <w:rFonts w:ascii="Times New Roman" w:hAnsi="Times New Roman" w:cs="Times New Roman"/>
                <w:b/>
                <w:sz w:val="24"/>
                <w:szCs w:val="24"/>
              </w:rPr>
            </w:pPr>
            <w:r w:rsidRPr="008B2C5B">
              <w:rPr>
                <w:rFonts w:ascii="Times New Roman" w:hAnsi="Times New Roman" w:cs="Times New Roman"/>
                <w:b/>
                <w:sz w:val="24"/>
                <w:szCs w:val="24"/>
              </w:rPr>
              <w:t xml:space="preserve">Спецкурсы </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Default="0017389F" w:rsidP="004F6DB3">
            <w:pPr>
              <w:rPr>
                <w:rFonts w:ascii="Times New Roman" w:hAnsi="Times New Roman" w:cs="Times New Roman"/>
                <w:sz w:val="24"/>
                <w:szCs w:val="24"/>
              </w:rPr>
            </w:pPr>
          </w:p>
        </w:tc>
        <w:tc>
          <w:tcPr>
            <w:tcW w:w="1558" w:type="dxa"/>
          </w:tcPr>
          <w:p w:rsidR="0017389F" w:rsidRDefault="0017389F" w:rsidP="004F6DB3">
            <w:pPr>
              <w:rPr>
                <w:rFonts w:ascii="Times New Roman" w:hAnsi="Times New Roman" w:cs="Times New Roman"/>
                <w:sz w:val="24"/>
                <w:szCs w:val="24"/>
              </w:rPr>
            </w:pPr>
          </w:p>
        </w:tc>
      </w:tr>
      <w:tr w:rsidR="0017389F" w:rsidTr="004F6DB3">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Система практических заданий по орфографии, синтаксису и пунктуации</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r>
      <w:tr w:rsidR="0017389F" w:rsidTr="004F6DB3">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Математическая мозаика</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1</w:t>
            </w:r>
          </w:p>
        </w:tc>
      </w:tr>
      <w:tr w:rsidR="0017389F" w:rsidTr="004F6DB3">
        <w:tc>
          <w:tcPr>
            <w:tcW w:w="3115"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Я и моя будущая профессия</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0,5</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0,5</w:t>
            </w:r>
          </w:p>
        </w:tc>
      </w:tr>
      <w:tr w:rsidR="0017389F" w:rsidTr="004F6DB3">
        <w:tc>
          <w:tcPr>
            <w:tcW w:w="3115" w:type="dxa"/>
          </w:tcPr>
          <w:p w:rsidR="0017389F" w:rsidRPr="008B2C5B" w:rsidRDefault="0017389F" w:rsidP="004F6DB3">
            <w:pPr>
              <w:rPr>
                <w:rFonts w:ascii="Times New Roman" w:hAnsi="Times New Roman" w:cs="Times New Roman"/>
                <w:b/>
                <w:sz w:val="24"/>
                <w:szCs w:val="24"/>
              </w:rPr>
            </w:pPr>
            <w:r w:rsidRPr="008B2C5B">
              <w:rPr>
                <w:rFonts w:ascii="Times New Roman" w:hAnsi="Times New Roman" w:cs="Times New Roman"/>
                <w:b/>
                <w:sz w:val="24"/>
                <w:szCs w:val="24"/>
              </w:rPr>
              <w:t>Индивидуально – групповые занятия</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Default="0017389F" w:rsidP="004F6DB3">
            <w:pPr>
              <w:rPr>
                <w:rFonts w:ascii="Times New Roman" w:hAnsi="Times New Roman" w:cs="Times New Roman"/>
                <w:sz w:val="24"/>
                <w:szCs w:val="24"/>
              </w:rPr>
            </w:pPr>
          </w:p>
        </w:tc>
        <w:tc>
          <w:tcPr>
            <w:tcW w:w="1558" w:type="dxa"/>
          </w:tcPr>
          <w:p w:rsidR="0017389F" w:rsidRDefault="0017389F" w:rsidP="004F6DB3">
            <w:pPr>
              <w:rPr>
                <w:rFonts w:ascii="Times New Roman" w:hAnsi="Times New Roman" w:cs="Times New Roman"/>
                <w:sz w:val="24"/>
                <w:szCs w:val="24"/>
              </w:rPr>
            </w:pPr>
          </w:p>
        </w:tc>
      </w:tr>
      <w:tr w:rsidR="0017389F" w:rsidTr="004F6DB3">
        <w:tc>
          <w:tcPr>
            <w:tcW w:w="3115" w:type="dxa"/>
          </w:tcPr>
          <w:p w:rsidR="0017389F" w:rsidRPr="008B2C5B" w:rsidRDefault="0017389F" w:rsidP="004F6DB3">
            <w:pPr>
              <w:rPr>
                <w:rFonts w:ascii="Times New Roman" w:hAnsi="Times New Roman" w:cs="Times New Roman"/>
                <w:sz w:val="24"/>
                <w:szCs w:val="24"/>
              </w:rPr>
            </w:pPr>
            <w:r>
              <w:rPr>
                <w:rFonts w:ascii="Times New Roman" w:hAnsi="Times New Roman" w:cs="Times New Roman"/>
                <w:sz w:val="24"/>
                <w:szCs w:val="24"/>
              </w:rPr>
              <w:t>Реализация индивидуальных программ подготовки к ОГЭ по русскому языку</w:t>
            </w:r>
          </w:p>
        </w:tc>
        <w:tc>
          <w:tcPr>
            <w:tcW w:w="3115" w:type="dxa"/>
          </w:tcPr>
          <w:p w:rsidR="0017389F" w:rsidRDefault="0017389F" w:rsidP="004F6DB3">
            <w:pPr>
              <w:rPr>
                <w:rFonts w:ascii="Times New Roman" w:hAnsi="Times New Roman" w:cs="Times New Roman"/>
                <w:sz w:val="24"/>
                <w:szCs w:val="24"/>
              </w:rPr>
            </w:pPr>
          </w:p>
        </w:tc>
        <w:tc>
          <w:tcPr>
            <w:tcW w:w="1557"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0,5</w:t>
            </w:r>
          </w:p>
        </w:tc>
        <w:tc>
          <w:tcPr>
            <w:tcW w:w="1558" w:type="dxa"/>
          </w:tcPr>
          <w:p w:rsidR="0017389F" w:rsidRDefault="0017389F" w:rsidP="004F6DB3">
            <w:pPr>
              <w:rPr>
                <w:rFonts w:ascii="Times New Roman" w:hAnsi="Times New Roman" w:cs="Times New Roman"/>
                <w:sz w:val="24"/>
                <w:szCs w:val="24"/>
              </w:rPr>
            </w:pPr>
            <w:r>
              <w:rPr>
                <w:rFonts w:ascii="Times New Roman" w:hAnsi="Times New Roman" w:cs="Times New Roman"/>
                <w:sz w:val="24"/>
                <w:szCs w:val="24"/>
              </w:rPr>
              <w:t>0,5</w:t>
            </w:r>
          </w:p>
        </w:tc>
      </w:tr>
      <w:tr w:rsidR="0017389F" w:rsidTr="004F6DB3">
        <w:tc>
          <w:tcPr>
            <w:tcW w:w="3115" w:type="dxa"/>
          </w:tcPr>
          <w:p w:rsidR="0017389F" w:rsidRPr="009C409E" w:rsidRDefault="0017389F" w:rsidP="004F6DB3">
            <w:pPr>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3115" w:type="dxa"/>
          </w:tcPr>
          <w:p w:rsidR="0017389F" w:rsidRPr="009C409E" w:rsidRDefault="0017389F" w:rsidP="004F6DB3">
            <w:pPr>
              <w:rPr>
                <w:rFonts w:ascii="Times New Roman" w:hAnsi="Times New Roman" w:cs="Times New Roman"/>
                <w:b/>
                <w:sz w:val="24"/>
                <w:szCs w:val="24"/>
              </w:rPr>
            </w:pPr>
          </w:p>
        </w:tc>
        <w:tc>
          <w:tcPr>
            <w:tcW w:w="1557" w:type="dxa"/>
          </w:tcPr>
          <w:p w:rsidR="0017389F" w:rsidRPr="009C409E" w:rsidRDefault="0017389F" w:rsidP="004F6DB3">
            <w:pPr>
              <w:rPr>
                <w:rFonts w:ascii="Times New Roman" w:hAnsi="Times New Roman" w:cs="Times New Roman"/>
                <w:b/>
                <w:sz w:val="24"/>
                <w:szCs w:val="24"/>
              </w:rPr>
            </w:pPr>
            <w:r>
              <w:rPr>
                <w:rFonts w:ascii="Times New Roman" w:hAnsi="Times New Roman" w:cs="Times New Roman"/>
                <w:b/>
                <w:sz w:val="24"/>
                <w:szCs w:val="24"/>
              </w:rPr>
              <w:t>33</w:t>
            </w:r>
          </w:p>
        </w:tc>
        <w:tc>
          <w:tcPr>
            <w:tcW w:w="1558" w:type="dxa"/>
          </w:tcPr>
          <w:p w:rsidR="0017389F" w:rsidRPr="009C409E" w:rsidRDefault="0017389F" w:rsidP="004F6DB3">
            <w:pPr>
              <w:rPr>
                <w:rFonts w:ascii="Times New Roman" w:hAnsi="Times New Roman" w:cs="Times New Roman"/>
                <w:b/>
                <w:sz w:val="24"/>
                <w:szCs w:val="24"/>
              </w:rPr>
            </w:pPr>
            <w:r>
              <w:rPr>
                <w:rFonts w:ascii="Times New Roman" w:hAnsi="Times New Roman" w:cs="Times New Roman"/>
                <w:b/>
                <w:sz w:val="24"/>
                <w:szCs w:val="24"/>
              </w:rPr>
              <w:t>33</w:t>
            </w:r>
          </w:p>
        </w:tc>
      </w:tr>
      <w:tr w:rsidR="0017389F" w:rsidTr="004F6DB3">
        <w:tc>
          <w:tcPr>
            <w:tcW w:w="3115" w:type="dxa"/>
          </w:tcPr>
          <w:p w:rsidR="0017389F" w:rsidRDefault="0017389F" w:rsidP="004F6DB3">
            <w:pPr>
              <w:rPr>
                <w:rFonts w:ascii="Times New Roman" w:hAnsi="Times New Roman" w:cs="Times New Roman"/>
                <w:b/>
                <w:sz w:val="24"/>
                <w:szCs w:val="24"/>
              </w:rPr>
            </w:pPr>
            <w:r>
              <w:rPr>
                <w:rFonts w:ascii="Times New Roman" w:hAnsi="Times New Roman" w:cs="Times New Roman"/>
                <w:b/>
                <w:sz w:val="24"/>
                <w:szCs w:val="24"/>
              </w:rPr>
              <w:t xml:space="preserve">Предельно допустимая аудиторная нагрузка при 5 – </w:t>
            </w:r>
            <w:proofErr w:type="spellStart"/>
            <w:r>
              <w:rPr>
                <w:rFonts w:ascii="Times New Roman" w:hAnsi="Times New Roman" w:cs="Times New Roman"/>
                <w:b/>
                <w:sz w:val="24"/>
                <w:szCs w:val="24"/>
              </w:rPr>
              <w:t>ти</w:t>
            </w:r>
            <w:proofErr w:type="spellEnd"/>
            <w:r>
              <w:rPr>
                <w:rFonts w:ascii="Times New Roman" w:hAnsi="Times New Roman" w:cs="Times New Roman"/>
                <w:b/>
                <w:sz w:val="24"/>
                <w:szCs w:val="24"/>
              </w:rPr>
              <w:t xml:space="preserve"> дневной рабочей неделе</w:t>
            </w:r>
          </w:p>
        </w:tc>
        <w:tc>
          <w:tcPr>
            <w:tcW w:w="3115" w:type="dxa"/>
          </w:tcPr>
          <w:p w:rsidR="0017389F" w:rsidRPr="009C409E" w:rsidRDefault="0017389F" w:rsidP="004F6DB3">
            <w:pPr>
              <w:rPr>
                <w:rFonts w:ascii="Times New Roman" w:hAnsi="Times New Roman" w:cs="Times New Roman"/>
                <w:b/>
                <w:sz w:val="24"/>
                <w:szCs w:val="24"/>
              </w:rPr>
            </w:pPr>
          </w:p>
        </w:tc>
        <w:tc>
          <w:tcPr>
            <w:tcW w:w="1557" w:type="dxa"/>
          </w:tcPr>
          <w:p w:rsidR="0017389F" w:rsidRDefault="0017389F" w:rsidP="004F6DB3">
            <w:pPr>
              <w:rPr>
                <w:rFonts w:ascii="Times New Roman" w:hAnsi="Times New Roman" w:cs="Times New Roman"/>
                <w:b/>
                <w:sz w:val="24"/>
                <w:szCs w:val="24"/>
              </w:rPr>
            </w:pPr>
            <w:r>
              <w:rPr>
                <w:rFonts w:ascii="Times New Roman" w:hAnsi="Times New Roman" w:cs="Times New Roman"/>
                <w:b/>
                <w:sz w:val="24"/>
                <w:szCs w:val="24"/>
              </w:rPr>
              <w:t>33</w:t>
            </w:r>
          </w:p>
        </w:tc>
        <w:tc>
          <w:tcPr>
            <w:tcW w:w="1558" w:type="dxa"/>
          </w:tcPr>
          <w:p w:rsidR="0017389F" w:rsidRDefault="0017389F" w:rsidP="004F6DB3">
            <w:pPr>
              <w:rPr>
                <w:rFonts w:ascii="Times New Roman" w:hAnsi="Times New Roman" w:cs="Times New Roman"/>
                <w:b/>
                <w:sz w:val="24"/>
                <w:szCs w:val="24"/>
              </w:rPr>
            </w:pPr>
            <w:r>
              <w:rPr>
                <w:rFonts w:ascii="Times New Roman" w:hAnsi="Times New Roman" w:cs="Times New Roman"/>
                <w:b/>
                <w:sz w:val="24"/>
                <w:szCs w:val="24"/>
              </w:rPr>
              <w:t>33</w:t>
            </w:r>
          </w:p>
        </w:tc>
      </w:tr>
    </w:tbl>
    <w:p w:rsidR="00D673D3" w:rsidRDefault="00D673D3" w:rsidP="0017389F">
      <w:pPr>
        <w:rPr>
          <w:rFonts w:ascii="Times New Roman" w:hAnsi="Times New Roman" w:cs="Times New Roman"/>
          <w:sz w:val="28"/>
          <w:szCs w:val="28"/>
        </w:rPr>
      </w:pPr>
    </w:p>
    <w:p w:rsidR="0017389F" w:rsidRDefault="0017389F" w:rsidP="0017389F">
      <w:pPr>
        <w:jc w:val="center"/>
        <w:rPr>
          <w:rFonts w:ascii="Times New Roman" w:hAnsi="Times New Roman" w:cs="Times New Roman"/>
          <w:b/>
          <w:sz w:val="24"/>
          <w:szCs w:val="24"/>
        </w:rPr>
      </w:pPr>
      <w:r>
        <w:rPr>
          <w:rFonts w:ascii="Times New Roman" w:hAnsi="Times New Roman" w:cs="Times New Roman"/>
          <w:b/>
          <w:sz w:val="24"/>
          <w:szCs w:val="24"/>
        </w:rPr>
        <w:t>Формы промежуточной аттестации</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Положением о формах, периодичности и порядке текущего контроля успеваемости и промежуточной аттестации обучающихся МБОУ «Екатерининская СОШ» в 2018 – 19 учебном году промежуточная аттестация в МБОУ «Екатерининская СОШ» будет </w:t>
      </w:r>
      <w:proofErr w:type="gramStart"/>
      <w:r>
        <w:rPr>
          <w:rFonts w:ascii="Times New Roman" w:hAnsi="Times New Roman" w:cs="Times New Roman"/>
          <w:sz w:val="26"/>
          <w:szCs w:val="26"/>
        </w:rPr>
        <w:t>проводится</w:t>
      </w:r>
      <w:proofErr w:type="gramEnd"/>
      <w:r>
        <w:rPr>
          <w:rFonts w:ascii="Times New Roman" w:hAnsi="Times New Roman" w:cs="Times New Roman"/>
          <w:sz w:val="26"/>
          <w:szCs w:val="26"/>
        </w:rPr>
        <w:t xml:space="preserve"> с целью оценки качества освоения обучающимися части содержания (четвертное (полугодовое) оценивание – текущая аттестация и всего объема учебной дисциплины за учебный год – годовая аттестация.</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Промежуточная (текущая) аттестация:</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во 2-9 – </w:t>
      </w:r>
      <w:proofErr w:type="spellStart"/>
      <w:r>
        <w:rPr>
          <w:rFonts w:ascii="Times New Roman" w:hAnsi="Times New Roman" w:cs="Times New Roman"/>
          <w:sz w:val="26"/>
          <w:szCs w:val="26"/>
        </w:rPr>
        <w:t>х</w:t>
      </w:r>
      <w:proofErr w:type="spellEnd"/>
      <w:r>
        <w:rPr>
          <w:rFonts w:ascii="Times New Roman" w:hAnsi="Times New Roman" w:cs="Times New Roman"/>
          <w:sz w:val="26"/>
          <w:szCs w:val="26"/>
        </w:rPr>
        <w:t xml:space="preserve"> классах по всем учебным предметам – по четвертям;</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в 10 – 11 – </w:t>
      </w:r>
      <w:proofErr w:type="spellStart"/>
      <w:r>
        <w:rPr>
          <w:rFonts w:ascii="Times New Roman" w:hAnsi="Times New Roman" w:cs="Times New Roman"/>
          <w:sz w:val="26"/>
          <w:szCs w:val="26"/>
        </w:rPr>
        <w:t>х</w:t>
      </w:r>
      <w:proofErr w:type="spellEnd"/>
      <w:r>
        <w:rPr>
          <w:rFonts w:ascii="Times New Roman" w:hAnsi="Times New Roman" w:cs="Times New Roman"/>
          <w:sz w:val="26"/>
          <w:szCs w:val="26"/>
        </w:rPr>
        <w:t xml:space="preserve"> классах по всем учебным предметам – по полугодиям.</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 3 – </w:t>
      </w:r>
      <w:proofErr w:type="spellStart"/>
      <w:r>
        <w:rPr>
          <w:rFonts w:ascii="Times New Roman" w:hAnsi="Times New Roman" w:cs="Times New Roman"/>
          <w:sz w:val="26"/>
          <w:szCs w:val="26"/>
        </w:rPr>
        <w:t>х</w:t>
      </w:r>
      <w:proofErr w:type="spellEnd"/>
      <w:r>
        <w:rPr>
          <w:rFonts w:ascii="Times New Roman" w:hAnsi="Times New Roman" w:cs="Times New Roman"/>
          <w:sz w:val="26"/>
          <w:szCs w:val="26"/>
        </w:rPr>
        <w:t xml:space="preserve"> отметок (при учебной нагрузке 1 – 2 часа в неделю) и более 3 – </w:t>
      </w:r>
      <w:proofErr w:type="spellStart"/>
      <w:r>
        <w:rPr>
          <w:rFonts w:ascii="Times New Roman" w:hAnsi="Times New Roman" w:cs="Times New Roman"/>
          <w:sz w:val="26"/>
          <w:szCs w:val="26"/>
        </w:rPr>
        <w:t>х</w:t>
      </w:r>
      <w:proofErr w:type="spellEnd"/>
      <w:r>
        <w:rPr>
          <w:rFonts w:ascii="Times New Roman" w:hAnsi="Times New Roman" w:cs="Times New Roman"/>
          <w:sz w:val="26"/>
          <w:szCs w:val="26"/>
        </w:rPr>
        <w:t xml:space="preserve"> отметок (при учебной нагрузке более 2 часов в неделю)</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Промежуточная (годовая) аттестация в 1 – 4 –</w:t>
      </w:r>
      <w:proofErr w:type="spellStart"/>
      <w:r>
        <w:rPr>
          <w:rFonts w:ascii="Times New Roman" w:hAnsi="Times New Roman" w:cs="Times New Roman"/>
          <w:sz w:val="26"/>
          <w:szCs w:val="26"/>
        </w:rPr>
        <w:t>х</w:t>
      </w:r>
      <w:proofErr w:type="spellEnd"/>
      <w:r>
        <w:rPr>
          <w:rFonts w:ascii="Times New Roman" w:hAnsi="Times New Roman" w:cs="Times New Roman"/>
          <w:sz w:val="26"/>
          <w:szCs w:val="26"/>
        </w:rPr>
        <w:t xml:space="preserve"> классах осуществляется в соответствии с требованиями федерального государственного образовательного стандарта начального общего образования, обеспечивает комплексный подход к оценке результатов образования (предметных, </w:t>
      </w:r>
      <w:proofErr w:type="spellStart"/>
      <w:r>
        <w:rPr>
          <w:rFonts w:ascii="Times New Roman" w:hAnsi="Times New Roman" w:cs="Times New Roman"/>
          <w:sz w:val="26"/>
          <w:szCs w:val="26"/>
        </w:rPr>
        <w:t>метапредметных</w:t>
      </w:r>
      <w:proofErr w:type="spellEnd"/>
      <w:r>
        <w:rPr>
          <w:rFonts w:ascii="Times New Roman" w:hAnsi="Times New Roman" w:cs="Times New Roman"/>
          <w:sz w:val="26"/>
          <w:szCs w:val="26"/>
        </w:rPr>
        <w:t>,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w:t>
      </w:r>
      <w:proofErr w:type="spellStart"/>
      <w:r>
        <w:rPr>
          <w:rFonts w:ascii="Times New Roman" w:hAnsi="Times New Roman" w:cs="Times New Roman"/>
          <w:sz w:val="26"/>
          <w:szCs w:val="26"/>
        </w:rPr>
        <w:t>портфолио</w:t>
      </w:r>
      <w:proofErr w:type="spellEnd"/>
      <w:r>
        <w:rPr>
          <w:rFonts w:ascii="Times New Roman" w:hAnsi="Times New Roman" w:cs="Times New Roman"/>
          <w:sz w:val="26"/>
          <w:szCs w:val="26"/>
        </w:rPr>
        <w:t>)</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Промежуточная (годовая) аттестация включает в себя:</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письменные контрольные работы по русскому языку, математике, литературному чтению, окружающему миру в 2 – 4 – </w:t>
      </w:r>
      <w:proofErr w:type="spellStart"/>
      <w:r>
        <w:rPr>
          <w:rFonts w:ascii="Times New Roman" w:hAnsi="Times New Roman" w:cs="Times New Roman"/>
          <w:sz w:val="26"/>
          <w:szCs w:val="26"/>
        </w:rPr>
        <w:t>х</w:t>
      </w:r>
      <w:proofErr w:type="spellEnd"/>
      <w:r>
        <w:rPr>
          <w:rFonts w:ascii="Times New Roman" w:hAnsi="Times New Roman" w:cs="Times New Roman"/>
          <w:sz w:val="26"/>
          <w:szCs w:val="26"/>
        </w:rPr>
        <w:t xml:space="preserve"> классах;</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диктант с </w:t>
      </w:r>
      <w:proofErr w:type="gramStart"/>
      <w:r>
        <w:rPr>
          <w:rFonts w:ascii="Times New Roman" w:hAnsi="Times New Roman" w:cs="Times New Roman"/>
          <w:sz w:val="26"/>
          <w:szCs w:val="26"/>
        </w:rPr>
        <w:t>грамматическим</w:t>
      </w:r>
      <w:proofErr w:type="gramEnd"/>
      <w:r>
        <w:rPr>
          <w:rFonts w:ascii="Times New Roman" w:hAnsi="Times New Roman" w:cs="Times New Roman"/>
          <w:sz w:val="26"/>
          <w:szCs w:val="26"/>
        </w:rPr>
        <w:t xml:space="preserve"> задание по русскому языку в 5 – 7 классах;</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контрольную работу по математике в 5 -7 классах;</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письменные контрольные работы по всем предметам в 8 – 11 классах по всем предметам учебного плана</w:t>
      </w:r>
    </w:p>
    <w:p w:rsidR="0017389F" w:rsidRDefault="0017389F" w:rsidP="0017389F">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сдачу нормативов по физической культуре в 5 – 11 классах.</w:t>
      </w:r>
    </w:p>
    <w:p w:rsidR="0017389F" w:rsidRDefault="0017389F" w:rsidP="0017389F">
      <w:pPr>
        <w:spacing w:after="0"/>
        <w:ind w:hanging="360"/>
        <w:jc w:val="both"/>
        <w:rPr>
          <w:rFonts w:ascii="Times New Roman" w:hAnsi="Times New Roman" w:cs="Times New Roman"/>
          <w:sz w:val="26"/>
          <w:szCs w:val="26"/>
        </w:rPr>
      </w:pPr>
    </w:p>
    <w:p w:rsidR="0017389F" w:rsidRDefault="0017389F" w:rsidP="0017389F">
      <w:pPr>
        <w:spacing w:after="0"/>
        <w:ind w:hanging="360"/>
        <w:jc w:val="center"/>
        <w:rPr>
          <w:rFonts w:ascii="Times New Roman" w:hAnsi="Times New Roman" w:cs="Times New Roman"/>
          <w:b/>
          <w:sz w:val="26"/>
          <w:szCs w:val="26"/>
        </w:rPr>
      </w:pPr>
      <w:r>
        <w:rPr>
          <w:rFonts w:ascii="Times New Roman" w:hAnsi="Times New Roman" w:cs="Times New Roman"/>
          <w:b/>
          <w:sz w:val="26"/>
          <w:szCs w:val="26"/>
        </w:rPr>
        <w:t xml:space="preserve">Промежуточная аттестация </w:t>
      </w:r>
      <w:proofErr w:type="gramStart"/>
      <w:r>
        <w:rPr>
          <w:rFonts w:ascii="Times New Roman" w:hAnsi="Times New Roman" w:cs="Times New Roman"/>
          <w:b/>
          <w:sz w:val="26"/>
          <w:szCs w:val="26"/>
        </w:rPr>
        <w:t>обучающихся</w:t>
      </w:r>
      <w:proofErr w:type="gramEnd"/>
      <w:r>
        <w:rPr>
          <w:rFonts w:ascii="Times New Roman" w:hAnsi="Times New Roman" w:cs="Times New Roman"/>
          <w:b/>
          <w:sz w:val="26"/>
          <w:szCs w:val="26"/>
        </w:rPr>
        <w:t xml:space="preserve"> в 2018 – 19 учебном году</w:t>
      </w:r>
    </w:p>
    <w:p w:rsidR="00903DED" w:rsidRDefault="00903DED" w:rsidP="00903DED">
      <w:pPr>
        <w:spacing w:after="0" w:line="240" w:lineRule="auto"/>
        <w:ind w:hanging="360"/>
        <w:jc w:val="center"/>
        <w:rPr>
          <w:rFonts w:ascii="Times New Roman" w:hAnsi="Times New Roman" w:cs="Times New Roman"/>
          <w:b/>
          <w:sz w:val="26"/>
          <w:szCs w:val="26"/>
        </w:rPr>
      </w:pPr>
      <w:r>
        <w:rPr>
          <w:rFonts w:ascii="Times New Roman" w:hAnsi="Times New Roman" w:cs="Times New Roman"/>
          <w:b/>
          <w:sz w:val="26"/>
          <w:szCs w:val="26"/>
        </w:rPr>
        <w:t>Основное общее образование</w:t>
      </w:r>
    </w:p>
    <w:tbl>
      <w:tblPr>
        <w:tblStyle w:val="a3"/>
        <w:tblW w:w="0" w:type="auto"/>
        <w:tblLook w:val="04A0"/>
      </w:tblPr>
      <w:tblGrid>
        <w:gridCol w:w="1951"/>
        <w:gridCol w:w="2834"/>
        <w:gridCol w:w="2393"/>
        <w:gridCol w:w="2393"/>
      </w:tblGrid>
      <w:tr w:rsidR="00903DED" w:rsidRPr="00F47873" w:rsidTr="004F6DB3">
        <w:tc>
          <w:tcPr>
            <w:tcW w:w="1951" w:type="dxa"/>
          </w:tcPr>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5 класс</w:t>
            </w:r>
          </w:p>
        </w:tc>
        <w:tc>
          <w:tcPr>
            <w:tcW w:w="2834" w:type="dxa"/>
          </w:tcPr>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1.Русский язык</w:t>
            </w:r>
          </w:p>
          <w:p w:rsidR="00903DED" w:rsidRPr="009F2B3F" w:rsidRDefault="00903DED" w:rsidP="004F6DB3">
            <w:pPr>
              <w:jc w:val="both"/>
              <w:rPr>
                <w:rFonts w:ascii="Times New Roman" w:hAnsi="Times New Roman" w:cs="Times New Roman"/>
              </w:rPr>
            </w:pP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2.Литература</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3.Иностранный язык</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4.Математика</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5.История</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6.Биология</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7.География</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8.Технология</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9.Физическая культура</w:t>
            </w:r>
          </w:p>
        </w:tc>
        <w:tc>
          <w:tcPr>
            <w:tcW w:w="2393" w:type="dxa"/>
          </w:tcPr>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1.Диктант с грамматическим заданием</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2.Контрольная работа</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3.Контрольная работа</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4.Контрольная работа</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5.Итоговый тест</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6.Итоговый тест</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7.Итоговый тест</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8.</w:t>
            </w:r>
            <w:r>
              <w:rPr>
                <w:rFonts w:ascii="Times New Roman" w:hAnsi="Times New Roman" w:cs="Times New Roman"/>
              </w:rPr>
              <w:t>Итоговый тест</w:t>
            </w:r>
          </w:p>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9.Сдача нормативов</w:t>
            </w:r>
          </w:p>
        </w:tc>
        <w:tc>
          <w:tcPr>
            <w:tcW w:w="2393" w:type="dxa"/>
          </w:tcPr>
          <w:p w:rsidR="00903DED" w:rsidRPr="009F2B3F" w:rsidRDefault="00903DED" w:rsidP="004F6DB3">
            <w:pPr>
              <w:jc w:val="both"/>
              <w:rPr>
                <w:rFonts w:ascii="Times New Roman" w:hAnsi="Times New Roman" w:cs="Times New Roman"/>
              </w:rPr>
            </w:pPr>
            <w:r w:rsidRPr="009F2B3F">
              <w:rPr>
                <w:rFonts w:ascii="Times New Roman" w:hAnsi="Times New Roman" w:cs="Times New Roman"/>
              </w:rPr>
              <w:t>В конце учебного года</w:t>
            </w:r>
          </w:p>
        </w:tc>
      </w:tr>
      <w:tr w:rsidR="00903DED" w:rsidRPr="00F47873" w:rsidTr="004F6DB3">
        <w:tc>
          <w:tcPr>
            <w:tcW w:w="1951" w:type="dxa"/>
          </w:tcPr>
          <w:p w:rsidR="00903DED" w:rsidRPr="009F2B3F" w:rsidRDefault="00903DED" w:rsidP="004F6DB3">
            <w:pPr>
              <w:jc w:val="both"/>
              <w:rPr>
                <w:rFonts w:ascii="Times New Roman" w:hAnsi="Times New Roman" w:cs="Times New Roman"/>
              </w:rPr>
            </w:pPr>
            <w:r>
              <w:rPr>
                <w:rFonts w:ascii="Times New Roman" w:hAnsi="Times New Roman" w:cs="Times New Roman"/>
              </w:rPr>
              <w:t>6 класс</w:t>
            </w:r>
          </w:p>
        </w:tc>
        <w:tc>
          <w:tcPr>
            <w:tcW w:w="2834" w:type="dxa"/>
          </w:tcPr>
          <w:p w:rsidR="00903DED" w:rsidRDefault="00903DED" w:rsidP="004F6DB3">
            <w:pPr>
              <w:jc w:val="both"/>
              <w:rPr>
                <w:rFonts w:ascii="Times New Roman" w:hAnsi="Times New Roman" w:cs="Times New Roman"/>
              </w:rPr>
            </w:pPr>
            <w:r>
              <w:rPr>
                <w:rFonts w:ascii="Times New Roman" w:hAnsi="Times New Roman" w:cs="Times New Roman"/>
              </w:rPr>
              <w:t>1.Русский язык</w:t>
            </w:r>
          </w:p>
          <w:p w:rsidR="00903DED" w:rsidRDefault="00903DED" w:rsidP="004F6DB3">
            <w:pPr>
              <w:jc w:val="both"/>
              <w:rPr>
                <w:rFonts w:ascii="Times New Roman" w:hAnsi="Times New Roman" w:cs="Times New Roman"/>
              </w:rPr>
            </w:pPr>
          </w:p>
          <w:p w:rsidR="00903DED" w:rsidRDefault="00903DED" w:rsidP="004F6DB3">
            <w:pPr>
              <w:jc w:val="both"/>
              <w:rPr>
                <w:rFonts w:ascii="Times New Roman" w:hAnsi="Times New Roman" w:cs="Times New Roman"/>
              </w:rPr>
            </w:pPr>
            <w:r>
              <w:rPr>
                <w:rFonts w:ascii="Times New Roman" w:hAnsi="Times New Roman" w:cs="Times New Roman"/>
              </w:rPr>
              <w:t>2.Литература</w:t>
            </w:r>
          </w:p>
          <w:p w:rsidR="00903DED" w:rsidRDefault="00903DED" w:rsidP="004F6DB3">
            <w:pPr>
              <w:jc w:val="both"/>
              <w:rPr>
                <w:rFonts w:ascii="Times New Roman" w:hAnsi="Times New Roman" w:cs="Times New Roman"/>
              </w:rPr>
            </w:pPr>
            <w:r>
              <w:rPr>
                <w:rFonts w:ascii="Times New Roman" w:hAnsi="Times New Roman" w:cs="Times New Roman"/>
              </w:rPr>
              <w:t>3.Иностранный язык</w:t>
            </w:r>
          </w:p>
          <w:p w:rsidR="00903DED" w:rsidRDefault="00903DED" w:rsidP="004F6DB3">
            <w:pPr>
              <w:jc w:val="both"/>
              <w:rPr>
                <w:rFonts w:ascii="Times New Roman" w:hAnsi="Times New Roman" w:cs="Times New Roman"/>
              </w:rPr>
            </w:pPr>
            <w:r>
              <w:rPr>
                <w:rFonts w:ascii="Times New Roman" w:hAnsi="Times New Roman" w:cs="Times New Roman"/>
              </w:rPr>
              <w:t>4.Математика</w:t>
            </w:r>
          </w:p>
          <w:p w:rsidR="00903DED" w:rsidRDefault="00903DED" w:rsidP="004F6DB3">
            <w:pPr>
              <w:jc w:val="both"/>
              <w:rPr>
                <w:rFonts w:ascii="Times New Roman" w:hAnsi="Times New Roman" w:cs="Times New Roman"/>
              </w:rPr>
            </w:pPr>
            <w:r>
              <w:rPr>
                <w:rFonts w:ascii="Times New Roman" w:hAnsi="Times New Roman" w:cs="Times New Roman"/>
              </w:rPr>
              <w:t>5.История</w:t>
            </w:r>
          </w:p>
          <w:p w:rsidR="00903DED" w:rsidRDefault="00903DED" w:rsidP="004F6DB3">
            <w:pPr>
              <w:jc w:val="both"/>
              <w:rPr>
                <w:rFonts w:ascii="Times New Roman" w:hAnsi="Times New Roman" w:cs="Times New Roman"/>
              </w:rPr>
            </w:pPr>
            <w:r>
              <w:rPr>
                <w:rFonts w:ascii="Times New Roman" w:hAnsi="Times New Roman" w:cs="Times New Roman"/>
              </w:rPr>
              <w:t>6.География</w:t>
            </w:r>
          </w:p>
          <w:p w:rsidR="00903DED" w:rsidRDefault="00903DED" w:rsidP="004F6DB3">
            <w:pPr>
              <w:jc w:val="both"/>
              <w:rPr>
                <w:rFonts w:ascii="Times New Roman" w:hAnsi="Times New Roman" w:cs="Times New Roman"/>
              </w:rPr>
            </w:pPr>
            <w:r>
              <w:rPr>
                <w:rFonts w:ascii="Times New Roman" w:hAnsi="Times New Roman" w:cs="Times New Roman"/>
              </w:rPr>
              <w:t>7.Биология</w:t>
            </w:r>
          </w:p>
          <w:p w:rsidR="00903DED" w:rsidRDefault="00903DED" w:rsidP="004F6DB3">
            <w:pPr>
              <w:jc w:val="both"/>
              <w:rPr>
                <w:rFonts w:ascii="Times New Roman" w:hAnsi="Times New Roman" w:cs="Times New Roman"/>
              </w:rPr>
            </w:pPr>
            <w:r>
              <w:rPr>
                <w:rFonts w:ascii="Times New Roman" w:hAnsi="Times New Roman" w:cs="Times New Roman"/>
              </w:rPr>
              <w:t>8.Технология</w:t>
            </w:r>
          </w:p>
          <w:p w:rsidR="00903DED" w:rsidRPr="009F2B3F" w:rsidRDefault="00903DED" w:rsidP="004F6DB3">
            <w:pPr>
              <w:jc w:val="both"/>
              <w:rPr>
                <w:rFonts w:ascii="Times New Roman" w:hAnsi="Times New Roman" w:cs="Times New Roman"/>
              </w:rPr>
            </w:pPr>
            <w:r>
              <w:rPr>
                <w:rFonts w:ascii="Times New Roman" w:hAnsi="Times New Roman" w:cs="Times New Roman"/>
              </w:rPr>
              <w:t>9.Физическая культура</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1.Диктант с грамматическим заданием</w:t>
            </w:r>
          </w:p>
          <w:p w:rsidR="00903DED" w:rsidRDefault="00903DED" w:rsidP="004F6DB3">
            <w:pPr>
              <w:jc w:val="both"/>
              <w:rPr>
                <w:rFonts w:ascii="Times New Roman" w:hAnsi="Times New Roman" w:cs="Times New Roman"/>
              </w:rPr>
            </w:pPr>
            <w:r>
              <w:rPr>
                <w:rFonts w:ascii="Times New Roman" w:hAnsi="Times New Roman" w:cs="Times New Roman"/>
              </w:rPr>
              <w:t>2.Контрольная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3.Контрольная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4.Контрольная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5.Итоговый тест</w:t>
            </w:r>
          </w:p>
          <w:p w:rsidR="00903DED" w:rsidRDefault="00903DED" w:rsidP="004F6DB3">
            <w:pPr>
              <w:jc w:val="both"/>
              <w:rPr>
                <w:rFonts w:ascii="Times New Roman" w:hAnsi="Times New Roman" w:cs="Times New Roman"/>
              </w:rPr>
            </w:pPr>
            <w:r>
              <w:rPr>
                <w:rFonts w:ascii="Times New Roman" w:hAnsi="Times New Roman" w:cs="Times New Roman"/>
              </w:rPr>
              <w:t>6.Итоговый тест</w:t>
            </w:r>
          </w:p>
          <w:p w:rsidR="00903DED" w:rsidRDefault="00903DED" w:rsidP="004F6DB3">
            <w:pPr>
              <w:jc w:val="both"/>
              <w:rPr>
                <w:rFonts w:ascii="Times New Roman" w:hAnsi="Times New Roman" w:cs="Times New Roman"/>
              </w:rPr>
            </w:pPr>
            <w:r>
              <w:rPr>
                <w:rFonts w:ascii="Times New Roman" w:hAnsi="Times New Roman" w:cs="Times New Roman"/>
              </w:rPr>
              <w:t>7.Итоговый тест</w:t>
            </w:r>
          </w:p>
          <w:p w:rsidR="00903DED" w:rsidRDefault="00903DED" w:rsidP="004F6DB3">
            <w:pPr>
              <w:jc w:val="both"/>
              <w:rPr>
                <w:rFonts w:ascii="Times New Roman" w:hAnsi="Times New Roman" w:cs="Times New Roman"/>
              </w:rPr>
            </w:pPr>
            <w:r>
              <w:rPr>
                <w:rFonts w:ascii="Times New Roman" w:hAnsi="Times New Roman" w:cs="Times New Roman"/>
              </w:rPr>
              <w:t>8.Итоговый тест</w:t>
            </w:r>
          </w:p>
          <w:p w:rsidR="00903DED" w:rsidRPr="009F2B3F" w:rsidRDefault="00903DED" w:rsidP="004F6DB3">
            <w:pPr>
              <w:jc w:val="both"/>
              <w:rPr>
                <w:rFonts w:ascii="Times New Roman" w:hAnsi="Times New Roman" w:cs="Times New Roman"/>
              </w:rPr>
            </w:pPr>
            <w:r>
              <w:rPr>
                <w:rFonts w:ascii="Times New Roman" w:hAnsi="Times New Roman" w:cs="Times New Roman"/>
              </w:rPr>
              <w:t>9.Сдача нормативов</w:t>
            </w:r>
          </w:p>
        </w:tc>
        <w:tc>
          <w:tcPr>
            <w:tcW w:w="2393" w:type="dxa"/>
          </w:tcPr>
          <w:p w:rsidR="00903DED" w:rsidRPr="009F2B3F" w:rsidRDefault="00903DED" w:rsidP="004F6DB3">
            <w:pPr>
              <w:jc w:val="both"/>
              <w:rPr>
                <w:rFonts w:ascii="Times New Roman" w:hAnsi="Times New Roman" w:cs="Times New Roman"/>
              </w:rPr>
            </w:pPr>
            <w:r>
              <w:rPr>
                <w:rFonts w:ascii="Times New Roman" w:hAnsi="Times New Roman" w:cs="Times New Roman"/>
              </w:rPr>
              <w:t>В конце года</w:t>
            </w:r>
          </w:p>
        </w:tc>
      </w:tr>
      <w:tr w:rsidR="00903DED" w:rsidRPr="00F47873" w:rsidTr="004F6DB3">
        <w:tc>
          <w:tcPr>
            <w:tcW w:w="1951" w:type="dxa"/>
          </w:tcPr>
          <w:p w:rsidR="00903DED" w:rsidRDefault="00903DED" w:rsidP="004F6DB3">
            <w:pPr>
              <w:jc w:val="both"/>
              <w:rPr>
                <w:rFonts w:ascii="Times New Roman" w:hAnsi="Times New Roman" w:cs="Times New Roman"/>
              </w:rPr>
            </w:pPr>
            <w:r>
              <w:rPr>
                <w:rFonts w:ascii="Times New Roman" w:hAnsi="Times New Roman" w:cs="Times New Roman"/>
              </w:rPr>
              <w:lastRenderedPageBreak/>
              <w:t>7 класс</w:t>
            </w:r>
          </w:p>
        </w:tc>
        <w:tc>
          <w:tcPr>
            <w:tcW w:w="2834" w:type="dxa"/>
          </w:tcPr>
          <w:p w:rsidR="00903DED" w:rsidRDefault="00903DED" w:rsidP="004F6DB3">
            <w:pPr>
              <w:jc w:val="both"/>
              <w:rPr>
                <w:rFonts w:ascii="Times New Roman" w:hAnsi="Times New Roman" w:cs="Times New Roman"/>
              </w:rPr>
            </w:pPr>
            <w:r>
              <w:rPr>
                <w:rFonts w:ascii="Times New Roman" w:hAnsi="Times New Roman" w:cs="Times New Roman"/>
              </w:rPr>
              <w:t>1.Русский язык</w:t>
            </w:r>
          </w:p>
          <w:p w:rsidR="00903DED" w:rsidRDefault="00903DED" w:rsidP="004F6DB3">
            <w:pPr>
              <w:jc w:val="both"/>
              <w:rPr>
                <w:rFonts w:ascii="Times New Roman" w:hAnsi="Times New Roman" w:cs="Times New Roman"/>
              </w:rPr>
            </w:pPr>
          </w:p>
          <w:p w:rsidR="00903DED" w:rsidRDefault="00903DED" w:rsidP="004F6DB3">
            <w:pPr>
              <w:jc w:val="both"/>
              <w:rPr>
                <w:rFonts w:ascii="Times New Roman" w:hAnsi="Times New Roman" w:cs="Times New Roman"/>
              </w:rPr>
            </w:pPr>
            <w:r>
              <w:rPr>
                <w:rFonts w:ascii="Times New Roman" w:hAnsi="Times New Roman" w:cs="Times New Roman"/>
              </w:rPr>
              <w:t>2.Литература</w:t>
            </w:r>
          </w:p>
          <w:p w:rsidR="00903DED" w:rsidRDefault="00903DED" w:rsidP="004F6DB3">
            <w:pPr>
              <w:jc w:val="both"/>
              <w:rPr>
                <w:rFonts w:ascii="Times New Roman" w:hAnsi="Times New Roman" w:cs="Times New Roman"/>
              </w:rPr>
            </w:pPr>
            <w:r>
              <w:rPr>
                <w:rFonts w:ascii="Times New Roman" w:hAnsi="Times New Roman" w:cs="Times New Roman"/>
              </w:rPr>
              <w:t>3.Иностранный язык</w:t>
            </w:r>
          </w:p>
          <w:p w:rsidR="00903DED" w:rsidRDefault="00903DED" w:rsidP="004F6DB3">
            <w:pPr>
              <w:jc w:val="both"/>
              <w:rPr>
                <w:rFonts w:ascii="Times New Roman" w:hAnsi="Times New Roman" w:cs="Times New Roman"/>
              </w:rPr>
            </w:pPr>
            <w:r>
              <w:rPr>
                <w:rFonts w:ascii="Times New Roman" w:hAnsi="Times New Roman" w:cs="Times New Roman"/>
              </w:rPr>
              <w:t>4.Алгебра</w:t>
            </w:r>
          </w:p>
          <w:p w:rsidR="00903DED" w:rsidRDefault="00903DED" w:rsidP="004F6DB3">
            <w:pPr>
              <w:jc w:val="both"/>
              <w:rPr>
                <w:rFonts w:ascii="Times New Roman" w:hAnsi="Times New Roman" w:cs="Times New Roman"/>
              </w:rPr>
            </w:pPr>
            <w:r>
              <w:rPr>
                <w:rFonts w:ascii="Times New Roman" w:hAnsi="Times New Roman" w:cs="Times New Roman"/>
              </w:rPr>
              <w:t>5.Геометрия</w:t>
            </w:r>
          </w:p>
          <w:p w:rsidR="00903DED" w:rsidRDefault="00903DED" w:rsidP="004F6DB3">
            <w:pPr>
              <w:jc w:val="both"/>
              <w:rPr>
                <w:rFonts w:ascii="Times New Roman" w:hAnsi="Times New Roman" w:cs="Times New Roman"/>
              </w:rPr>
            </w:pPr>
            <w:r>
              <w:rPr>
                <w:rFonts w:ascii="Times New Roman" w:hAnsi="Times New Roman" w:cs="Times New Roman"/>
              </w:rPr>
              <w:t>6.История</w:t>
            </w:r>
          </w:p>
          <w:p w:rsidR="00903DED" w:rsidRDefault="00903DED" w:rsidP="004F6DB3">
            <w:pPr>
              <w:jc w:val="both"/>
              <w:rPr>
                <w:rFonts w:ascii="Times New Roman" w:hAnsi="Times New Roman" w:cs="Times New Roman"/>
              </w:rPr>
            </w:pPr>
            <w:r>
              <w:rPr>
                <w:rFonts w:ascii="Times New Roman" w:hAnsi="Times New Roman" w:cs="Times New Roman"/>
              </w:rPr>
              <w:t>7.Обществознание</w:t>
            </w:r>
          </w:p>
          <w:p w:rsidR="00903DED" w:rsidRDefault="00903DED" w:rsidP="004F6DB3">
            <w:pPr>
              <w:jc w:val="both"/>
              <w:rPr>
                <w:rFonts w:ascii="Times New Roman" w:hAnsi="Times New Roman" w:cs="Times New Roman"/>
              </w:rPr>
            </w:pPr>
            <w:r>
              <w:rPr>
                <w:rFonts w:ascii="Times New Roman" w:hAnsi="Times New Roman" w:cs="Times New Roman"/>
              </w:rPr>
              <w:t>8.География</w:t>
            </w:r>
          </w:p>
          <w:p w:rsidR="00903DED" w:rsidRDefault="00903DED" w:rsidP="004F6DB3">
            <w:pPr>
              <w:jc w:val="both"/>
              <w:rPr>
                <w:rFonts w:ascii="Times New Roman" w:hAnsi="Times New Roman" w:cs="Times New Roman"/>
              </w:rPr>
            </w:pPr>
            <w:r>
              <w:rPr>
                <w:rFonts w:ascii="Times New Roman" w:hAnsi="Times New Roman" w:cs="Times New Roman"/>
              </w:rPr>
              <w:t>9.Физика</w:t>
            </w:r>
          </w:p>
          <w:p w:rsidR="00903DED" w:rsidRDefault="00903DED" w:rsidP="004F6DB3">
            <w:pPr>
              <w:jc w:val="both"/>
              <w:rPr>
                <w:rFonts w:ascii="Times New Roman" w:hAnsi="Times New Roman" w:cs="Times New Roman"/>
              </w:rPr>
            </w:pPr>
            <w:r>
              <w:rPr>
                <w:rFonts w:ascii="Times New Roman" w:hAnsi="Times New Roman" w:cs="Times New Roman"/>
              </w:rPr>
              <w:t>10.Билогия</w:t>
            </w:r>
          </w:p>
          <w:p w:rsidR="00903DED" w:rsidRDefault="00903DED" w:rsidP="004F6DB3">
            <w:pPr>
              <w:jc w:val="both"/>
              <w:rPr>
                <w:rFonts w:ascii="Times New Roman" w:hAnsi="Times New Roman" w:cs="Times New Roman"/>
              </w:rPr>
            </w:pPr>
            <w:r>
              <w:rPr>
                <w:rFonts w:ascii="Times New Roman" w:hAnsi="Times New Roman" w:cs="Times New Roman"/>
              </w:rPr>
              <w:t>11.Технология</w:t>
            </w:r>
          </w:p>
          <w:p w:rsidR="00903DED" w:rsidRDefault="00903DED" w:rsidP="004F6DB3">
            <w:pPr>
              <w:jc w:val="both"/>
              <w:rPr>
                <w:rFonts w:ascii="Times New Roman" w:hAnsi="Times New Roman" w:cs="Times New Roman"/>
              </w:rPr>
            </w:pPr>
            <w:r>
              <w:rPr>
                <w:rFonts w:ascii="Times New Roman" w:hAnsi="Times New Roman" w:cs="Times New Roman"/>
              </w:rPr>
              <w:t>12.Физическая культура</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1.Диктант с грамматическим заданием</w:t>
            </w:r>
          </w:p>
          <w:p w:rsidR="00903DED" w:rsidRDefault="00903DED" w:rsidP="004F6DB3">
            <w:pPr>
              <w:jc w:val="both"/>
              <w:rPr>
                <w:rFonts w:ascii="Times New Roman" w:hAnsi="Times New Roman" w:cs="Times New Roman"/>
              </w:rPr>
            </w:pPr>
            <w:r>
              <w:rPr>
                <w:rFonts w:ascii="Times New Roman" w:hAnsi="Times New Roman" w:cs="Times New Roman"/>
              </w:rPr>
              <w:t>2.Контрольная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3.Контрольная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4.Контрольная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5.Итоговый тест</w:t>
            </w:r>
          </w:p>
          <w:p w:rsidR="00903DED" w:rsidRDefault="00903DED" w:rsidP="004F6DB3">
            <w:pPr>
              <w:jc w:val="both"/>
              <w:rPr>
                <w:rFonts w:ascii="Times New Roman" w:hAnsi="Times New Roman" w:cs="Times New Roman"/>
              </w:rPr>
            </w:pPr>
            <w:r>
              <w:rPr>
                <w:rFonts w:ascii="Times New Roman" w:hAnsi="Times New Roman" w:cs="Times New Roman"/>
              </w:rPr>
              <w:t>6.Итоговый тест</w:t>
            </w:r>
          </w:p>
          <w:p w:rsidR="00903DED" w:rsidRDefault="00903DED" w:rsidP="004F6DB3">
            <w:pPr>
              <w:jc w:val="both"/>
              <w:rPr>
                <w:rFonts w:ascii="Times New Roman" w:hAnsi="Times New Roman" w:cs="Times New Roman"/>
              </w:rPr>
            </w:pPr>
            <w:r>
              <w:rPr>
                <w:rFonts w:ascii="Times New Roman" w:hAnsi="Times New Roman" w:cs="Times New Roman"/>
              </w:rPr>
              <w:t>7.Итоговый тест</w:t>
            </w:r>
          </w:p>
          <w:p w:rsidR="00903DED" w:rsidRDefault="00903DED" w:rsidP="004F6DB3">
            <w:pPr>
              <w:jc w:val="both"/>
              <w:rPr>
                <w:rFonts w:ascii="Times New Roman" w:hAnsi="Times New Roman" w:cs="Times New Roman"/>
              </w:rPr>
            </w:pPr>
            <w:r>
              <w:rPr>
                <w:rFonts w:ascii="Times New Roman" w:hAnsi="Times New Roman" w:cs="Times New Roman"/>
              </w:rPr>
              <w:t>8.Итоговый тест</w:t>
            </w:r>
          </w:p>
          <w:p w:rsidR="00903DED" w:rsidRDefault="00903DED" w:rsidP="004F6DB3">
            <w:pPr>
              <w:jc w:val="both"/>
              <w:rPr>
                <w:rFonts w:ascii="Times New Roman" w:hAnsi="Times New Roman" w:cs="Times New Roman"/>
              </w:rPr>
            </w:pPr>
            <w:r>
              <w:rPr>
                <w:rFonts w:ascii="Times New Roman" w:hAnsi="Times New Roman" w:cs="Times New Roman"/>
              </w:rPr>
              <w:t>9.Итоговый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10.Итоговый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11.Итоговый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12.Сдача нормативов</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В конце года</w:t>
            </w:r>
          </w:p>
        </w:tc>
      </w:tr>
      <w:tr w:rsidR="00903DED" w:rsidRPr="00F47873" w:rsidTr="004F6DB3">
        <w:tc>
          <w:tcPr>
            <w:tcW w:w="1951" w:type="dxa"/>
          </w:tcPr>
          <w:p w:rsidR="00903DED" w:rsidRDefault="00903DED" w:rsidP="004F6DB3">
            <w:pPr>
              <w:jc w:val="both"/>
              <w:rPr>
                <w:rFonts w:ascii="Times New Roman" w:hAnsi="Times New Roman" w:cs="Times New Roman"/>
              </w:rPr>
            </w:pPr>
            <w:r>
              <w:rPr>
                <w:rFonts w:ascii="Times New Roman" w:hAnsi="Times New Roman" w:cs="Times New Roman"/>
              </w:rPr>
              <w:t>8 класс</w:t>
            </w:r>
          </w:p>
        </w:tc>
        <w:tc>
          <w:tcPr>
            <w:tcW w:w="2834" w:type="dxa"/>
          </w:tcPr>
          <w:p w:rsidR="00903DED" w:rsidRDefault="00903DED" w:rsidP="004F6DB3">
            <w:pPr>
              <w:jc w:val="both"/>
              <w:rPr>
                <w:rFonts w:ascii="Times New Roman" w:hAnsi="Times New Roman" w:cs="Times New Roman"/>
              </w:rPr>
            </w:pPr>
            <w:r>
              <w:rPr>
                <w:rFonts w:ascii="Times New Roman" w:hAnsi="Times New Roman" w:cs="Times New Roman"/>
              </w:rPr>
              <w:t>1.Русский язык</w:t>
            </w:r>
          </w:p>
          <w:p w:rsidR="00903DED" w:rsidRDefault="00903DED" w:rsidP="004F6DB3">
            <w:pPr>
              <w:jc w:val="both"/>
              <w:rPr>
                <w:rFonts w:ascii="Times New Roman" w:hAnsi="Times New Roman" w:cs="Times New Roman"/>
              </w:rPr>
            </w:pPr>
            <w:r>
              <w:rPr>
                <w:rFonts w:ascii="Times New Roman" w:hAnsi="Times New Roman" w:cs="Times New Roman"/>
              </w:rPr>
              <w:t>2.Литература</w:t>
            </w:r>
          </w:p>
          <w:p w:rsidR="00903DED" w:rsidRDefault="00903DED" w:rsidP="004F6DB3">
            <w:pPr>
              <w:jc w:val="both"/>
              <w:rPr>
                <w:rFonts w:ascii="Times New Roman" w:hAnsi="Times New Roman" w:cs="Times New Roman"/>
              </w:rPr>
            </w:pPr>
            <w:r>
              <w:rPr>
                <w:rFonts w:ascii="Times New Roman" w:hAnsi="Times New Roman" w:cs="Times New Roman"/>
              </w:rPr>
              <w:t>3.Иностранный язык</w:t>
            </w:r>
          </w:p>
          <w:p w:rsidR="00903DED" w:rsidRDefault="00903DED" w:rsidP="004F6DB3">
            <w:pPr>
              <w:jc w:val="both"/>
              <w:rPr>
                <w:rFonts w:ascii="Times New Roman" w:hAnsi="Times New Roman" w:cs="Times New Roman"/>
              </w:rPr>
            </w:pPr>
            <w:r>
              <w:rPr>
                <w:rFonts w:ascii="Times New Roman" w:hAnsi="Times New Roman" w:cs="Times New Roman"/>
              </w:rPr>
              <w:t>4.Алгебра</w:t>
            </w:r>
          </w:p>
          <w:p w:rsidR="00903DED" w:rsidRDefault="00903DED" w:rsidP="004F6DB3">
            <w:pPr>
              <w:jc w:val="both"/>
              <w:rPr>
                <w:rFonts w:ascii="Times New Roman" w:hAnsi="Times New Roman" w:cs="Times New Roman"/>
              </w:rPr>
            </w:pPr>
            <w:r>
              <w:rPr>
                <w:rFonts w:ascii="Times New Roman" w:hAnsi="Times New Roman" w:cs="Times New Roman"/>
              </w:rPr>
              <w:t>5.Геометрия</w:t>
            </w:r>
          </w:p>
          <w:p w:rsidR="00903DED" w:rsidRDefault="00903DED" w:rsidP="004F6DB3">
            <w:pPr>
              <w:jc w:val="both"/>
              <w:rPr>
                <w:rFonts w:ascii="Times New Roman" w:hAnsi="Times New Roman" w:cs="Times New Roman"/>
              </w:rPr>
            </w:pPr>
            <w:r>
              <w:rPr>
                <w:rFonts w:ascii="Times New Roman" w:hAnsi="Times New Roman" w:cs="Times New Roman"/>
              </w:rPr>
              <w:t>6.Информатика</w:t>
            </w:r>
          </w:p>
          <w:p w:rsidR="00903DED" w:rsidRDefault="00903DED" w:rsidP="004F6DB3">
            <w:pPr>
              <w:jc w:val="both"/>
              <w:rPr>
                <w:rFonts w:ascii="Times New Roman" w:hAnsi="Times New Roman" w:cs="Times New Roman"/>
              </w:rPr>
            </w:pPr>
            <w:r>
              <w:rPr>
                <w:rFonts w:ascii="Times New Roman" w:hAnsi="Times New Roman" w:cs="Times New Roman"/>
              </w:rPr>
              <w:t>7.История</w:t>
            </w:r>
          </w:p>
          <w:p w:rsidR="00903DED" w:rsidRDefault="00903DED" w:rsidP="004F6DB3">
            <w:pPr>
              <w:jc w:val="both"/>
              <w:rPr>
                <w:rFonts w:ascii="Times New Roman" w:hAnsi="Times New Roman" w:cs="Times New Roman"/>
              </w:rPr>
            </w:pPr>
            <w:r>
              <w:rPr>
                <w:rFonts w:ascii="Times New Roman" w:hAnsi="Times New Roman" w:cs="Times New Roman"/>
              </w:rPr>
              <w:t>8.Обществознание</w:t>
            </w:r>
          </w:p>
          <w:p w:rsidR="00903DED" w:rsidRDefault="00903DED" w:rsidP="004F6DB3">
            <w:pPr>
              <w:jc w:val="both"/>
              <w:rPr>
                <w:rFonts w:ascii="Times New Roman" w:hAnsi="Times New Roman" w:cs="Times New Roman"/>
              </w:rPr>
            </w:pPr>
            <w:r>
              <w:rPr>
                <w:rFonts w:ascii="Times New Roman" w:hAnsi="Times New Roman" w:cs="Times New Roman"/>
              </w:rPr>
              <w:t>9.География</w:t>
            </w:r>
          </w:p>
          <w:p w:rsidR="00903DED" w:rsidRDefault="00903DED" w:rsidP="004F6DB3">
            <w:pPr>
              <w:jc w:val="both"/>
              <w:rPr>
                <w:rFonts w:ascii="Times New Roman" w:hAnsi="Times New Roman" w:cs="Times New Roman"/>
              </w:rPr>
            </w:pPr>
            <w:r>
              <w:rPr>
                <w:rFonts w:ascii="Times New Roman" w:hAnsi="Times New Roman" w:cs="Times New Roman"/>
              </w:rPr>
              <w:t>10.Физика</w:t>
            </w:r>
          </w:p>
          <w:p w:rsidR="00903DED" w:rsidRDefault="00903DED" w:rsidP="004F6DB3">
            <w:pPr>
              <w:jc w:val="both"/>
              <w:rPr>
                <w:rFonts w:ascii="Times New Roman" w:hAnsi="Times New Roman" w:cs="Times New Roman"/>
              </w:rPr>
            </w:pPr>
            <w:r>
              <w:rPr>
                <w:rFonts w:ascii="Times New Roman" w:hAnsi="Times New Roman" w:cs="Times New Roman"/>
              </w:rPr>
              <w:t>11.Химия</w:t>
            </w:r>
          </w:p>
          <w:p w:rsidR="00903DED" w:rsidRDefault="00903DED" w:rsidP="004F6DB3">
            <w:pPr>
              <w:jc w:val="both"/>
              <w:rPr>
                <w:rFonts w:ascii="Times New Roman" w:hAnsi="Times New Roman" w:cs="Times New Roman"/>
              </w:rPr>
            </w:pPr>
            <w:r>
              <w:rPr>
                <w:rFonts w:ascii="Times New Roman" w:hAnsi="Times New Roman" w:cs="Times New Roman"/>
              </w:rPr>
              <w:t>12.Биология</w:t>
            </w:r>
          </w:p>
          <w:p w:rsidR="00903DED" w:rsidRDefault="00903DED" w:rsidP="004F6DB3">
            <w:pPr>
              <w:jc w:val="both"/>
              <w:rPr>
                <w:rFonts w:ascii="Times New Roman" w:hAnsi="Times New Roman" w:cs="Times New Roman"/>
              </w:rPr>
            </w:pPr>
            <w:r>
              <w:rPr>
                <w:rFonts w:ascii="Times New Roman" w:hAnsi="Times New Roman" w:cs="Times New Roman"/>
              </w:rPr>
              <w:t>13.технология</w:t>
            </w:r>
          </w:p>
          <w:p w:rsidR="00903DED" w:rsidRDefault="00903DED" w:rsidP="004F6DB3">
            <w:pPr>
              <w:jc w:val="both"/>
              <w:rPr>
                <w:rFonts w:ascii="Times New Roman" w:hAnsi="Times New Roman" w:cs="Times New Roman"/>
              </w:rPr>
            </w:pPr>
            <w:r>
              <w:rPr>
                <w:rFonts w:ascii="Times New Roman" w:hAnsi="Times New Roman" w:cs="Times New Roman"/>
              </w:rPr>
              <w:t>14.Физическая культура</w:t>
            </w:r>
          </w:p>
          <w:p w:rsidR="00903DED" w:rsidRDefault="00903DED" w:rsidP="004F6DB3">
            <w:pPr>
              <w:jc w:val="both"/>
              <w:rPr>
                <w:rFonts w:ascii="Times New Roman" w:hAnsi="Times New Roman" w:cs="Times New Roman"/>
              </w:rPr>
            </w:pPr>
            <w:r>
              <w:rPr>
                <w:rFonts w:ascii="Times New Roman" w:hAnsi="Times New Roman" w:cs="Times New Roman"/>
              </w:rPr>
              <w:t>15.ОБЖ</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1.Контрольная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2.Контрольная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3.Контрольная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4.Контрольная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5.Контрольная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6.Контрольная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7.Итоговый тест</w:t>
            </w:r>
          </w:p>
          <w:p w:rsidR="00903DED" w:rsidRDefault="00903DED" w:rsidP="004F6DB3">
            <w:pPr>
              <w:jc w:val="both"/>
              <w:rPr>
                <w:rFonts w:ascii="Times New Roman" w:hAnsi="Times New Roman" w:cs="Times New Roman"/>
              </w:rPr>
            </w:pPr>
            <w:r>
              <w:rPr>
                <w:rFonts w:ascii="Times New Roman" w:hAnsi="Times New Roman" w:cs="Times New Roman"/>
              </w:rPr>
              <w:t>8.Итоговый тест</w:t>
            </w:r>
          </w:p>
          <w:p w:rsidR="00903DED" w:rsidRDefault="00903DED" w:rsidP="004F6DB3">
            <w:pPr>
              <w:jc w:val="both"/>
              <w:rPr>
                <w:rFonts w:ascii="Times New Roman" w:hAnsi="Times New Roman" w:cs="Times New Roman"/>
              </w:rPr>
            </w:pPr>
            <w:r>
              <w:rPr>
                <w:rFonts w:ascii="Times New Roman" w:hAnsi="Times New Roman" w:cs="Times New Roman"/>
              </w:rPr>
              <w:t>9.Итоговый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10.Итоговый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11.Контрольная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12.Итоговый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13.Итоговый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14.Сдача нормативов</w:t>
            </w:r>
          </w:p>
          <w:p w:rsidR="00903DED" w:rsidRDefault="00903DED" w:rsidP="004F6DB3">
            <w:pPr>
              <w:jc w:val="both"/>
              <w:rPr>
                <w:rFonts w:ascii="Times New Roman" w:hAnsi="Times New Roman" w:cs="Times New Roman"/>
              </w:rPr>
            </w:pPr>
            <w:r>
              <w:rPr>
                <w:rFonts w:ascii="Times New Roman" w:hAnsi="Times New Roman" w:cs="Times New Roman"/>
              </w:rPr>
              <w:t>15.Итоговый тест</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В конце учебного года</w:t>
            </w:r>
          </w:p>
        </w:tc>
      </w:tr>
      <w:tr w:rsidR="00903DED" w:rsidRPr="00F47873" w:rsidTr="004F6DB3">
        <w:tc>
          <w:tcPr>
            <w:tcW w:w="1951" w:type="dxa"/>
          </w:tcPr>
          <w:p w:rsidR="00903DED" w:rsidRDefault="00903DED" w:rsidP="004F6DB3">
            <w:pPr>
              <w:jc w:val="both"/>
              <w:rPr>
                <w:rFonts w:ascii="Times New Roman" w:hAnsi="Times New Roman" w:cs="Times New Roman"/>
              </w:rPr>
            </w:pPr>
            <w:r>
              <w:rPr>
                <w:rFonts w:ascii="Times New Roman" w:hAnsi="Times New Roman" w:cs="Times New Roman"/>
              </w:rPr>
              <w:t>9 класс</w:t>
            </w:r>
          </w:p>
        </w:tc>
        <w:tc>
          <w:tcPr>
            <w:tcW w:w="2834" w:type="dxa"/>
          </w:tcPr>
          <w:p w:rsidR="00903DED" w:rsidRDefault="00903DED" w:rsidP="004F6DB3">
            <w:pPr>
              <w:jc w:val="both"/>
              <w:rPr>
                <w:rFonts w:ascii="Times New Roman" w:hAnsi="Times New Roman" w:cs="Times New Roman"/>
              </w:rPr>
            </w:pPr>
            <w:r>
              <w:rPr>
                <w:rFonts w:ascii="Times New Roman" w:hAnsi="Times New Roman" w:cs="Times New Roman"/>
              </w:rPr>
              <w:t>1.Русский язык</w:t>
            </w:r>
          </w:p>
          <w:p w:rsidR="00903DED" w:rsidRDefault="00903DED" w:rsidP="004F6DB3">
            <w:pPr>
              <w:jc w:val="both"/>
              <w:rPr>
                <w:rFonts w:ascii="Times New Roman" w:hAnsi="Times New Roman" w:cs="Times New Roman"/>
              </w:rPr>
            </w:pPr>
            <w:r>
              <w:rPr>
                <w:rFonts w:ascii="Times New Roman" w:hAnsi="Times New Roman" w:cs="Times New Roman"/>
              </w:rPr>
              <w:t>2.Литература</w:t>
            </w:r>
          </w:p>
          <w:p w:rsidR="00903DED" w:rsidRDefault="00903DED" w:rsidP="004F6DB3">
            <w:pPr>
              <w:jc w:val="both"/>
              <w:rPr>
                <w:rFonts w:ascii="Times New Roman" w:hAnsi="Times New Roman" w:cs="Times New Roman"/>
              </w:rPr>
            </w:pPr>
            <w:r>
              <w:rPr>
                <w:rFonts w:ascii="Times New Roman" w:hAnsi="Times New Roman" w:cs="Times New Roman"/>
              </w:rPr>
              <w:t>3.Иностранный язык</w:t>
            </w:r>
          </w:p>
          <w:p w:rsidR="00903DED" w:rsidRDefault="00903DED" w:rsidP="004F6DB3">
            <w:pPr>
              <w:jc w:val="both"/>
              <w:rPr>
                <w:rFonts w:ascii="Times New Roman" w:hAnsi="Times New Roman" w:cs="Times New Roman"/>
              </w:rPr>
            </w:pPr>
            <w:r>
              <w:rPr>
                <w:rFonts w:ascii="Times New Roman" w:hAnsi="Times New Roman" w:cs="Times New Roman"/>
              </w:rPr>
              <w:t>4.Алгебра</w:t>
            </w:r>
          </w:p>
          <w:p w:rsidR="00903DED" w:rsidRDefault="00903DED" w:rsidP="004F6DB3">
            <w:pPr>
              <w:jc w:val="both"/>
              <w:rPr>
                <w:rFonts w:ascii="Times New Roman" w:hAnsi="Times New Roman" w:cs="Times New Roman"/>
              </w:rPr>
            </w:pPr>
            <w:r>
              <w:rPr>
                <w:rFonts w:ascii="Times New Roman" w:hAnsi="Times New Roman" w:cs="Times New Roman"/>
              </w:rPr>
              <w:t>5.Геометрия</w:t>
            </w:r>
          </w:p>
          <w:p w:rsidR="00903DED" w:rsidRDefault="00903DED" w:rsidP="004F6DB3">
            <w:pPr>
              <w:jc w:val="both"/>
              <w:rPr>
                <w:rFonts w:ascii="Times New Roman" w:hAnsi="Times New Roman" w:cs="Times New Roman"/>
              </w:rPr>
            </w:pPr>
            <w:r>
              <w:rPr>
                <w:rFonts w:ascii="Times New Roman" w:hAnsi="Times New Roman" w:cs="Times New Roman"/>
              </w:rPr>
              <w:t>6.Информатика</w:t>
            </w:r>
          </w:p>
          <w:p w:rsidR="00903DED" w:rsidRDefault="00903DED" w:rsidP="004F6DB3">
            <w:pPr>
              <w:jc w:val="both"/>
              <w:rPr>
                <w:rFonts w:ascii="Times New Roman" w:hAnsi="Times New Roman" w:cs="Times New Roman"/>
              </w:rPr>
            </w:pPr>
            <w:r>
              <w:rPr>
                <w:rFonts w:ascii="Times New Roman" w:hAnsi="Times New Roman" w:cs="Times New Roman"/>
              </w:rPr>
              <w:t>7.История</w:t>
            </w:r>
          </w:p>
          <w:p w:rsidR="00903DED" w:rsidRDefault="00903DED" w:rsidP="004F6DB3">
            <w:pPr>
              <w:jc w:val="both"/>
              <w:rPr>
                <w:rFonts w:ascii="Times New Roman" w:hAnsi="Times New Roman" w:cs="Times New Roman"/>
              </w:rPr>
            </w:pPr>
            <w:r>
              <w:rPr>
                <w:rFonts w:ascii="Times New Roman" w:hAnsi="Times New Roman" w:cs="Times New Roman"/>
              </w:rPr>
              <w:t>8.Обществознание</w:t>
            </w:r>
          </w:p>
          <w:p w:rsidR="00903DED" w:rsidRDefault="00903DED" w:rsidP="004F6DB3">
            <w:pPr>
              <w:jc w:val="both"/>
              <w:rPr>
                <w:rFonts w:ascii="Times New Roman" w:hAnsi="Times New Roman" w:cs="Times New Roman"/>
              </w:rPr>
            </w:pPr>
            <w:r>
              <w:rPr>
                <w:rFonts w:ascii="Times New Roman" w:hAnsi="Times New Roman" w:cs="Times New Roman"/>
              </w:rPr>
              <w:t>9.География</w:t>
            </w:r>
          </w:p>
          <w:p w:rsidR="00903DED" w:rsidRDefault="00903DED" w:rsidP="004F6DB3">
            <w:pPr>
              <w:jc w:val="both"/>
              <w:rPr>
                <w:rFonts w:ascii="Times New Roman" w:hAnsi="Times New Roman" w:cs="Times New Roman"/>
              </w:rPr>
            </w:pPr>
            <w:r>
              <w:rPr>
                <w:rFonts w:ascii="Times New Roman" w:hAnsi="Times New Roman" w:cs="Times New Roman"/>
              </w:rPr>
              <w:t>10.Физика</w:t>
            </w:r>
          </w:p>
          <w:p w:rsidR="00903DED" w:rsidRDefault="00903DED" w:rsidP="004F6DB3">
            <w:pPr>
              <w:jc w:val="both"/>
              <w:rPr>
                <w:rFonts w:ascii="Times New Roman" w:hAnsi="Times New Roman" w:cs="Times New Roman"/>
              </w:rPr>
            </w:pPr>
            <w:r>
              <w:rPr>
                <w:rFonts w:ascii="Times New Roman" w:hAnsi="Times New Roman" w:cs="Times New Roman"/>
              </w:rPr>
              <w:t>11.Химия</w:t>
            </w:r>
          </w:p>
          <w:p w:rsidR="00903DED" w:rsidRDefault="00903DED" w:rsidP="004F6DB3">
            <w:pPr>
              <w:jc w:val="both"/>
              <w:rPr>
                <w:rFonts w:ascii="Times New Roman" w:hAnsi="Times New Roman" w:cs="Times New Roman"/>
              </w:rPr>
            </w:pPr>
            <w:r>
              <w:rPr>
                <w:rFonts w:ascii="Times New Roman" w:hAnsi="Times New Roman" w:cs="Times New Roman"/>
              </w:rPr>
              <w:t>12.Биология</w:t>
            </w:r>
          </w:p>
          <w:p w:rsidR="00903DED" w:rsidRDefault="00903DED" w:rsidP="004F6DB3">
            <w:pPr>
              <w:jc w:val="both"/>
              <w:rPr>
                <w:rFonts w:ascii="Times New Roman" w:hAnsi="Times New Roman" w:cs="Times New Roman"/>
              </w:rPr>
            </w:pPr>
            <w:r>
              <w:rPr>
                <w:rFonts w:ascii="Times New Roman" w:hAnsi="Times New Roman" w:cs="Times New Roman"/>
              </w:rPr>
              <w:t>13.Физическая культура</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1.Контрольная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2.Контрольная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3.Контрольная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4.Контрольная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5.Контрольная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6.Контрольная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7.Итоговый тест</w:t>
            </w:r>
          </w:p>
          <w:p w:rsidR="00903DED" w:rsidRDefault="00903DED" w:rsidP="004F6DB3">
            <w:pPr>
              <w:jc w:val="both"/>
              <w:rPr>
                <w:rFonts w:ascii="Times New Roman" w:hAnsi="Times New Roman" w:cs="Times New Roman"/>
              </w:rPr>
            </w:pPr>
            <w:r>
              <w:rPr>
                <w:rFonts w:ascii="Times New Roman" w:hAnsi="Times New Roman" w:cs="Times New Roman"/>
              </w:rPr>
              <w:t>8.Итоговый тест</w:t>
            </w:r>
          </w:p>
          <w:p w:rsidR="00903DED" w:rsidRDefault="00903DED" w:rsidP="004F6DB3">
            <w:pPr>
              <w:jc w:val="both"/>
              <w:rPr>
                <w:rFonts w:ascii="Times New Roman" w:hAnsi="Times New Roman" w:cs="Times New Roman"/>
              </w:rPr>
            </w:pPr>
            <w:r>
              <w:rPr>
                <w:rFonts w:ascii="Times New Roman" w:hAnsi="Times New Roman" w:cs="Times New Roman"/>
              </w:rPr>
              <w:t>9.Итоговый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10.Итоговый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11.Контрольная работа</w:t>
            </w:r>
          </w:p>
          <w:p w:rsidR="00903DED" w:rsidRDefault="00903DED" w:rsidP="004F6DB3">
            <w:pPr>
              <w:jc w:val="both"/>
              <w:rPr>
                <w:rFonts w:ascii="Times New Roman" w:hAnsi="Times New Roman" w:cs="Times New Roman"/>
              </w:rPr>
            </w:pPr>
            <w:r>
              <w:rPr>
                <w:rFonts w:ascii="Times New Roman" w:hAnsi="Times New Roman" w:cs="Times New Roman"/>
              </w:rPr>
              <w:t>12.Итоговый тест</w:t>
            </w:r>
          </w:p>
          <w:p w:rsidR="00903DED" w:rsidRDefault="00903DED" w:rsidP="004F6DB3">
            <w:pPr>
              <w:jc w:val="both"/>
              <w:rPr>
                <w:rFonts w:ascii="Times New Roman" w:hAnsi="Times New Roman" w:cs="Times New Roman"/>
              </w:rPr>
            </w:pPr>
            <w:r>
              <w:rPr>
                <w:rFonts w:ascii="Times New Roman" w:hAnsi="Times New Roman" w:cs="Times New Roman"/>
              </w:rPr>
              <w:t>13.Сдача нормативов</w:t>
            </w:r>
          </w:p>
        </w:tc>
        <w:tc>
          <w:tcPr>
            <w:tcW w:w="2393" w:type="dxa"/>
          </w:tcPr>
          <w:p w:rsidR="00903DED" w:rsidRDefault="00903DED" w:rsidP="004F6DB3">
            <w:pPr>
              <w:jc w:val="both"/>
              <w:rPr>
                <w:rFonts w:ascii="Times New Roman" w:hAnsi="Times New Roman" w:cs="Times New Roman"/>
              </w:rPr>
            </w:pPr>
            <w:r>
              <w:rPr>
                <w:rFonts w:ascii="Times New Roman" w:hAnsi="Times New Roman" w:cs="Times New Roman"/>
              </w:rPr>
              <w:t>В конце учебного года</w:t>
            </w:r>
          </w:p>
        </w:tc>
      </w:tr>
    </w:tbl>
    <w:p w:rsidR="00D673D3" w:rsidRDefault="00D673D3" w:rsidP="00903DED">
      <w:pPr>
        <w:rPr>
          <w:rFonts w:ascii="Times New Roman" w:hAnsi="Times New Roman" w:cs="Times New Roman"/>
          <w:sz w:val="28"/>
          <w:szCs w:val="28"/>
        </w:rPr>
      </w:pPr>
    </w:p>
    <w:sectPr w:rsidR="00D673D3" w:rsidSect="00E62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340B3CC2"/>
    <w:multiLevelType w:val="hybridMultilevel"/>
    <w:tmpl w:val="3B545F94"/>
    <w:lvl w:ilvl="0" w:tplc="AC827CC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C510836"/>
    <w:multiLevelType w:val="hybridMultilevel"/>
    <w:tmpl w:val="6060B7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673D3"/>
    <w:rsid w:val="0017389F"/>
    <w:rsid w:val="00253A5D"/>
    <w:rsid w:val="004E5A22"/>
    <w:rsid w:val="005907BF"/>
    <w:rsid w:val="005F70E6"/>
    <w:rsid w:val="00667F53"/>
    <w:rsid w:val="008D3354"/>
    <w:rsid w:val="00903DED"/>
    <w:rsid w:val="00BF1C67"/>
    <w:rsid w:val="00D673D3"/>
    <w:rsid w:val="00E6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389F"/>
    <w:pPr>
      <w:ind w:left="720"/>
      <w:contextualSpacing/>
    </w:pPr>
  </w:style>
  <w:style w:type="character" w:styleId="a5">
    <w:name w:val="Strong"/>
    <w:basedOn w:val="a0"/>
    <w:qFormat/>
    <w:rsid w:val="0017389F"/>
    <w:rPr>
      <w:b/>
      <w:bCs/>
    </w:rPr>
  </w:style>
  <w:style w:type="paragraph" w:customStyle="1" w:styleId="Default">
    <w:name w:val="Default"/>
    <w:rsid w:val="00173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rsid w:val="0017389F"/>
    <w:pPr>
      <w:spacing w:after="0" w:line="240" w:lineRule="auto"/>
    </w:pPr>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rsid w:val="0017389F"/>
    <w:pPr>
      <w:spacing w:before="60" w:after="75" w:line="240" w:lineRule="auto"/>
      <w:ind w:left="60"/>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rsid w:val="001738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2018-10-31T09:09:00Z</dcterms:created>
  <dcterms:modified xsi:type="dcterms:W3CDTF">2018-11-02T04:50:00Z</dcterms:modified>
</cp:coreProperties>
</file>