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E" w:rsidRDefault="00ED5610" w:rsidP="00ED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выпускники и учителя!</w:t>
      </w:r>
    </w:p>
    <w:p w:rsidR="00ED5610" w:rsidRDefault="00ED5610" w:rsidP="00ED5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Федеральная служба по надзору в сфере образования и науки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информирует о проведении 18 – 25.04.2022 серии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мероприятий  в рамках проекта «ЕГЭ – про100!». Данные мероприятия направлены на оказание помощи выпускникам в подготовке к единому государственному экзамену в 2022 году.</w:t>
      </w:r>
    </w:p>
    <w:p w:rsidR="00ED5610" w:rsidRDefault="00ED5610" w:rsidP="00ED5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 участию в мероприятиях привлекаются обучающиеся 11-х классов, учителя по всем учебным предметам, по которым проводится ЕГЭ, и разработчики контрольно – измерительных материалов (далее – КИМ ЕГЭ). В рамках мероприятий будут обсуждаться КИМ ЕГЭ 2022 года, а также особенности выполнения заданий.</w:t>
      </w:r>
    </w:p>
    <w:p w:rsidR="00ED5610" w:rsidRDefault="00ED5610" w:rsidP="00ED5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Прямые трансляции мероприятий пройдут на странице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социальной сети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</w:t>
      </w:r>
      <w:hyperlink r:id="rId4" w:history="1"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rosobrnadzor</w:t>
        </w:r>
        <w:proofErr w:type="spellEnd"/>
      </w:hyperlink>
      <w:proofErr w:type="gramStart"/>
      <w:r w:rsidRPr="00ED561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D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327">
        <w:rPr>
          <w:rFonts w:ascii="Times New Roman" w:hAnsi="Times New Roman" w:cs="Times New Roman"/>
          <w:b/>
          <w:sz w:val="28"/>
          <w:szCs w:val="28"/>
        </w:rPr>
        <w:t>. Видеозаписи мероприятий будут размещены:</w:t>
      </w:r>
    </w:p>
    <w:p w:rsidR="00812327" w:rsidRPr="007B7590" w:rsidRDefault="00812327" w:rsidP="00ED5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Pr="007B759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7B7590"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7B7590"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7B7590"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ok</w:t>
        </w:r>
        <w:r w:rsidR="007B7590"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B7590"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7B7590"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7B7590"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rozobrnadzor</w:t>
        </w:r>
        <w:proofErr w:type="spellEnd"/>
      </w:hyperlink>
      <w:r w:rsidR="007B7590" w:rsidRPr="007B7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590" w:rsidRPr="007B7590" w:rsidRDefault="007B7590" w:rsidP="00ED5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zen</w:t>
        </w:r>
        <w:proofErr w:type="spellEnd"/>
        <w:r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rosobrnadzor</w:t>
        </w:r>
        <w:proofErr w:type="spellEnd"/>
      </w:hyperlink>
      <w:r w:rsidRPr="007B7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590" w:rsidRPr="007B7590" w:rsidRDefault="007B7590" w:rsidP="00ED5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rutub</w:t>
        </w:r>
        <w:proofErr w:type="spellEnd"/>
        <w:r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70181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channel</w:t>
        </w:r>
        <w:r w:rsidRPr="007B7590">
          <w:rPr>
            <w:rStyle w:val="a3"/>
            <w:rFonts w:ascii="Times New Roman" w:hAnsi="Times New Roman" w:cs="Times New Roman"/>
            <w:b/>
            <w:sz w:val="28"/>
            <w:szCs w:val="28"/>
          </w:rPr>
          <w:t>/25110944/</w:t>
        </w:r>
      </w:hyperlink>
      <w:r w:rsidRPr="007B7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B7590" w:rsidRPr="007B7590" w:rsidSect="006B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610"/>
    <w:rsid w:val="006B0EBE"/>
    <w:rsid w:val="007B7590"/>
    <w:rsid w:val="00812327"/>
    <w:rsid w:val="00ED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tub.ru/channel/251109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rosobrnadzor" TargetMode="External"/><Relationship Id="rId5" Type="http://schemas.openxmlformats.org/officeDocument/2006/relationships/hyperlink" Target="https://ok.ru/rozobrnadzor" TargetMode="External"/><Relationship Id="rId4" Type="http://schemas.openxmlformats.org/officeDocument/2006/relationships/hyperlink" Target="https://vk.com/rosobrnadz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2022-04-14T07:27:00Z</cp:lastPrinted>
  <dcterms:created xsi:type="dcterms:W3CDTF">2022-04-14T06:59:00Z</dcterms:created>
  <dcterms:modified xsi:type="dcterms:W3CDTF">2022-04-14T07:27:00Z</dcterms:modified>
</cp:coreProperties>
</file>