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6" w:rsidRPr="005934BD" w:rsidRDefault="005934BD" w:rsidP="005934BD">
      <w:pPr>
        <w:shd w:val="clear" w:color="auto" w:fill="FFFFFF"/>
        <w:spacing w:line="25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адаптированной основной образовательной программы основного общего образования </w:t>
      </w:r>
      <w:proofErr w:type="gramStart"/>
      <w:r w:rsidRPr="005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задержкой психического развития МБОУ «Екатерининская СОШ»</w:t>
      </w:r>
    </w:p>
    <w:p w:rsidR="00B31FF6" w:rsidRPr="00B31FF6" w:rsidRDefault="00B31FF6" w:rsidP="00B31FF6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Адаптированная основная  общеобразовательная программа основного общего образования обучающихся с ограниченными возможностями здоровья (задержка психического развития)  </w:t>
      </w:r>
      <w:r w:rsidR="005934BD"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«Екатерининская СОШ»</w:t>
      </w: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АООП ООО обучающихся с ЗПР) определяет цели, задачи, планируемые результаты, содержание и организацию образовательной деятельности при получении основного общего образования. </w:t>
      </w:r>
      <w:proofErr w:type="gramStart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обучающихся с ЗПР направлена на формирование общей культуры, духовно-нравственное, гражданское, социальное, личностное и интеллектуальное развитие обучающихся; их саморазвитие и самосовершенствование, обеспечивающие социальную успешность;  развитие творческих и физических способностей, сохранение и укрепление здоровья обучающихся с учетом особенностей их психофизического развития, индивидуальных возможностей.</w:t>
      </w:r>
      <w:proofErr w:type="gramEnd"/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ООО обучающихся с ЗПР разработана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изменениями), примерной образовательной программы основного общего образования. 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АООП ООО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основное общее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Учащийся полностью включён в общий образовательный поток (инклюзивное образование) и по окончании школы получит такой же документ об образовании, как и учащиеся, получающие образование по ООП ООО. 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АООП </w:t>
      </w:r>
      <w:proofErr w:type="gramStart"/>
      <w:r w:rsidRPr="0059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proofErr w:type="gramEnd"/>
      <w:r w:rsidRPr="0059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ЗПР </w:t>
      </w:r>
      <w:r w:rsidRPr="0059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обеспечение выполнения требований ФГОС ООО обучающихся с ЗПР посредством создания условий для максимального удовлетворения особых образовательных потребностей обучающихся с ЗПР, усвоение ими социального и культурного опыта, обеспечение  возможности их успешной социализации и социальной адаптации;</w:t>
      </w:r>
    </w:p>
    <w:p w:rsid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реализация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ценностями; 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АООП ООО </w:t>
      </w: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ЗПР </w:t>
      </w:r>
      <w:r w:rsidRPr="00593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 </w:t>
      </w:r>
      <w:r w:rsidRPr="005934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5" cy="698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охрана и укрепление физического и психического здоровья детей, в том числе их социального и эмоционального благополучия;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формирование основ гражданской идентичности и </w:t>
      </w:r>
      <w:proofErr w:type="gramStart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proofErr w:type="gramEnd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</w:t>
      </w:r>
      <w:proofErr w:type="spellStart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ценностями;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формирование основ учебной деятельности;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создание специальных условий для получения образования в соответствии с возрастными, индивидуальными особенностями и особыми образовательными </w:t>
      </w: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B31FF6" w:rsidRPr="005934BD" w:rsidRDefault="00B31FF6" w:rsidP="005934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формирование </w:t>
      </w:r>
      <w:proofErr w:type="spellStart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59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образовательной среды с учетом общих и особых образовательных потребностей разных групп обучающихся.</w:t>
      </w:r>
      <w:r w:rsidRPr="005934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934BD" w:rsidRDefault="005934BD" w:rsidP="005934BD">
      <w:pPr>
        <w:tabs>
          <w:tab w:val="left" w:pos="565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 ЗПР реализуется МБОУ «Екатерининская СОШ» через организацию урочной и внеурочной деятельности в соответствии с санитарн</w:t>
      </w:r>
      <w:proofErr w:type="gramStart"/>
      <w:r w:rsidRPr="005934B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эпидемиологическими правилами и нормативами.</w:t>
      </w:r>
    </w:p>
    <w:p w:rsidR="005934BD" w:rsidRPr="005934BD" w:rsidRDefault="005934BD" w:rsidP="005934BD">
      <w:pPr>
        <w:tabs>
          <w:tab w:val="left" w:pos="565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АООП ООО ЗПР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содержит три раздела: целевой раздел, содержательный раздел, организационный раздел.</w:t>
      </w:r>
    </w:p>
    <w:p w:rsidR="005934BD" w:rsidRPr="005934BD" w:rsidRDefault="005934BD" w:rsidP="005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Целевой раздел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определяет общее назначение,</w:t>
      </w: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принципы и подходы к</w:t>
      </w: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формированию АООП ООО ЗПР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34BD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- педагогическую характеристику учащихся с ЗПР, особые образовательные потребности учащихся с ЗПР и планируе</w:t>
      </w:r>
      <w:r>
        <w:rPr>
          <w:rFonts w:ascii="Times New Roman" w:eastAsia="Times New Roman" w:hAnsi="Times New Roman" w:cs="Times New Roman"/>
          <w:sz w:val="24"/>
          <w:szCs w:val="24"/>
        </w:rPr>
        <w:t>мые результаты реализации АООП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ОО, а также способы определения достижения этих целей и результатов.</w:t>
      </w:r>
    </w:p>
    <w:p w:rsidR="005934BD" w:rsidRPr="005934BD" w:rsidRDefault="005934BD" w:rsidP="005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      Целевой раздел включает: пояснительную записку; 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учащимися с ЗПР АООП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ОО; систему оценки достижения учащимися с ЗПР планиру</w:t>
      </w:r>
      <w:r>
        <w:rPr>
          <w:rFonts w:ascii="Times New Roman" w:eastAsia="Times New Roman" w:hAnsi="Times New Roman" w:cs="Times New Roman"/>
          <w:sz w:val="24"/>
          <w:szCs w:val="24"/>
        </w:rPr>
        <w:t>емых результатов освоения АООП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5934BD" w:rsidRPr="005934BD" w:rsidRDefault="005934BD" w:rsidP="0059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Содержательный раздел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включает направление и содержание программы</w:t>
      </w: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коррекционной работы с учащимися с ЗПР, ориентированные на достижение требований к результатам освоения программы коррекционной работы,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оответствующие требованиям 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 учреждения и дополненные группой специальных требований.</w:t>
      </w:r>
    </w:p>
    <w:p w:rsidR="005934BD" w:rsidRPr="005934BD" w:rsidRDefault="005934BD" w:rsidP="00593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Организационный раздел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определяет общие рамки организации образовательной</w:t>
      </w:r>
      <w:r w:rsidRPr="00593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деятельности, а т</w:t>
      </w:r>
      <w:r>
        <w:rPr>
          <w:rFonts w:ascii="Times New Roman" w:eastAsia="Times New Roman" w:hAnsi="Times New Roman" w:cs="Times New Roman"/>
          <w:sz w:val="24"/>
          <w:szCs w:val="24"/>
        </w:rPr>
        <w:t>акже механизмы реализации АООП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5934BD" w:rsidRPr="005934BD" w:rsidRDefault="005934BD" w:rsidP="00593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Организационный раздел включает:</w:t>
      </w:r>
    </w:p>
    <w:p w:rsidR="005934BD" w:rsidRPr="005934BD" w:rsidRDefault="005934BD" w:rsidP="005934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АООП О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>ОО ЗПР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; систему условий реализации АООП НОО. Учебный план является основным организацион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>ным механизмом реализации АООП ООО ЗПР.</w:t>
      </w:r>
    </w:p>
    <w:p w:rsidR="005934BD" w:rsidRPr="005934BD" w:rsidRDefault="005934BD" w:rsidP="00043A2E">
      <w:pPr>
        <w:tabs>
          <w:tab w:val="left" w:pos="5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    К резуль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>татам учащихся, освоивших АООП ООО ЗПР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, предъявляются следующие требования.</w:t>
      </w:r>
    </w:p>
    <w:p w:rsidR="00EA1934" w:rsidRPr="005934BD" w:rsidRDefault="005934BD" w:rsidP="00043A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    Личностные, </w:t>
      </w:r>
      <w:proofErr w:type="spellStart"/>
      <w:r w:rsidRPr="005934B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>льтаты освоения учащимися АООП ООО ЗПР соответствуют ООП О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>ОО учреждения. Планируемые результ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>аты освоения обучающимися АООП ООО ЗПР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дополняются результатами освоения направления и содержания программы коррекционной работы.</w:t>
      </w:r>
    </w:p>
    <w:p w:rsidR="005934BD" w:rsidRPr="005934BD" w:rsidRDefault="005934BD" w:rsidP="00043A2E">
      <w:pPr>
        <w:spacing w:after="0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Результаты специ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>альной поддержки освоения АООП ООО ЗПР</w:t>
      </w: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отражают:</w:t>
      </w:r>
    </w:p>
    <w:p w:rsidR="005934BD" w:rsidRPr="005934BD" w:rsidRDefault="005934BD" w:rsidP="00043A2E">
      <w:pPr>
        <w:tabs>
          <w:tab w:val="left" w:pos="46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934BD" w:rsidRPr="005934BD" w:rsidRDefault="005934BD" w:rsidP="00043A2E">
      <w:pPr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-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5934BD" w:rsidRPr="005934BD" w:rsidRDefault="005934BD" w:rsidP="00043A2E">
      <w:pPr>
        <w:tabs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- способность к наблюдательности, умение замечать новое;</w:t>
      </w:r>
    </w:p>
    <w:p w:rsidR="005934BD" w:rsidRPr="005934BD" w:rsidRDefault="005934BD" w:rsidP="00043A2E">
      <w:pPr>
        <w:tabs>
          <w:tab w:val="left" w:pos="4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- овладение эффективными способами учебно-познавательной и предметн</w:t>
      </w:r>
      <w:proofErr w:type="gramStart"/>
      <w:r w:rsidRPr="005934B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деятельности;</w:t>
      </w:r>
    </w:p>
    <w:p w:rsidR="005934BD" w:rsidRPr="005934BD" w:rsidRDefault="005934BD" w:rsidP="005934BD">
      <w:pPr>
        <w:tabs>
          <w:tab w:val="left" w:pos="41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- стремление к активности и самостоятельности в разных видах предметн</w:t>
      </w:r>
      <w:proofErr w:type="gramStart"/>
      <w:r w:rsidRPr="005934B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деятельности;</w:t>
      </w:r>
    </w:p>
    <w:p w:rsidR="005934BD" w:rsidRPr="005934BD" w:rsidRDefault="005934BD" w:rsidP="00043A2E">
      <w:pPr>
        <w:tabs>
          <w:tab w:val="left" w:pos="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отчёт о процессе и результатах деятельности; оценивать процесс и результат деятельности;</w:t>
      </w:r>
    </w:p>
    <w:p w:rsidR="005934BD" w:rsidRPr="005934BD" w:rsidRDefault="005934BD" w:rsidP="00043A2E">
      <w:pPr>
        <w:tabs>
          <w:tab w:val="left" w:pos="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сформированные в соответствии с требованиями к результатам освоения предметные, </w:t>
      </w:r>
      <w:proofErr w:type="spellStart"/>
      <w:r w:rsidRPr="005934B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934BD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результаты;</w:t>
      </w:r>
    </w:p>
    <w:p w:rsidR="005934BD" w:rsidRPr="005934BD" w:rsidRDefault="005934BD" w:rsidP="00043A2E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BD">
        <w:rPr>
          <w:rFonts w:ascii="Times New Roman" w:eastAsia="Times New Roman" w:hAnsi="Times New Roman" w:cs="Times New Roman"/>
          <w:sz w:val="24"/>
          <w:szCs w:val="24"/>
        </w:rPr>
        <w:t>- сформированные универсальные учебные действия. Требования к результатам освоения направления и содержания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</w:t>
      </w:r>
      <w:r w:rsidR="00043A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потребностями.</w:t>
      </w:r>
    </w:p>
    <w:p w:rsidR="005934BD" w:rsidRPr="005934BD" w:rsidRDefault="00043A2E" w:rsidP="0004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АООП ООО ЗПР</w:t>
      </w:r>
      <w:r w:rsidR="005934BD" w:rsidRPr="005934BD">
        <w:rPr>
          <w:rFonts w:ascii="Times New Roman" w:hAnsi="Times New Roman" w:cs="Times New Roman"/>
          <w:sz w:val="24"/>
          <w:szCs w:val="24"/>
        </w:rPr>
        <w:t xml:space="preserve"> принимается решением Педагогического совета  и утверждается приказом директора МБОУ «</w:t>
      </w:r>
      <w:proofErr w:type="gramStart"/>
      <w:r w:rsidR="005934BD" w:rsidRPr="005934BD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="005934BD" w:rsidRPr="005934B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5934BD" w:rsidRPr="005934BD" w:rsidRDefault="005934BD" w:rsidP="0004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4BD">
        <w:rPr>
          <w:rFonts w:ascii="Times New Roman" w:hAnsi="Times New Roman" w:cs="Times New Roman"/>
          <w:sz w:val="24"/>
          <w:szCs w:val="24"/>
        </w:rPr>
        <w:t xml:space="preserve">    Срок освоения адаптированной основной образовательной программы </w:t>
      </w:r>
      <w:r w:rsidR="00043A2E">
        <w:rPr>
          <w:rFonts w:ascii="Times New Roman" w:hAnsi="Times New Roman" w:cs="Times New Roman"/>
          <w:sz w:val="24"/>
          <w:szCs w:val="24"/>
        </w:rPr>
        <w:t>основного общего образования составляет 5 лет</w:t>
      </w:r>
      <w:r w:rsidRPr="005934BD">
        <w:rPr>
          <w:rFonts w:ascii="Times New Roman" w:hAnsi="Times New Roman" w:cs="Times New Roman"/>
          <w:sz w:val="24"/>
          <w:szCs w:val="24"/>
        </w:rPr>
        <w:t>.</w:t>
      </w:r>
    </w:p>
    <w:p w:rsidR="005934BD" w:rsidRPr="005934BD" w:rsidRDefault="005934BD" w:rsidP="005934BD">
      <w:pPr>
        <w:jc w:val="both"/>
        <w:rPr>
          <w:rFonts w:ascii="Times New Roman" w:hAnsi="Times New Roman" w:cs="Times New Roman"/>
          <w:sz w:val="24"/>
          <w:szCs w:val="24"/>
        </w:rPr>
      </w:pPr>
      <w:r w:rsidRPr="005934BD">
        <w:rPr>
          <w:rFonts w:ascii="Times New Roman" w:hAnsi="Times New Roman" w:cs="Times New Roman"/>
          <w:sz w:val="24"/>
          <w:szCs w:val="24"/>
        </w:rPr>
        <w:t xml:space="preserve">   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МБОУ «</w:t>
      </w:r>
      <w:proofErr w:type="gramStart"/>
      <w:r w:rsidRPr="005934BD"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 w:rsidRPr="005934BD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5934BD" w:rsidRPr="00763E7D" w:rsidRDefault="005934BD" w:rsidP="005934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4BD" w:rsidRDefault="005934BD" w:rsidP="005934BD"/>
    <w:p w:rsidR="005934BD" w:rsidRPr="00B31FF6" w:rsidRDefault="005934BD" w:rsidP="005934BD">
      <w:pPr>
        <w:rPr>
          <w:sz w:val="24"/>
          <w:szCs w:val="24"/>
        </w:rPr>
      </w:pPr>
    </w:p>
    <w:sectPr w:rsidR="005934BD" w:rsidRPr="00B31FF6" w:rsidSect="00EA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F6"/>
    <w:rsid w:val="00043A2E"/>
    <w:rsid w:val="005934BD"/>
    <w:rsid w:val="00AB4C60"/>
    <w:rsid w:val="00B31FF6"/>
    <w:rsid w:val="00EA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34"/>
  </w:style>
  <w:style w:type="paragraph" w:styleId="2">
    <w:name w:val="heading 2"/>
    <w:basedOn w:val="a"/>
    <w:link w:val="20"/>
    <w:uiPriority w:val="9"/>
    <w:qFormat/>
    <w:rsid w:val="00B3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F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65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791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0930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2021-12-07T16:46:00Z</dcterms:created>
  <dcterms:modified xsi:type="dcterms:W3CDTF">2021-12-08T17:37:00Z</dcterms:modified>
</cp:coreProperties>
</file>