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FF" w:rsidRDefault="00BF4AFF" w:rsidP="00BF4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C74">
        <w:rPr>
          <w:rFonts w:ascii="Times New Roman" w:hAnsi="Times New Roman" w:cs="Times New Roman"/>
          <w:sz w:val="24"/>
          <w:szCs w:val="24"/>
        </w:rPr>
        <w:t>Муниципальное бюджетное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ательное учреждение «Екатерининская средняя </w:t>
      </w:r>
      <w:r w:rsidRPr="009A7C74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BF4AFF" w:rsidRDefault="00BF4AFF" w:rsidP="00BF4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4AFF" w:rsidRPr="002D2BB5" w:rsidRDefault="00BF4AFF" w:rsidP="00BF4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BB5">
        <w:rPr>
          <w:rFonts w:ascii="Times New Roman" w:hAnsi="Times New Roman" w:cs="Times New Roman"/>
          <w:sz w:val="24"/>
          <w:szCs w:val="24"/>
        </w:rPr>
        <w:t>СПРАВКА</w:t>
      </w:r>
    </w:p>
    <w:p w:rsidR="00BF4AFF" w:rsidRPr="002D2BB5" w:rsidRDefault="00BF4AFF" w:rsidP="00BF4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BB5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</w:t>
      </w:r>
      <w:proofErr w:type="gramStart"/>
      <w:r w:rsidRPr="002D2BB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BF4AFF" w:rsidRPr="00147A7D" w:rsidRDefault="00BF4AFF" w:rsidP="00BF4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BB5">
        <w:rPr>
          <w:rFonts w:ascii="Times New Roman" w:hAnsi="Times New Roman" w:cs="Times New Roman"/>
          <w:sz w:val="24"/>
          <w:szCs w:val="24"/>
        </w:rPr>
        <w:t>деятельности по образовательным программам</w:t>
      </w:r>
    </w:p>
    <w:p w:rsidR="00EE3A6B" w:rsidRPr="00147A7D" w:rsidRDefault="00EE3A6B" w:rsidP="00BF4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A6B" w:rsidRPr="00BF6B7F" w:rsidRDefault="00EE3A6B" w:rsidP="00EE3A6B">
      <w:r w:rsidRPr="00BF6B7F">
        <w:rPr>
          <w:b/>
          <w:i/>
        </w:rPr>
        <w:t xml:space="preserve">  </w:t>
      </w:r>
      <w:r w:rsidRPr="00BF6B7F">
        <w:t xml:space="preserve">  В М</w:t>
      </w:r>
      <w:r>
        <w:t>Б</w:t>
      </w:r>
      <w:r w:rsidRPr="00BF6B7F">
        <w:t>ОУ «</w:t>
      </w:r>
      <w:proofErr w:type="gramStart"/>
      <w:r w:rsidRPr="00BF6B7F">
        <w:t>Екатерининская</w:t>
      </w:r>
      <w:proofErr w:type="gramEnd"/>
      <w:r w:rsidRPr="00BF6B7F">
        <w:t xml:space="preserve"> СОШ» имеются технические средства обучения, которые можно отнести к группам:</w:t>
      </w:r>
    </w:p>
    <w:p w:rsidR="00EE3A6B" w:rsidRPr="00BF6B7F" w:rsidRDefault="00EE3A6B" w:rsidP="00EE3A6B">
      <w:pPr>
        <w:numPr>
          <w:ilvl w:val="0"/>
          <w:numId w:val="1"/>
        </w:numPr>
      </w:pPr>
      <w:r w:rsidRPr="00BF6B7F">
        <w:t>Информационно – технические;</w:t>
      </w:r>
    </w:p>
    <w:p w:rsidR="00EE3A6B" w:rsidRPr="00BF6B7F" w:rsidRDefault="00EE3A6B" w:rsidP="00EE3A6B">
      <w:pPr>
        <w:numPr>
          <w:ilvl w:val="0"/>
          <w:numId w:val="1"/>
        </w:numPr>
      </w:pPr>
      <w:r w:rsidRPr="00BF6B7F">
        <w:t>Материальные средства, используемые в целях развития и усвоения образовательных и воспитательных навыков, способов, приемов деятельности.</w:t>
      </w:r>
    </w:p>
    <w:p w:rsidR="00EE3A6B" w:rsidRPr="00BF6B7F" w:rsidRDefault="00EE3A6B" w:rsidP="00EE3A6B">
      <w:r w:rsidRPr="00BF6B7F">
        <w:t xml:space="preserve">     В школе имеются и используются в образовательном процессе различные средства обучения, в том числе и технические:</w:t>
      </w:r>
    </w:p>
    <w:p w:rsidR="00EE3A6B" w:rsidRPr="00BF6B7F" w:rsidRDefault="00EE3A6B" w:rsidP="00EE3A6B">
      <w:pPr>
        <w:numPr>
          <w:ilvl w:val="0"/>
          <w:numId w:val="2"/>
        </w:numPr>
      </w:pPr>
      <w:r w:rsidRPr="00BF6B7F">
        <w:t>Музыкальные инструменты (пианино);</w:t>
      </w:r>
    </w:p>
    <w:p w:rsidR="00EE3A6B" w:rsidRPr="00BF6B7F" w:rsidRDefault="00EE3A6B" w:rsidP="00EE3A6B">
      <w:pPr>
        <w:numPr>
          <w:ilvl w:val="0"/>
          <w:numId w:val="2"/>
        </w:numPr>
      </w:pPr>
      <w:r w:rsidRPr="00BF6B7F">
        <w:t>Музыкальный центр;</w:t>
      </w:r>
    </w:p>
    <w:p w:rsidR="00EE3A6B" w:rsidRPr="00BF6B7F" w:rsidRDefault="00EE3A6B" w:rsidP="00EE3A6B">
      <w:pPr>
        <w:numPr>
          <w:ilvl w:val="0"/>
          <w:numId w:val="2"/>
        </w:numPr>
      </w:pPr>
      <w:r w:rsidRPr="00BF6B7F">
        <w:t>Синтезатор;</w:t>
      </w:r>
    </w:p>
    <w:p w:rsidR="00EE3A6B" w:rsidRPr="00BF6B7F" w:rsidRDefault="00EE3A6B" w:rsidP="00EE3A6B">
      <w:pPr>
        <w:numPr>
          <w:ilvl w:val="0"/>
          <w:numId w:val="2"/>
        </w:numPr>
      </w:pPr>
      <w:r w:rsidRPr="00BF6B7F">
        <w:t>Оборудование мастерской;</w:t>
      </w:r>
    </w:p>
    <w:p w:rsidR="00EE3A6B" w:rsidRPr="00BF6B7F" w:rsidRDefault="00EE3A6B" w:rsidP="00EE3A6B">
      <w:pPr>
        <w:numPr>
          <w:ilvl w:val="0"/>
          <w:numId w:val="2"/>
        </w:numPr>
      </w:pPr>
      <w:proofErr w:type="spellStart"/>
      <w:r w:rsidRPr="00BF6B7F">
        <w:t>Мультимедийные</w:t>
      </w:r>
      <w:proofErr w:type="spellEnd"/>
      <w:r w:rsidRPr="00BF6B7F">
        <w:t xml:space="preserve"> проекторы </w:t>
      </w:r>
    </w:p>
    <w:p w:rsidR="00EE3A6B" w:rsidRPr="00BF6B7F" w:rsidRDefault="00EE3A6B" w:rsidP="00EE3A6B">
      <w:pPr>
        <w:numPr>
          <w:ilvl w:val="0"/>
          <w:numId w:val="2"/>
        </w:numPr>
      </w:pPr>
      <w:r w:rsidRPr="00BF6B7F">
        <w:t>Лыжное снаряжение (лыжи, палки, ботинки);</w:t>
      </w:r>
    </w:p>
    <w:p w:rsidR="00EE3A6B" w:rsidRPr="00BF6B7F" w:rsidRDefault="00EE3A6B" w:rsidP="00EE3A6B">
      <w:pPr>
        <w:numPr>
          <w:ilvl w:val="0"/>
          <w:numId w:val="2"/>
        </w:numPr>
      </w:pPr>
      <w:r w:rsidRPr="00BF6B7F">
        <w:t>Туристическое снаряжение.</w:t>
      </w:r>
    </w:p>
    <w:p w:rsidR="00EE3A6B" w:rsidRPr="00BF6B7F" w:rsidRDefault="00EE3A6B" w:rsidP="00EE3A6B"/>
    <w:p w:rsidR="00EE3A6B" w:rsidRPr="00BF6B7F" w:rsidRDefault="00EE3A6B" w:rsidP="00EE3A6B">
      <w:pPr>
        <w:rPr>
          <w:b/>
          <w:i/>
        </w:rPr>
      </w:pPr>
      <w:r w:rsidRPr="00BF6B7F">
        <w:rPr>
          <w:b/>
          <w:i/>
        </w:rPr>
        <w:t xml:space="preserve"> Динамика изменений материально – технического состояния М</w:t>
      </w:r>
      <w:r>
        <w:rPr>
          <w:b/>
          <w:i/>
        </w:rPr>
        <w:t>Б</w:t>
      </w:r>
      <w:r w:rsidRPr="00BF6B7F">
        <w:rPr>
          <w:b/>
          <w:i/>
        </w:rPr>
        <w:t>ОУ «Екатерининская СОШ».</w:t>
      </w:r>
    </w:p>
    <w:p w:rsidR="00EE3A6B" w:rsidRPr="00BF6B7F" w:rsidRDefault="00EE3A6B" w:rsidP="00EE3A6B"/>
    <w:p w:rsidR="00EE3A6B" w:rsidRPr="00BF6B7F" w:rsidRDefault="00EE3A6B" w:rsidP="00EE3A6B">
      <w:r w:rsidRPr="00BF6B7F">
        <w:t xml:space="preserve">    В 2012-13 году школа получила новый автобус «ПЕЖО». Имеется 2 трактора.</w:t>
      </w:r>
    </w:p>
    <w:p w:rsidR="00041AC5" w:rsidRDefault="00EE3A6B" w:rsidP="00EE3A6B">
      <w:r w:rsidRPr="00BF6B7F">
        <w:t xml:space="preserve">     На территории школы находится хоккейная коробка, спортивная площадка, пришкольный участок, площадью </w:t>
      </w:r>
      <w:smartTag w:uri="urn:schemas-microsoft-com:office:smarttags" w:element="metricconverter">
        <w:smartTagPr>
          <w:attr w:name="ProductID" w:val="0,5 га"/>
        </w:smartTagPr>
        <w:r w:rsidRPr="00BF6B7F">
          <w:t>0,5 га</w:t>
        </w:r>
      </w:smartTag>
      <w:r w:rsidRPr="00BF6B7F">
        <w:t xml:space="preserve">,    </w:t>
      </w:r>
    </w:p>
    <w:p w:rsidR="00EE3A6B" w:rsidRPr="00BF6B7F" w:rsidRDefault="00EE3A6B" w:rsidP="00EE3A6B">
      <w:r w:rsidRPr="00BF6B7F">
        <w:t xml:space="preserve"> Все учащиеся школы обеспечены 2–</w:t>
      </w:r>
      <w:proofErr w:type="spellStart"/>
      <w:r w:rsidRPr="00BF6B7F">
        <w:t>х</w:t>
      </w:r>
      <w:proofErr w:type="spellEnd"/>
      <w:r w:rsidRPr="00BF6B7F">
        <w:t xml:space="preserve"> разовым горячим питанием, а группа продленного дня – 3 </w:t>
      </w:r>
      <w:proofErr w:type="spellStart"/>
      <w:r w:rsidRPr="00BF6B7F">
        <w:t>х</w:t>
      </w:r>
      <w:proofErr w:type="spellEnd"/>
      <w:r w:rsidRPr="00BF6B7F">
        <w:t xml:space="preserve"> разовым питанием. </w:t>
      </w:r>
    </w:p>
    <w:p w:rsidR="00EE3A6B" w:rsidRPr="00BF6B7F" w:rsidRDefault="00EE3A6B" w:rsidP="00EE3A6B">
      <w:r w:rsidRPr="00BF6B7F">
        <w:t xml:space="preserve">      Был произведен  ремонт и замена оборудования столовой. Получено новое оборудование в кабинеты биологии, химии, физкультуры, начальной школы и физики.</w:t>
      </w:r>
    </w:p>
    <w:p w:rsidR="00EE3A6B" w:rsidRPr="00BF6B7F" w:rsidRDefault="00EE3A6B" w:rsidP="00EE3A6B">
      <w:r w:rsidRPr="00BF6B7F">
        <w:t xml:space="preserve">       В школе ежегодно проводится косметический ремонт. Установлена новая противопожарная сигнализация, тревожная кнопка, видеонаблюдения</w:t>
      </w:r>
    </w:p>
    <w:p w:rsidR="00EE3A6B" w:rsidRPr="00BF6B7F" w:rsidRDefault="00EE3A6B" w:rsidP="00EE3A6B">
      <w:r w:rsidRPr="00BF6B7F">
        <w:t xml:space="preserve">       Материально – техническая база МОУ «Екатерининская СОШ» в текущий период развивается по направлениям:</w:t>
      </w:r>
    </w:p>
    <w:p w:rsidR="00EE3A6B" w:rsidRPr="00BF6B7F" w:rsidRDefault="00EE3A6B" w:rsidP="00EE3A6B">
      <w:pPr>
        <w:numPr>
          <w:ilvl w:val="0"/>
          <w:numId w:val="3"/>
        </w:numPr>
      </w:pPr>
      <w:r w:rsidRPr="00BF6B7F">
        <w:t>Информатизация ОУ (в том числе с выходом в Интернет);</w:t>
      </w:r>
    </w:p>
    <w:p w:rsidR="00EE3A6B" w:rsidRPr="00BF6B7F" w:rsidRDefault="00EE3A6B" w:rsidP="00EE3A6B">
      <w:pPr>
        <w:numPr>
          <w:ilvl w:val="0"/>
          <w:numId w:val="3"/>
        </w:numPr>
      </w:pPr>
      <w:r w:rsidRPr="00BF6B7F">
        <w:t>Оснащение компьютерами рабочих мест педагога и администраторов;</w:t>
      </w:r>
    </w:p>
    <w:p w:rsidR="00EE3A6B" w:rsidRPr="00BF6B7F" w:rsidRDefault="00EE3A6B" w:rsidP="00EE3A6B">
      <w:pPr>
        <w:numPr>
          <w:ilvl w:val="0"/>
          <w:numId w:val="3"/>
        </w:numPr>
      </w:pPr>
      <w:r w:rsidRPr="00BF6B7F">
        <w:t>Приобретение мебели в классы;</w:t>
      </w:r>
    </w:p>
    <w:p w:rsidR="00EE3A6B" w:rsidRPr="00BF6B7F" w:rsidRDefault="00EE3A6B" w:rsidP="00EE3A6B">
      <w:pPr>
        <w:numPr>
          <w:ilvl w:val="0"/>
          <w:numId w:val="3"/>
        </w:numPr>
      </w:pPr>
      <w:r w:rsidRPr="00BF6B7F">
        <w:t>Приобретение фото -</w:t>
      </w:r>
      <w:proofErr w:type="gramStart"/>
      <w:r w:rsidRPr="00BF6B7F">
        <w:t xml:space="preserve"> ,</w:t>
      </w:r>
      <w:proofErr w:type="gramEnd"/>
      <w:r w:rsidRPr="00BF6B7F">
        <w:t xml:space="preserve"> видео – и множительной техники. </w:t>
      </w:r>
    </w:p>
    <w:p w:rsidR="00EE3A6B" w:rsidRPr="00EE3A6B" w:rsidRDefault="00EE3A6B" w:rsidP="00BF4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4AFF" w:rsidRDefault="00BF4AFF" w:rsidP="00BF4AFF">
      <w:pPr>
        <w:pStyle w:val="consplusnonformat0"/>
        <w:jc w:val="center"/>
      </w:pPr>
      <w:r>
        <w:t xml:space="preserve">Раздел 1. Обеспечение образовательной деятельности оснащенными зданиями, строениями, </w:t>
      </w:r>
      <w:r>
        <w:br/>
        <w:t xml:space="preserve">сооружениями, помещениями и территориями </w:t>
      </w:r>
    </w:p>
    <w:tbl>
      <w:tblPr>
        <w:tblStyle w:val="a3"/>
        <w:tblW w:w="0" w:type="auto"/>
        <w:tblLook w:val="01E0"/>
      </w:tblPr>
      <w:tblGrid>
        <w:gridCol w:w="419"/>
        <w:gridCol w:w="1301"/>
        <w:gridCol w:w="1634"/>
        <w:gridCol w:w="1258"/>
        <w:gridCol w:w="1296"/>
        <w:gridCol w:w="1614"/>
        <w:gridCol w:w="2049"/>
      </w:tblGrid>
      <w:tr w:rsidR="00BF4AFF" w:rsidTr="005F7D21">
        <w:tc>
          <w:tcPr>
            <w:tcW w:w="562" w:type="dxa"/>
          </w:tcPr>
          <w:p w:rsidR="00BF4AFF" w:rsidRDefault="00BF4AFF" w:rsidP="005F7D21">
            <w:pPr>
              <w:pStyle w:val="consplusnormal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rPr>
                <w:rStyle w:val="grame"/>
              </w:rP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rPr>
                <w:rStyle w:val="spelle"/>
              </w:rPr>
              <w:t>п</w:t>
            </w:r>
            <w:proofErr w:type="spellEnd"/>
          </w:p>
        </w:tc>
        <w:tc>
          <w:tcPr>
            <w:tcW w:w="2290" w:type="dxa"/>
          </w:tcPr>
          <w:p w:rsidR="00BF4AFF" w:rsidRDefault="00BF4AFF" w:rsidP="005F7D21">
            <w:pPr>
              <w:pStyle w:val="consplusnormal"/>
            </w:pPr>
            <w:r>
              <w:rPr>
                <w:sz w:val="22"/>
                <w:szCs w:val="22"/>
              </w:rPr>
              <w:t xml:space="preserve">Фактический адрес зданий, строений, сооружений, </w:t>
            </w:r>
            <w:r>
              <w:rPr>
                <w:sz w:val="22"/>
                <w:szCs w:val="22"/>
              </w:rPr>
              <w:lastRenderedPageBreak/>
              <w:t xml:space="preserve">помещений, территорий          </w:t>
            </w:r>
          </w:p>
        </w:tc>
        <w:tc>
          <w:tcPr>
            <w:tcW w:w="2471" w:type="dxa"/>
          </w:tcPr>
          <w:p w:rsidR="00BF4AFF" w:rsidRDefault="00BF4AFF" w:rsidP="005F7D21">
            <w:pPr>
              <w:pStyle w:val="consplusnormal"/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Вид и назначение зданий, строений, сооружений, помещений, </w:t>
            </w:r>
            <w:r>
              <w:rPr>
                <w:sz w:val="22"/>
                <w:szCs w:val="22"/>
              </w:rPr>
              <w:lastRenderedPageBreak/>
              <w:t xml:space="preserve">территорий (учебные, учебно-вспомогательные, подсобные, административные и др.) с указанием площади (кв. м) </w:t>
            </w:r>
            <w:r>
              <w:t xml:space="preserve">     </w:t>
            </w:r>
            <w:r>
              <w:br/>
              <w:t xml:space="preserve">(кв. м)   </w:t>
            </w:r>
            <w:proofErr w:type="gramEnd"/>
          </w:p>
        </w:tc>
        <w:tc>
          <w:tcPr>
            <w:tcW w:w="1924" w:type="dxa"/>
          </w:tcPr>
          <w:p w:rsidR="00BF4AFF" w:rsidRDefault="00BF4AFF" w:rsidP="005F7D21">
            <w:pPr>
              <w:pStyle w:val="consplusnormal"/>
            </w:pPr>
            <w:r>
              <w:rPr>
                <w:sz w:val="22"/>
                <w:szCs w:val="22"/>
              </w:rPr>
              <w:lastRenderedPageBreak/>
              <w:t xml:space="preserve">Форма владения, пользования (собственность, </w:t>
            </w:r>
            <w:r>
              <w:rPr>
                <w:sz w:val="22"/>
                <w:szCs w:val="22"/>
              </w:rPr>
              <w:lastRenderedPageBreak/>
              <w:t xml:space="preserve">оперативное управление, аренда, безвозмездное пользование и др.) </w:t>
            </w:r>
          </w:p>
        </w:tc>
        <w:tc>
          <w:tcPr>
            <w:tcW w:w="1970" w:type="dxa"/>
          </w:tcPr>
          <w:p w:rsidR="00BF4AFF" w:rsidRDefault="00BF4AFF" w:rsidP="005F7D21">
            <w:pPr>
              <w:pStyle w:val="consplusnormal"/>
            </w:pPr>
            <w:r>
              <w:rPr>
                <w:sz w:val="22"/>
                <w:szCs w:val="22"/>
              </w:rPr>
              <w:lastRenderedPageBreak/>
              <w:t xml:space="preserve">Наименование организации-собственника </w:t>
            </w:r>
            <w:r>
              <w:rPr>
                <w:sz w:val="22"/>
                <w:szCs w:val="22"/>
              </w:rPr>
              <w:lastRenderedPageBreak/>
              <w:t xml:space="preserve">(арендодателя, ссудодателя и др.) </w:t>
            </w:r>
          </w:p>
        </w:tc>
        <w:tc>
          <w:tcPr>
            <w:tcW w:w="2439" w:type="dxa"/>
          </w:tcPr>
          <w:p w:rsidR="00BF4AFF" w:rsidRDefault="00BF4AFF" w:rsidP="005F7D21">
            <w:pPr>
              <w:pStyle w:val="consplusnormal"/>
            </w:pPr>
            <w:r>
              <w:rPr>
                <w:sz w:val="22"/>
                <w:szCs w:val="22"/>
              </w:rPr>
              <w:lastRenderedPageBreak/>
              <w:t xml:space="preserve">Реквизиты и сроки действия </w:t>
            </w:r>
            <w:proofErr w:type="spellStart"/>
            <w:proofErr w:type="gramStart"/>
            <w:r>
              <w:rPr>
                <w:sz w:val="22"/>
                <w:szCs w:val="22"/>
              </w:rPr>
              <w:t>правоустанав-ливающих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документов </w:t>
            </w:r>
          </w:p>
        </w:tc>
        <w:tc>
          <w:tcPr>
            <w:tcW w:w="3130" w:type="dxa"/>
          </w:tcPr>
          <w:p w:rsidR="00BF4AFF" w:rsidRDefault="00BF4AFF" w:rsidP="005F7D21">
            <w:pPr>
              <w:pStyle w:val="consplusnormal"/>
            </w:pPr>
            <w:r>
              <w:rPr>
                <w:sz w:val="22"/>
                <w:szCs w:val="22"/>
              </w:rPr>
              <w:t xml:space="preserve">Реквизиты заключений, выданных органами, осуществляющими государственный </w:t>
            </w:r>
            <w:r>
              <w:rPr>
                <w:sz w:val="22"/>
                <w:szCs w:val="22"/>
              </w:rPr>
              <w:lastRenderedPageBreak/>
              <w:t xml:space="preserve">санитарно-эпидемиологический надзор, государственный пожарный надзор </w:t>
            </w:r>
          </w:p>
        </w:tc>
      </w:tr>
      <w:tr w:rsidR="00BF4AFF" w:rsidTr="005F7D21">
        <w:tc>
          <w:tcPr>
            <w:tcW w:w="562" w:type="dxa"/>
          </w:tcPr>
          <w:p w:rsidR="00BF4AFF" w:rsidRDefault="00BF4AFF" w:rsidP="005F7D21">
            <w:pPr>
              <w:pStyle w:val="consplusnormal"/>
            </w:pPr>
            <w:r>
              <w:lastRenderedPageBreak/>
              <w:t xml:space="preserve">1 </w:t>
            </w:r>
          </w:p>
        </w:tc>
        <w:tc>
          <w:tcPr>
            <w:tcW w:w="2290" w:type="dxa"/>
          </w:tcPr>
          <w:p w:rsidR="00BF4AFF" w:rsidRDefault="00BF4AFF" w:rsidP="005F7D21">
            <w:pPr>
              <w:pStyle w:val="consplusnormal"/>
            </w:pPr>
            <w:r>
              <w:t xml:space="preserve">2      </w:t>
            </w:r>
          </w:p>
        </w:tc>
        <w:tc>
          <w:tcPr>
            <w:tcW w:w="2471" w:type="dxa"/>
          </w:tcPr>
          <w:p w:rsidR="00BF4AFF" w:rsidRDefault="00BF4AFF" w:rsidP="005F7D21">
            <w:pPr>
              <w:pStyle w:val="consplusnormal"/>
            </w:pPr>
            <w:r>
              <w:t xml:space="preserve">3     </w:t>
            </w:r>
          </w:p>
        </w:tc>
        <w:tc>
          <w:tcPr>
            <w:tcW w:w="1924" w:type="dxa"/>
          </w:tcPr>
          <w:p w:rsidR="00BF4AFF" w:rsidRDefault="00BF4AFF" w:rsidP="005F7D21">
            <w:pPr>
              <w:pStyle w:val="consplusnormal"/>
            </w:pPr>
            <w:r>
              <w:t xml:space="preserve">4    </w:t>
            </w:r>
          </w:p>
        </w:tc>
        <w:tc>
          <w:tcPr>
            <w:tcW w:w="1970" w:type="dxa"/>
          </w:tcPr>
          <w:p w:rsidR="00BF4AFF" w:rsidRDefault="00BF4AFF" w:rsidP="005F7D21">
            <w:pPr>
              <w:pStyle w:val="consplusnormal"/>
            </w:pPr>
            <w:r>
              <w:t xml:space="preserve">5    </w:t>
            </w:r>
          </w:p>
        </w:tc>
        <w:tc>
          <w:tcPr>
            <w:tcW w:w="2439" w:type="dxa"/>
          </w:tcPr>
          <w:p w:rsidR="00BF4AFF" w:rsidRDefault="00BF4AFF" w:rsidP="005F7D21">
            <w:pPr>
              <w:pStyle w:val="consplusnormal"/>
            </w:pPr>
            <w:r>
              <w:t xml:space="preserve">6   </w:t>
            </w:r>
          </w:p>
        </w:tc>
        <w:tc>
          <w:tcPr>
            <w:tcW w:w="3130" w:type="dxa"/>
          </w:tcPr>
          <w:p w:rsidR="00BF4AFF" w:rsidRDefault="00BF4AFF" w:rsidP="005F7D21">
            <w:pPr>
              <w:pStyle w:val="consplusnormal"/>
            </w:pPr>
            <w:r>
              <w:t xml:space="preserve">7   </w:t>
            </w:r>
          </w:p>
        </w:tc>
      </w:tr>
      <w:tr w:rsidR="00BF4AFF" w:rsidTr="005F7D21">
        <w:trPr>
          <w:trHeight w:val="697"/>
        </w:trPr>
        <w:tc>
          <w:tcPr>
            <w:tcW w:w="562" w:type="dxa"/>
          </w:tcPr>
          <w:p w:rsidR="00BF4AFF" w:rsidRDefault="00BF4AFF" w:rsidP="005F7D21">
            <w:pPr>
              <w:pStyle w:val="consplusnormal"/>
            </w:pPr>
            <w:r>
              <w:t>1</w:t>
            </w:r>
          </w:p>
        </w:tc>
        <w:tc>
          <w:tcPr>
            <w:tcW w:w="2290" w:type="dxa"/>
          </w:tcPr>
          <w:p w:rsidR="00BF4AFF" w:rsidRDefault="00BF4AFF" w:rsidP="005F7D21">
            <w:pPr>
              <w:pStyle w:val="consplusnormal"/>
            </w:pPr>
            <w:r>
              <w:t xml:space="preserve">Школа трёхэтажная типовая в кирпичном  исполнении на 464 учащихся </w:t>
            </w:r>
          </w:p>
          <w:p w:rsidR="00BF4AFF" w:rsidRDefault="00BF4AFF" w:rsidP="005F7D21">
            <w:pPr>
              <w:pStyle w:val="consplusnormal"/>
            </w:pPr>
            <w:r>
              <w:t xml:space="preserve">617250, Пермский край, Сивинский район, с. </w:t>
            </w:r>
            <w:proofErr w:type="gramStart"/>
            <w:r>
              <w:t>Екатерининское</w:t>
            </w:r>
            <w:proofErr w:type="gramEnd"/>
            <w:r>
              <w:t>, ул. Ленина, 43</w:t>
            </w: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  <w:r>
              <w:t>Всего (кв.м.)</w:t>
            </w:r>
          </w:p>
        </w:tc>
        <w:tc>
          <w:tcPr>
            <w:tcW w:w="2471" w:type="dxa"/>
          </w:tcPr>
          <w:p w:rsidR="00BF4AFF" w:rsidRDefault="00BF4AFF" w:rsidP="005F7D21">
            <w:pPr>
              <w:pStyle w:val="consplusnormal"/>
            </w:pPr>
            <w:r>
              <w:lastRenderedPageBreak/>
              <w:t>Здание общеобразовательной школы, нежилое, 3 этажное</w:t>
            </w: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  <w:r>
              <w:t>Общая площадь –2659.9 кв.м.</w:t>
            </w:r>
          </w:p>
          <w:p w:rsidR="00BF4AFF" w:rsidRDefault="00BF4AFF" w:rsidP="005F7D21">
            <w:pPr>
              <w:pStyle w:val="consplusnormal"/>
            </w:pPr>
            <w:r>
              <w:t>Лестницы – 96.7кв</w:t>
            </w:r>
            <w:proofErr w:type="gramStart"/>
            <w:r>
              <w:t>.м</w:t>
            </w:r>
            <w:proofErr w:type="gramEnd"/>
          </w:p>
          <w:p w:rsidR="00BF4AFF" w:rsidRDefault="00BF4AFF" w:rsidP="005F7D21">
            <w:pPr>
              <w:pStyle w:val="consplusnormal"/>
            </w:pPr>
            <w:r>
              <w:t>Коридор 1 этаж- 340.3 кв.м.</w:t>
            </w:r>
          </w:p>
          <w:p w:rsidR="00BF4AFF" w:rsidRDefault="00BF4AFF" w:rsidP="005F7D21">
            <w:pPr>
              <w:pStyle w:val="consplusnormal"/>
            </w:pPr>
            <w:r>
              <w:t>Помещения пищеблока:</w:t>
            </w:r>
          </w:p>
          <w:p w:rsidR="00BF4AFF" w:rsidRPr="00410E96" w:rsidRDefault="00BF4AFF" w:rsidP="005F7D21">
            <w:pPr>
              <w:pStyle w:val="consplusnormal"/>
            </w:pPr>
            <w:r w:rsidRPr="00410E96">
              <w:t xml:space="preserve">Столовая- </w:t>
            </w:r>
            <w:r>
              <w:t>153.7 кв.м.</w:t>
            </w:r>
          </w:p>
          <w:p w:rsidR="00BF4AFF" w:rsidRPr="00410E96" w:rsidRDefault="00BF4AFF" w:rsidP="005F7D21">
            <w:pPr>
              <w:pStyle w:val="consplusnormal"/>
            </w:pPr>
            <w:r w:rsidRPr="00410E96">
              <w:t>Кладовая продуктов – 6.1 кв</w:t>
            </w:r>
            <w:proofErr w:type="gramStart"/>
            <w:r w:rsidRPr="00410E96">
              <w:t>.м</w:t>
            </w:r>
            <w:proofErr w:type="gramEnd"/>
          </w:p>
          <w:p w:rsidR="00BF4AFF" w:rsidRPr="00410E96" w:rsidRDefault="00BF4AFF" w:rsidP="005F7D21">
            <w:pPr>
              <w:pStyle w:val="consplusnormal"/>
            </w:pPr>
            <w:r w:rsidRPr="00410E96">
              <w:t>Овощной цех – 4.2 кв.м.</w:t>
            </w:r>
          </w:p>
          <w:p w:rsidR="00BF4AFF" w:rsidRPr="00410E96" w:rsidRDefault="00BF4AFF" w:rsidP="005F7D21">
            <w:pPr>
              <w:pStyle w:val="consplusnormal"/>
            </w:pPr>
            <w:r w:rsidRPr="00410E96">
              <w:t xml:space="preserve">Цех для </w:t>
            </w:r>
            <w:r w:rsidRPr="00410E96">
              <w:lastRenderedPageBreak/>
              <w:t>переработки мяса – 7.7 кв.м.</w:t>
            </w:r>
          </w:p>
          <w:p w:rsidR="00BF4AFF" w:rsidRDefault="00BF4AFF" w:rsidP="005F7D21">
            <w:pPr>
              <w:pStyle w:val="consplusnormal"/>
            </w:pPr>
            <w:r>
              <w:t>Моечная –  9.4 кв</w:t>
            </w:r>
            <w:proofErr w:type="gramStart"/>
            <w:r>
              <w:t>.м</w:t>
            </w:r>
            <w:proofErr w:type="gramEnd"/>
          </w:p>
          <w:p w:rsidR="00BF4AFF" w:rsidRDefault="00BF4AFF" w:rsidP="005F7D21">
            <w:pPr>
              <w:pStyle w:val="consplusnormal"/>
            </w:pPr>
            <w:r>
              <w:t>Спортзал – 148.8 кв.м.</w:t>
            </w:r>
          </w:p>
          <w:p w:rsidR="00BF4AFF" w:rsidRDefault="00BF4AFF" w:rsidP="005F7D21">
            <w:pPr>
              <w:pStyle w:val="consplusnormal"/>
            </w:pPr>
            <w:r>
              <w:t>Директорская – 12.2 кв</w:t>
            </w:r>
            <w:proofErr w:type="gramStart"/>
            <w:r>
              <w:t>.м</w:t>
            </w:r>
            <w:proofErr w:type="gramEnd"/>
          </w:p>
          <w:p w:rsidR="00BF4AFF" w:rsidRDefault="00BF4AFF" w:rsidP="005F7D21">
            <w:pPr>
              <w:pStyle w:val="consplusnormal"/>
            </w:pPr>
            <w:r>
              <w:t>Секретарская – 12.8 кв.м.</w:t>
            </w:r>
          </w:p>
          <w:p w:rsidR="00BF4AFF" w:rsidRDefault="00BF4AFF" w:rsidP="005F7D21">
            <w:pPr>
              <w:pStyle w:val="consplusnormal"/>
            </w:pPr>
            <w:r>
              <w:t>Раздевалка –32 кв.м.</w:t>
            </w:r>
          </w:p>
          <w:p w:rsidR="00BF4AFF" w:rsidRDefault="00BF4AFF" w:rsidP="005F7D21">
            <w:pPr>
              <w:pStyle w:val="consplusnormal"/>
            </w:pPr>
            <w:r>
              <w:t>Кабинеты:</w:t>
            </w:r>
          </w:p>
          <w:p w:rsidR="00BF4AFF" w:rsidRDefault="00BF4AFF" w:rsidP="005F7D21">
            <w:pPr>
              <w:pStyle w:val="consplusnormal"/>
            </w:pPr>
            <w:r>
              <w:t>3 класс – 50.3 кв.м.</w:t>
            </w:r>
          </w:p>
          <w:p w:rsidR="00BF4AFF" w:rsidRDefault="00BF4AFF" w:rsidP="005F7D21">
            <w:pPr>
              <w:pStyle w:val="consplusnormal"/>
            </w:pPr>
            <w:r>
              <w:t>1  класс-53.1 кв.м.</w:t>
            </w:r>
          </w:p>
          <w:p w:rsidR="00BF4AFF" w:rsidRDefault="00BF4AFF" w:rsidP="005F7D21">
            <w:pPr>
              <w:pStyle w:val="consplusnormal"/>
            </w:pPr>
            <w:r>
              <w:t>2,4 класс – 51.0 кв.м.</w:t>
            </w:r>
          </w:p>
          <w:p w:rsidR="00BF4AFF" w:rsidRDefault="00BF4AFF" w:rsidP="005F7D21">
            <w:pPr>
              <w:pStyle w:val="consplusnormal"/>
            </w:pPr>
            <w:r>
              <w:t> Кабинет технологии- 53.7 кв.м.</w:t>
            </w:r>
          </w:p>
          <w:p w:rsidR="00BF4AFF" w:rsidRDefault="00BF4AFF" w:rsidP="005F7D21">
            <w:pPr>
              <w:pStyle w:val="consplusnormal"/>
            </w:pPr>
            <w:r>
              <w:t>Мастерская – 51.5кв.м.</w:t>
            </w:r>
          </w:p>
          <w:p w:rsidR="00BF4AFF" w:rsidRDefault="00BF4AFF" w:rsidP="005F7D21">
            <w:pPr>
              <w:pStyle w:val="consplusnormal"/>
            </w:pPr>
            <w:r>
              <w:t>Библиотека – 69.9 кв.м.</w:t>
            </w:r>
          </w:p>
          <w:p w:rsidR="00BF4AFF" w:rsidRDefault="00BF4AFF" w:rsidP="005F7D21">
            <w:pPr>
              <w:pStyle w:val="consplusnormal"/>
            </w:pPr>
            <w:r>
              <w:t>Мастерская – 69.0 кв.м.</w:t>
            </w:r>
          </w:p>
          <w:p w:rsidR="00BF4AFF" w:rsidRDefault="00BF4AFF" w:rsidP="005F7D21">
            <w:pPr>
              <w:pStyle w:val="consplusnormal"/>
            </w:pPr>
            <w:r>
              <w:t>Коридор 2 этаж – 191.6 кв.м.</w:t>
            </w:r>
          </w:p>
          <w:p w:rsidR="00BF4AFF" w:rsidRDefault="00BF4AFF" w:rsidP="005F7D21">
            <w:pPr>
              <w:pStyle w:val="consplusnormal"/>
            </w:pPr>
            <w:r>
              <w:t>Музей – 24.2 кв.м.</w:t>
            </w:r>
          </w:p>
          <w:p w:rsidR="00BF4AFF" w:rsidRDefault="00BF4AFF" w:rsidP="005F7D21">
            <w:pPr>
              <w:pStyle w:val="consplusnormal"/>
            </w:pPr>
            <w:r>
              <w:t xml:space="preserve">Актовый зал- </w:t>
            </w:r>
            <w:r>
              <w:lastRenderedPageBreak/>
              <w:t>125.0 кв.м.</w:t>
            </w:r>
          </w:p>
          <w:p w:rsidR="00BF4AFF" w:rsidRDefault="00BF4AFF" w:rsidP="005F7D21">
            <w:pPr>
              <w:pStyle w:val="consplusnormal"/>
            </w:pPr>
            <w:r>
              <w:t>Учительская – 24.5</w:t>
            </w:r>
          </w:p>
          <w:p w:rsidR="00BF4AFF" w:rsidRDefault="00BF4AFF" w:rsidP="005F7D21">
            <w:pPr>
              <w:pStyle w:val="consplusnormal"/>
            </w:pPr>
            <w:r>
              <w:t>Кабинет математики-34.8</w:t>
            </w:r>
          </w:p>
          <w:p w:rsidR="00BF4AFF" w:rsidRDefault="00BF4AFF" w:rsidP="005F7D21">
            <w:pPr>
              <w:pStyle w:val="consplusnormal"/>
            </w:pPr>
            <w:r>
              <w:t>Кабинет французского языка –34.8</w:t>
            </w:r>
          </w:p>
          <w:p w:rsidR="00BF4AFF" w:rsidRDefault="00BF4AFF" w:rsidP="005F7D21">
            <w:pPr>
              <w:pStyle w:val="consplusnormal"/>
            </w:pPr>
            <w:r>
              <w:t>Кабинет русского языка, литературы-53.3</w:t>
            </w:r>
          </w:p>
          <w:p w:rsidR="00BF4AFF" w:rsidRDefault="00BF4AFF" w:rsidP="005F7D21">
            <w:pPr>
              <w:pStyle w:val="consplusnormal"/>
            </w:pPr>
            <w:r>
              <w:t>Кабинет русского языка, литературы- 52.1</w:t>
            </w:r>
          </w:p>
          <w:p w:rsidR="00BF4AFF" w:rsidRDefault="00BF4AFF" w:rsidP="005F7D21">
            <w:pPr>
              <w:pStyle w:val="consplusnormal"/>
            </w:pPr>
            <w:r>
              <w:t>Кабинет физики, информатики- 69.0</w:t>
            </w:r>
          </w:p>
          <w:p w:rsidR="00BF4AFF" w:rsidRDefault="00BF4AFF" w:rsidP="005F7D21">
            <w:pPr>
              <w:pStyle w:val="consplusnormal"/>
            </w:pPr>
            <w:r>
              <w:t>Лаборантская – 16.8</w:t>
            </w:r>
          </w:p>
          <w:p w:rsidR="00BF4AFF" w:rsidRDefault="00BF4AFF" w:rsidP="005F7D21">
            <w:pPr>
              <w:pStyle w:val="consplusnormal"/>
            </w:pPr>
            <w:r>
              <w:t>Кабинет истории- 52.2</w:t>
            </w:r>
          </w:p>
          <w:p w:rsidR="00BF4AFF" w:rsidRDefault="00BF4AFF" w:rsidP="005F7D21">
            <w:pPr>
              <w:pStyle w:val="consplusnormal"/>
            </w:pPr>
            <w:r>
              <w:t>Коридор 3 этаж- 125.6</w:t>
            </w:r>
          </w:p>
          <w:p w:rsidR="00BF4AFF" w:rsidRDefault="00BF4AFF" w:rsidP="005F7D21">
            <w:pPr>
              <w:pStyle w:val="consplusnormal"/>
            </w:pPr>
            <w:r>
              <w:t>Кабинет русского языка, литературы- 69.0</w:t>
            </w:r>
          </w:p>
          <w:p w:rsidR="00BF4AFF" w:rsidRDefault="00BF4AFF" w:rsidP="005F7D21">
            <w:pPr>
              <w:pStyle w:val="consplusnormal"/>
            </w:pPr>
            <w:r>
              <w:t>Кабинет географии- 73.2</w:t>
            </w:r>
          </w:p>
          <w:p w:rsidR="00BF4AFF" w:rsidRDefault="00BF4AFF" w:rsidP="005F7D21">
            <w:pPr>
              <w:pStyle w:val="consplusnormal"/>
            </w:pPr>
            <w:r>
              <w:t>Лаборантская-15.5</w:t>
            </w:r>
          </w:p>
          <w:p w:rsidR="00BF4AFF" w:rsidRDefault="00BF4AFF" w:rsidP="005F7D21">
            <w:pPr>
              <w:pStyle w:val="consplusnormal"/>
            </w:pPr>
            <w:r>
              <w:lastRenderedPageBreak/>
              <w:t>Кабинет биологии-52.5</w:t>
            </w:r>
          </w:p>
          <w:p w:rsidR="00BF4AFF" w:rsidRDefault="00BF4AFF" w:rsidP="005F7D21">
            <w:pPr>
              <w:pStyle w:val="consplusnormal"/>
            </w:pPr>
            <w:r>
              <w:t>Лаборантская –16.8</w:t>
            </w:r>
          </w:p>
          <w:p w:rsidR="00BF4AFF" w:rsidRDefault="00BF4AFF" w:rsidP="005F7D21">
            <w:pPr>
              <w:pStyle w:val="consplusnormal"/>
            </w:pPr>
            <w:r>
              <w:t>Кабинет химии – 69.6</w:t>
            </w:r>
          </w:p>
          <w:p w:rsidR="00BF4AFF" w:rsidRDefault="00BF4AFF" w:rsidP="005F7D21">
            <w:pPr>
              <w:pStyle w:val="consplusnormal"/>
            </w:pPr>
            <w:r>
              <w:t>Лаборантская-16.2</w:t>
            </w:r>
          </w:p>
          <w:p w:rsidR="00BF4AFF" w:rsidRDefault="00BF4AFF" w:rsidP="005F7D21">
            <w:pPr>
              <w:pStyle w:val="consplusnormal"/>
            </w:pPr>
            <w:r>
              <w:t>Кабинет математики-51.5</w:t>
            </w:r>
          </w:p>
          <w:p w:rsidR="00BF4AFF" w:rsidRDefault="00BF4AFF" w:rsidP="005F7D21">
            <w:pPr>
              <w:pStyle w:val="consplusnormal"/>
            </w:pPr>
            <w:r>
              <w:t>Бухгалтерия –8.6</w:t>
            </w:r>
          </w:p>
          <w:p w:rsidR="00BF4AFF" w:rsidRDefault="00BF4AFF" w:rsidP="005F7D21">
            <w:pPr>
              <w:pStyle w:val="consplusnormal"/>
            </w:pPr>
            <w:r>
              <w:t xml:space="preserve">Кабинет социального педагога – 8.4 </w:t>
            </w: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>
            <w:pPr>
              <w:pStyle w:val="consplusnormal"/>
            </w:pPr>
            <w:r>
              <w:t>2628 кв.м.</w:t>
            </w:r>
          </w:p>
          <w:p w:rsidR="00BF4AFF" w:rsidRDefault="00BF4AFF" w:rsidP="005F7D21">
            <w:pPr>
              <w:pStyle w:val="consplusnormal"/>
            </w:pPr>
          </w:p>
          <w:p w:rsidR="00BF4AFF" w:rsidRDefault="00BF4AFF" w:rsidP="005F7D21"/>
          <w:p w:rsidR="00BF4AFF" w:rsidRDefault="00BF4AFF" w:rsidP="005F7D21"/>
          <w:p w:rsidR="00BF4AFF" w:rsidRDefault="00BF4AFF" w:rsidP="005F7D21"/>
          <w:p w:rsidR="00BF4AFF" w:rsidRPr="0038448E" w:rsidRDefault="00BF4AFF" w:rsidP="005F7D21"/>
        </w:tc>
        <w:tc>
          <w:tcPr>
            <w:tcW w:w="1924" w:type="dxa"/>
          </w:tcPr>
          <w:p w:rsidR="00BF4AFF" w:rsidRDefault="00BF4AFF" w:rsidP="005F7D21">
            <w:pPr>
              <w:pStyle w:val="consplusnormal"/>
            </w:pPr>
            <w:r>
              <w:lastRenderedPageBreak/>
              <w:t>Муниципальная собственность на правах оперативного управления</w:t>
            </w:r>
          </w:p>
        </w:tc>
        <w:tc>
          <w:tcPr>
            <w:tcW w:w="1970" w:type="dxa"/>
          </w:tcPr>
          <w:p w:rsidR="00BF4AFF" w:rsidRDefault="00BF4AFF" w:rsidP="005F7D21">
            <w:pPr>
              <w:pStyle w:val="consplusnormal"/>
            </w:pPr>
            <w:r>
              <w:t xml:space="preserve"> Отдел имущественных и земельных отношений управления экономического развития администрации Сивинского муниципального района</w:t>
            </w:r>
          </w:p>
        </w:tc>
        <w:tc>
          <w:tcPr>
            <w:tcW w:w="2439" w:type="dxa"/>
          </w:tcPr>
          <w:p w:rsidR="00BF4AFF" w:rsidRDefault="00BF4AFF" w:rsidP="005F7D21">
            <w:pPr>
              <w:pStyle w:val="consplusnormal"/>
            </w:pPr>
            <w:r>
              <w:t>Распоряжение Управления экономического развития о передаче имущества в оперативное управление М</w:t>
            </w:r>
            <w:r w:rsidR="005F7D21">
              <w:t>Б</w:t>
            </w:r>
            <w:r>
              <w:t xml:space="preserve">ОУ «Екатерининская средняя общеобразовательная школа» №109-р от22.03.2011г. </w:t>
            </w:r>
          </w:p>
        </w:tc>
        <w:tc>
          <w:tcPr>
            <w:tcW w:w="3130" w:type="dxa"/>
          </w:tcPr>
          <w:p w:rsidR="00BF4AFF" w:rsidRDefault="00BF4AFF" w:rsidP="005F7D21">
            <w:pPr>
              <w:pStyle w:val="consplusnormal"/>
            </w:pPr>
            <w:r>
              <w:t>Санитарно эпидемиологическое заключение № 59.55.14.000.М.000472.11.05</w:t>
            </w:r>
          </w:p>
          <w:p w:rsidR="00BF4AFF" w:rsidRDefault="00BF4AFF" w:rsidP="005F7D21">
            <w:pPr>
              <w:pStyle w:val="consplusnormal"/>
            </w:pPr>
            <w:r>
              <w:t xml:space="preserve">от 21.11.2005г. </w:t>
            </w:r>
          </w:p>
          <w:p w:rsidR="00BF4AFF" w:rsidRDefault="005F7D21" w:rsidP="005F7D21">
            <w:pPr>
              <w:pStyle w:val="consplusnormal"/>
            </w:pPr>
            <w:r>
              <w:t>Заключение о соответствие объекта защиты обязательным требованием пожарной безопасности №18 от 20 июня 2011 г</w:t>
            </w:r>
          </w:p>
        </w:tc>
      </w:tr>
    </w:tbl>
    <w:p w:rsidR="00F40FC9" w:rsidRDefault="00F40FC9"/>
    <w:p w:rsidR="00BF4AFF" w:rsidRDefault="00BF4AFF"/>
    <w:p w:rsidR="00BF4AFF" w:rsidRDefault="00BF4AFF" w:rsidP="00BF4AF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Обеспечение образовательной деятельности</w:t>
      </w:r>
    </w:p>
    <w:p w:rsidR="00BF4AFF" w:rsidRDefault="00BF4AFF" w:rsidP="00BF4AF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 и помещениями социально-бытового назначения</w:t>
      </w:r>
    </w:p>
    <w:p w:rsidR="00BF4AFF" w:rsidRDefault="00BF4AFF" w:rsidP="00BF4AFF">
      <w:pPr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"/>
        <w:gridCol w:w="2316"/>
        <w:gridCol w:w="1208"/>
        <w:gridCol w:w="1611"/>
        <w:gridCol w:w="1511"/>
        <w:gridCol w:w="2115"/>
      </w:tblGrid>
      <w:tr w:rsidR="00BF4AFF" w:rsidTr="005F7D21">
        <w:trPr>
          <w:cantSplit/>
          <w:trHeight w:val="98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Объекты и помещения 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адрес 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объектов и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помещений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Форма владения,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пользования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>(собственность,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оперативное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управление,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аренда,  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безвозмездное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пользование и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организации-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собственника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>(арендодателя,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ссудодателя и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Реквизиты и сроки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действия    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>правоустанавливающих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документов     </w:t>
            </w:r>
          </w:p>
        </w:tc>
      </w:tr>
      <w:tr w:rsidR="00BF4AFF" w:rsidTr="005F7D21">
        <w:trPr>
          <w:cantSplit/>
          <w:trHeight w:val="19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2          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3  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4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5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6          </w:t>
            </w:r>
          </w:p>
        </w:tc>
      </w:tr>
      <w:tr w:rsidR="00BF4AFF" w:rsidTr="005F7D21">
        <w:trPr>
          <w:cantSplit/>
          <w:trHeight w:val="2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617250, Пермский край, Сивинский район, с.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>Екатерининское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 xml:space="preserve">, ул.  Ленина, 43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Муниципальная собственность на правах оперативного управления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управления экономического развития администрации Сивинского муниципального района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normal"/>
            </w:pPr>
            <w:r>
              <w:t>Санитарно эпидемиологическое заключение № 59.55.14.000.М.000472.11.05</w:t>
            </w:r>
          </w:p>
          <w:p w:rsidR="00BF4AFF" w:rsidRDefault="00BF4AFF" w:rsidP="005F7D21">
            <w:pPr>
              <w:pStyle w:val="consplusnormal"/>
            </w:pPr>
            <w:r>
              <w:t xml:space="preserve">от 21.11.2005г. </w:t>
            </w:r>
          </w:p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BF4AFF" w:rsidTr="005F7D21">
        <w:trPr>
          <w:cantSplit/>
          <w:trHeight w:val="19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Помещения для работы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normal"/>
            </w:pPr>
            <w:r>
              <w:t xml:space="preserve">- </w:t>
            </w:r>
            <w:r>
              <w:rPr>
                <w:bCs/>
                <w:iCs/>
              </w:rPr>
              <w:t>мед</w:t>
            </w:r>
            <w:r>
              <w:rPr>
                <w:rStyle w:val="grame"/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>
              <w:rPr>
                <w:rStyle w:val="grame"/>
                <w:bCs/>
                <w:iCs/>
              </w:rPr>
              <w:t>к</w:t>
            </w:r>
            <w:r>
              <w:rPr>
                <w:bCs/>
                <w:iCs/>
              </w:rPr>
              <w:t>абинет процедурный- 12.1кв</w:t>
            </w:r>
            <w:proofErr w:type="gramStart"/>
            <w:r>
              <w:rPr>
                <w:bCs/>
                <w:iCs/>
              </w:rPr>
              <w:t>.м</w:t>
            </w:r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normal"/>
              <w:rPr>
                <w:rFonts w:cs="Calibri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normal"/>
              <w:rPr>
                <w:rFonts w:cs="Calibri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normal"/>
              <w:rPr>
                <w:rFonts w:cs="Calibri"/>
              </w:rPr>
            </w:pPr>
          </w:p>
        </w:tc>
      </w:tr>
      <w:tr w:rsidR="00BF4AFF" w:rsidTr="005F7D21">
        <w:trPr>
          <w:cantSplit/>
          <w:trHeight w:val="19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normal"/>
              <w:rPr>
                <w:rFonts w:cs="Calibri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normal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-мед. кабинет приёма-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35.7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BF4AFF" w:rsidTr="005F7D21">
        <w:trPr>
          <w:cantSplit/>
          <w:trHeight w:val="19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BF4AFF" w:rsidTr="005F7D21">
        <w:trPr>
          <w:cantSplit/>
          <w:trHeight w:val="49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Помещения для питания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обучающихся,        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воспитанников и     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работников           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normal"/>
            </w:pPr>
            <w:r>
              <w:t>Столовая- 153.7</w:t>
            </w:r>
          </w:p>
          <w:p w:rsidR="00BF4AFF" w:rsidRDefault="00BF4AFF" w:rsidP="005F7D21">
            <w:pPr>
              <w:pStyle w:val="consplusnormal"/>
            </w:pPr>
            <w:r>
              <w:t xml:space="preserve">Обеденный зал – 71.8 кв.м. </w:t>
            </w:r>
          </w:p>
          <w:p w:rsidR="00BF4AFF" w:rsidRDefault="00BF4AFF" w:rsidP="005F7D21">
            <w:pPr>
              <w:pStyle w:val="consplusnormal"/>
            </w:pPr>
            <w:r>
              <w:t>Кладовая продуктов – 6.1 кв</w:t>
            </w:r>
            <w:proofErr w:type="gramStart"/>
            <w:r>
              <w:t>.м</w:t>
            </w:r>
            <w:proofErr w:type="gramEnd"/>
          </w:p>
          <w:p w:rsidR="00BF4AFF" w:rsidRDefault="00BF4AFF" w:rsidP="005F7D21">
            <w:pPr>
              <w:pStyle w:val="consplusnormal"/>
            </w:pPr>
            <w:r>
              <w:t>Кухня – 48.4 кв</w:t>
            </w:r>
            <w:proofErr w:type="gramStart"/>
            <w:r>
              <w:t>.м</w:t>
            </w:r>
            <w:proofErr w:type="gramEnd"/>
          </w:p>
          <w:p w:rsidR="00BF4AFF" w:rsidRDefault="00BF4AFF" w:rsidP="005F7D21">
            <w:pPr>
              <w:pStyle w:val="consplusnormal"/>
            </w:pPr>
            <w:r>
              <w:t>Овощной цех – 4.2 кв.м.</w:t>
            </w:r>
          </w:p>
          <w:p w:rsidR="00BF4AFF" w:rsidRDefault="00BF4AFF" w:rsidP="005F7D21">
            <w:pPr>
              <w:pStyle w:val="consplusnormal"/>
            </w:pPr>
            <w:r>
              <w:t>Цех для переработки мяса – 7.7 кв.м.</w:t>
            </w:r>
          </w:p>
          <w:p w:rsidR="00BF4AFF" w:rsidRDefault="00BF4AFF" w:rsidP="005F7D21">
            <w:pPr>
              <w:pStyle w:val="consplusnormal"/>
            </w:pPr>
            <w:r>
              <w:t>Туалет – 1.8 кв.м.</w:t>
            </w:r>
          </w:p>
          <w:p w:rsidR="00BF4AFF" w:rsidRDefault="00BF4AFF" w:rsidP="005F7D21">
            <w:pPr>
              <w:pStyle w:val="consplusnormal"/>
            </w:pPr>
            <w:r>
              <w:t>Душевая – 1.4 кв.м.</w:t>
            </w:r>
          </w:p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Раздевалка -4.9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BF4AFF" w:rsidTr="005F7D21">
        <w:trPr>
          <w:cantSplit/>
          <w:trHeight w:val="49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Объекты хозяйственно-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бытового и санитарно-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гигиенического      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назначения           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Pr="00493DF6" w:rsidRDefault="00BF4AFF" w:rsidP="005F7D21">
            <w:pPr>
              <w:pStyle w:val="consplusnormal"/>
            </w:pPr>
            <w:r w:rsidRPr="00493DF6">
              <w:t>Комната для уборочного инвентаря – 11 кв</w:t>
            </w:r>
            <w:proofErr w:type="gramStart"/>
            <w:r w:rsidRPr="00493DF6">
              <w:t>.м</w:t>
            </w:r>
            <w:proofErr w:type="gramEnd"/>
          </w:p>
          <w:p w:rsidR="00BF4AFF" w:rsidRPr="00493DF6" w:rsidRDefault="00BF4AFF" w:rsidP="005F7D21">
            <w:pPr>
              <w:pStyle w:val="consplusnormal"/>
            </w:pPr>
            <w:r w:rsidRPr="00493DF6">
              <w:t>Комната гигиены для девочек 3 этаж  - 2 кв.м.</w:t>
            </w:r>
          </w:p>
          <w:p w:rsidR="00BF4AFF" w:rsidRPr="00493DF6" w:rsidRDefault="00BF4AFF" w:rsidP="005F7D21">
            <w:pPr>
              <w:pStyle w:val="consplusnormal"/>
            </w:pPr>
            <w:r w:rsidRPr="00493DF6">
              <w:t>Комната гигиены для девочек 1 этаж  - 2.3 кв.м.</w:t>
            </w:r>
          </w:p>
          <w:p w:rsidR="00BF4AFF" w:rsidRPr="00493DF6" w:rsidRDefault="00BF4AFF" w:rsidP="005F7D21">
            <w:pPr>
              <w:pStyle w:val="consplusnormal"/>
            </w:pPr>
            <w:r w:rsidRPr="00493DF6">
              <w:t>Туалет  (м) 1 этаж – 5.4 кв</w:t>
            </w:r>
            <w:proofErr w:type="gramStart"/>
            <w:r w:rsidRPr="00493DF6">
              <w:t>.м</w:t>
            </w:r>
            <w:proofErr w:type="gramEnd"/>
            <w:r w:rsidRPr="00493DF6">
              <w:t xml:space="preserve"> умывальная – 2.4 кв.м </w:t>
            </w:r>
          </w:p>
          <w:p w:rsidR="00BF4AFF" w:rsidRPr="00493DF6" w:rsidRDefault="00BF4AFF" w:rsidP="005F7D21">
            <w:pPr>
              <w:pStyle w:val="consplusnormal"/>
            </w:pPr>
            <w:proofErr w:type="gramStart"/>
            <w:r w:rsidRPr="00493DF6">
              <w:t>Туалет (</w:t>
            </w:r>
            <w:proofErr w:type="spellStart"/>
            <w:r w:rsidRPr="00493DF6">
              <w:t>д</w:t>
            </w:r>
            <w:proofErr w:type="spellEnd"/>
            <w:r w:rsidRPr="00493DF6">
              <w:t>) 1 этаж – 5.1 кв.м. умывальная – 2.3 кв.м.</w:t>
            </w:r>
            <w:proofErr w:type="gramEnd"/>
          </w:p>
          <w:p w:rsidR="00BF4AFF" w:rsidRPr="00493DF6" w:rsidRDefault="00BF4AFF" w:rsidP="005F7D21">
            <w:pPr>
              <w:pStyle w:val="consplusnormal"/>
            </w:pPr>
            <w:r w:rsidRPr="00493DF6">
              <w:t>Туалет 2 этаж -7.9 кв.м.</w:t>
            </w:r>
          </w:p>
          <w:p w:rsidR="00BF4AFF" w:rsidRPr="00493DF6" w:rsidRDefault="00BF4AFF" w:rsidP="005F7D21">
            <w:pPr>
              <w:pStyle w:val="consplusnormal"/>
            </w:pPr>
            <w:r w:rsidRPr="00493DF6">
              <w:t>Умывальная – 5.6 кв.м.</w:t>
            </w:r>
          </w:p>
          <w:p w:rsidR="00BF4AFF" w:rsidRPr="00493DF6" w:rsidRDefault="00BF4AFF" w:rsidP="005F7D21">
            <w:pPr>
              <w:pStyle w:val="consplusnormal"/>
            </w:pPr>
            <w:r w:rsidRPr="00493DF6">
              <w:t>Туалет 3 этаж – 7.8 кв.м. умывальная – 5.9 кв.м.</w:t>
            </w:r>
          </w:p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BF4AFF" w:rsidTr="005F7D21">
        <w:trPr>
          <w:cantSplit/>
          <w:trHeight w:val="68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Помещения для       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круглосуточного     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пребывания, для сна и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отдыха обучающихся, 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воспитанников,      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общежития            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Pr="00493DF6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93DF6">
              <w:rPr>
                <w:rFonts w:ascii="Times New Roman" w:hAnsi="Times New Roman" w:cs="Calibri"/>
                <w:sz w:val="24"/>
                <w:szCs w:val="24"/>
              </w:rPr>
              <w:t>нет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BF4AFF" w:rsidTr="005F7D21">
        <w:trPr>
          <w:cantSplit/>
          <w:trHeight w:val="39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5.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Объекты для проведения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специальных           </w:t>
            </w:r>
            <w:r>
              <w:rPr>
                <w:rFonts w:ascii="Times New Roman" w:hAnsi="Times New Roman" w:cs="Calibri"/>
                <w:sz w:val="24"/>
                <w:szCs w:val="24"/>
              </w:rPr>
              <w:br/>
              <w:t xml:space="preserve">коррекционных занятий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Pr="00493DF6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93DF6">
              <w:rPr>
                <w:rFonts w:ascii="Times New Roman" w:hAnsi="Times New Roman" w:cs="Calibri"/>
                <w:sz w:val="24"/>
                <w:szCs w:val="24"/>
              </w:rPr>
              <w:t>нет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F" w:rsidRDefault="00BF4AFF" w:rsidP="005F7D21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BF4AFF" w:rsidRDefault="00BF4AFF"/>
    <w:p w:rsidR="00D26466" w:rsidRDefault="00D26466"/>
    <w:p w:rsidR="00D26466" w:rsidRDefault="00D26466" w:rsidP="00D26466">
      <w:pPr>
        <w:spacing w:before="100" w:beforeAutospacing="1" w:after="100" w:afterAutospacing="1"/>
        <w:jc w:val="center"/>
      </w:pPr>
      <w:r>
        <w:t>Раздел 3. Обеспечение образовательного процесса оборудованными учебными кабинетами, объектами для проведения</w:t>
      </w:r>
    </w:p>
    <w:p w:rsidR="00D26466" w:rsidRDefault="00D26466" w:rsidP="00D26466">
      <w:pPr>
        <w:spacing w:before="100" w:beforeAutospacing="1" w:after="100" w:afterAutospacing="1"/>
        <w:jc w:val="center"/>
      </w:pPr>
      <w:r>
        <w:t>практических занятий по заявленным к лицензированию образовательным программам</w:t>
      </w:r>
    </w:p>
    <w:p w:rsidR="00D26466" w:rsidRDefault="00D26466" w:rsidP="00D26466">
      <w:pPr>
        <w:spacing w:before="100" w:beforeAutospacing="1" w:after="100" w:afterAutospacing="1"/>
        <w:jc w:val="center"/>
      </w:pPr>
      <w:r>
        <w:t>Муниципального общеобразовательного учреждения «Екатерининская средняя общеобразовательная школа»</w:t>
      </w:r>
    </w:p>
    <w:p w:rsidR="00D26466" w:rsidRDefault="00D26466" w:rsidP="00D26466">
      <w:pPr>
        <w:spacing w:before="100" w:beforeAutospacing="1" w:after="100" w:afterAutospacing="1"/>
        <w:jc w:val="center"/>
      </w:pPr>
      <w:r>
        <w:t> </w:t>
      </w:r>
    </w:p>
    <w:p w:rsidR="00D26466" w:rsidRDefault="00D26466" w:rsidP="00D26466">
      <w:pPr>
        <w:spacing w:before="100" w:beforeAutospacing="1" w:after="100" w:afterAutospacing="1"/>
        <w:jc w:val="center"/>
      </w:pPr>
      <w:r>
        <w:t> 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1393"/>
        <w:gridCol w:w="3563"/>
        <w:gridCol w:w="1192"/>
        <w:gridCol w:w="1229"/>
        <w:gridCol w:w="1456"/>
      </w:tblGrid>
      <w:tr w:rsidR="00D26466" w:rsidTr="005F7D21">
        <w:trPr>
          <w:trHeight w:val="1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rStyle w:val="grame"/>
              </w:rP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rPr>
                <w:rStyle w:val="spelle"/>
              </w:rPr>
              <w:t>п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EE3A6B">
            <w:pPr>
              <w:spacing w:before="100" w:beforeAutospacing="1" w:after="100" w:afterAutospacing="1"/>
              <w:jc w:val="center"/>
            </w:pPr>
            <w:proofErr w:type="gramStart"/>
            <w:r>
              <w:rPr>
                <w:rStyle w:val="grame"/>
              </w:rPr>
              <w:t xml:space="preserve">Уровень,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</w:t>
            </w:r>
            <w:r>
              <w:rPr>
                <w:rStyle w:val="grame"/>
              </w:rPr>
              <w:lastRenderedPageBreak/>
              <w:t>учебным планом</w:t>
            </w:r>
            <w:proofErr w:type="gram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lastRenderedPageBreak/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Фактический адрес учебных кабинетов и объектов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Реквизиты и сроки действия правоустанавливающих документов</w:t>
            </w:r>
          </w:p>
        </w:tc>
      </w:tr>
      <w:tr w:rsidR="00D26466" w:rsidTr="005F7D21">
        <w:trPr>
          <w:trHeight w:val="1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lastRenderedPageBreak/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D26466" w:rsidTr="005F7D21">
        <w:trPr>
          <w:trHeight w:val="1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D45597">
            <w:pPr>
              <w:spacing w:before="100" w:beforeAutospacing="1" w:after="100" w:afterAutospacing="1"/>
              <w:jc w:val="center"/>
            </w:pPr>
            <w:r>
              <w:t xml:space="preserve">Начального общего образования                                         Основного общего образования                   Среднего общего образования                           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rPr>
                <w:vertAlign w:val="superscript"/>
              </w:rPr>
            </w:pPr>
            <w:r>
              <w:t xml:space="preserve">Компьютерный класс – 69 м </w:t>
            </w:r>
            <w:r>
              <w:rPr>
                <w:vertAlign w:val="superscript"/>
              </w:rPr>
              <w:t>2</w:t>
            </w:r>
          </w:p>
          <w:p w:rsidR="00D26466" w:rsidRDefault="00D26466" w:rsidP="005F7D21">
            <w:r>
              <w:t>Доска аудиторская зеленая – 1шт.</w:t>
            </w:r>
          </w:p>
          <w:p w:rsidR="00D26466" w:rsidRDefault="00D26466" w:rsidP="005F7D21">
            <w:proofErr w:type="spellStart"/>
            <w:r>
              <w:t>Мультимедийный</w:t>
            </w:r>
            <w:proofErr w:type="spellEnd"/>
            <w:r>
              <w:t xml:space="preserve"> проектор с экраном – 1 шт.</w:t>
            </w:r>
          </w:p>
          <w:p w:rsidR="00D26466" w:rsidRDefault="00D26466" w:rsidP="005F7D21">
            <w:r>
              <w:t>ПК Рабочее место ученика – 10.</w:t>
            </w:r>
          </w:p>
          <w:p w:rsidR="00D26466" w:rsidRDefault="00D26466" w:rsidP="005F7D21">
            <w:r>
              <w:t>Принтер – 1 шт.</w:t>
            </w:r>
          </w:p>
          <w:p w:rsidR="00D26466" w:rsidRDefault="00D26466" w:rsidP="005F7D21">
            <w:r>
              <w:t>Сервер – 1</w:t>
            </w:r>
          </w:p>
          <w:p w:rsidR="00D26466" w:rsidRDefault="00D26466" w:rsidP="005F7D21">
            <w:r>
              <w:t xml:space="preserve">Компьютерные столы – 10 шт. </w:t>
            </w:r>
          </w:p>
          <w:p w:rsidR="00D26466" w:rsidRDefault="00D26466" w:rsidP="005F7D21">
            <w:r>
              <w:t xml:space="preserve">Стулья «Престиж» - 10 шт.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617250 Пермский край,         Сивинский район, с. </w:t>
            </w:r>
            <w:proofErr w:type="gramStart"/>
            <w:r>
              <w:t>Екатерининское</w:t>
            </w:r>
            <w:proofErr w:type="gramEnd"/>
            <w:r>
              <w:t>,   ул. Ленина,43</w:t>
            </w:r>
          </w:p>
          <w:p w:rsidR="00D26466" w:rsidRDefault="00D26466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r>
              <w:t>Свидетельство о государственной регистрации права от 18.11.2002г, 59 001624134</w:t>
            </w:r>
          </w:p>
          <w:p w:rsidR="005F7D21" w:rsidRDefault="005F7D21" w:rsidP="005F7D21">
            <w:r>
              <w:t>Заключение о соответствие объекта защиты обязательным требованием пожарной безопасности №18 от 20 июня 2011 г</w:t>
            </w:r>
          </w:p>
        </w:tc>
      </w:tr>
      <w:tr w:rsidR="00D26466" w:rsidTr="005F7D21">
        <w:trPr>
          <w:trHeight w:val="1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D45597">
            <w:pPr>
              <w:spacing w:before="100" w:beforeAutospacing="1" w:after="100" w:afterAutospacing="1"/>
            </w:pPr>
            <w:r>
              <w:t xml:space="preserve">Основного общего образования                   Среднего общего образования                           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r>
              <w:t>Кабинет химии,</w:t>
            </w:r>
            <w:r w:rsidR="009F791F">
              <w:t xml:space="preserve"> биологии</w:t>
            </w:r>
            <w:r>
              <w:t xml:space="preserve">  </w:t>
            </w:r>
            <w:proofErr w:type="gramStart"/>
            <w:r>
              <w:t>лаборантская</w:t>
            </w:r>
            <w:proofErr w:type="gramEnd"/>
            <w:r>
              <w:t xml:space="preserve">:                                         </w:t>
            </w:r>
          </w:p>
          <w:p w:rsidR="00D26466" w:rsidRDefault="00D26466" w:rsidP="005F7D21">
            <w:r>
              <w:t xml:space="preserve">Комплект мебели – 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9F791F" w:rsidRPr="00822668" w:rsidRDefault="009F791F" w:rsidP="009F791F">
            <w:r w:rsidRPr="00822668">
              <w:t>Приборы для демонстративных работ по химии -1шт., цифровое устройство для просмотра микропрепаратов – 1шт., ноутбук  -1шт.,</w:t>
            </w:r>
          </w:p>
          <w:p w:rsidR="009F791F" w:rsidRDefault="009F791F" w:rsidP="009F791F">
            <w:r w:rsidRPr="00822668">
              <w:t>шкаф вытяжной – 1шт., экран проекционный -1шт., проектор мультимедийный-1шт., скелет человека -1шт., торс человека -1шт., мозг человека – 1шт., череп человека -1шт., микропрепараты по курсу  «Биологии».</w:t>
            </w:r>
          </w:p>
          <w:tbl>
            <w:tblPr>
              <w:tblW w:w="4808" w:type="dxa"/>
              <w:tblLayout w:type="fixed"/>
              <w:tblLook w:val="01E0"/>
            </w:tblPr>
            <w:tblGrid>
              <w:gridCol w:w="2477"/>
              <w:gridCol w:w="2331"/>
            </w:tblGrid>
            <w:tr w:rsidR="00D26466" w:rsidRPr="00BF22EE" w:rsidTr="005F7D21">
              <w:trPr>
                <w:trHeight w:val="143"/>
              </w:trPr>
              <w:tc>
                <w:tcPr>
                  <w:tcW w:w="2477" w:type="dxa"/>
                </w:tcPr>
                <w:p w:rsidR="00D26466" w:rsidRPr="00BF22EE" w:rsidRDefault="00D26466" w:rsidP="005F7D21">
                  <w:pPr>
                    <w:tabs>
                      <w:tab w:val="center" w:pos="2466"/>
                      <w:tab w:val="right" w:pos="4932"/>
                    </w:tabs>
                  </w:pPr>
                  <w:r w:rsidRPr="00BF22EE">
                    <w:t>Объекты натуральные</w:t>
                  </w:r>
                </w:p>
                <w:p w:rsidR="00D26466" w:rsidRPr="00BF22EE" w:rsidRDefault="00D26466" w:rsidP="005F7D21">
                  <w:pPr>
                    <w:tabs>
                      <w:tab w:val="center" w:pos="2466"/>
                      <w:tab w:val="right" w:pos="4932"/>
                    </w:tabs>
                    <w:jc w:val="center"/>
                  </w:pPr>
                  <w:r w:rsidRPr="00BF22EE">
                    <w:t>(коллекции)</w:t>
                  </w:r>
                </w:p>
                <w:p w:rsidR="00D26466" w:rsidRPr="00BF22EE" w:rsidRDefault="00D26466" w:rsidP="005F7D21">
                  <w:pPr>
                    <w:jc w:val="center"/>
                    <w:rPr>
                      <w:i/>
                    </w:rPr>
                  </w:pPr>
                  <w:r w:rsidRPr="00BF22EE">
                    <w:rPr>
                      <w:i/>
                    </w:rPr>
                    <w:t xml:space="preserve">Демонстрационные </w:t>
                  </w:r>
                </w:p>
              </w:tc>
              <w:tc>
                <w:tcPr>
                  <w:tcW w:w="2331" w:type="dxa"/>
                </w:tcPr>
                <w:p w:rsidR="00D26466" w:rsidRPr="00BF22EE" w:rsidRDefault="00D26466" w:rsidP="005F7D21"/>
              </w:tc>
            </w:tr>
            <w:tr w:rsidR="00D26466" w:rsidRPr="00BF22EE" w:rsidTr="005F7D21">
              <w:trPr>
                <w:trHeight w:val="143"/>
              </w:trPr>
              <w:tc>
                <w:tcPr>
                  <w:tcW w:w="2477" w:type="dxa"/>
                </w:tcPr>
                <w:p w:rsidR="00D26466" w:rsidRPr="00BF22EE" w:rsidRDefault="00D26466" w:rsidP="005F7D21">
                  <w:r w:rsidRPr="00BF22EE">
                    <w:t>Редкие металлы</w:t>
                  </w:r>
                </w:p>
              </w:tc>
              <w:tc>
                <w:tcPr>
                  <w:tcW w:w="2331" w:type="dxa"/>
                </w:tcPr>
                <w:p w:rsidR="00D26466" w:rsidRPr="00BF22EE" w:rsidRDefault="00D26466" w:rsidP="005F7D21">
                  <w:r w:rsidRPr="00BF22EE">
                    <w:t>1 шт.</w:t>
                  </w:r>
                </w:p>
              </w:tc>
            </w:tr>
            <w:tr w:rsidR="00D26466" w:rsidRPr="00BF22EE" w:rsidTr="005F7D21">
              <w:trPr>
                <w:trHeight w:val="143"/>
              </w:trPr>
              <w:tc>
                <w:tcPr>
                  <w:tcW w:w="2477" w:type="dxa"/>
                </w:tcPr>
                <w:p w:rsidR="00D26466" w:rsidRPr="00BF22EE" w:rsidRDefault="00D26466" w:rsidP="005F7D21">
                  <w:pPr>
                    <w:jc w:val="center"/>
                    <w:rPr>
                      <w:i/>
                    </w:rPr>
                  </w:pPr>
                  <w:r w:rsidRPr="00BF22EE">
                    <w:rPr>
                      <w:i/>
                    </w:rPr>
                    <w:t xml:space="preserve">Лабораторные </w:t>
                  </w:r>
                </w:p>
              </w:tc>
              <w:tc>
                <w:tcPr>
                  <w:tcW w:w="2331" w:type="dxa"/>
                </w:tcPr>
                <w:p w:rsidR="00D26466" w:rsidRPr="00BF22EE" w:rsidRDefault="00D26466" w:rsidP="005F7D21"/>
              </w:tc>
            </w:tr>
            <w:tr w:rsidR="00D26466" w:rsidRPr="00BF22EE" w:rsidTr="005F7D21">
              <w:trPr>
                <w:trHeight w:val="143"/>
              </w:trPr>
              <w:tc>
                <w:tcPr>
                  <w:tcW w:w="2477" w:type="dxa"/>
                </w:tcPr>
                <w:p w:rsidR="00D26466" w:rsidRPr="00BF22EE" w:rsidRDefault="00D26466" w:rsidP="005F7D21">
                  <w:r w:rsidRPr="00BF22EE">
                    <w:t>Алюминий</w:t>
                  </w:r>
                </w:p>
              </w:tc>
              <w:tc>
                <w:tcPr>
                  <w:tcW w:w="2331" w:type="dxa"/>
                </w:tcPr>
                <w:p w:rsidR="00D26466" w:rsidRPr="00BF22EE" w:rsidRDefault="00D26466" w:rsidP="005F7D21">
                  <w:r w:rsidRPr="00BF22EE">
                    <w:t>3 шт.</w:t>
                  </w:r>
                </w:p>
              </w:tc>
            </w:tr>
            <w:tr w:rsidR="00D26466" w:rsidRPr="00BF22EE" w:rsidTr="005F7D21">
              <w:trPr>
                <w:trHeight w:val="143"/>
              </w:trPr>
              <w:tc>
                <w:tcPr>
                  <w:tcW w:w="2477" w:type="dxa"/>
                </w:tcPr>
                <w:p w:rsidR="00D26466" w:rsidRPr="00BF22EE" w:rsidRDefault="00D26466" w:rsidP="005F7D21">
                  <w:r w:rsidRPr="00BF22EE">
                    <w:t>Металлы и сплавы</w:t>
                  </w:r>
                </w:p>
              </w:tc>
              <w:tc>
                <w:tcPr>
                  <w:tcW w:w="2331" w:type="dxa"/>
                </w:tcPr>
                <w:p w:rsidR="00D26466" w:rsidRPr="00BF22EE" w:rsidRDefault="00D26466" w:rsidP="005F7D21">
                  <w:r w:rsidRPr="00BF22EE">
                    <w:t>15 шт.</w:t>
                  </w:r>
                </w:p>
              </w:tc>
            </w:tr>
            <w:tr w:rsidR="00D26466" w:rsidRPr="00BF22EE" w:rsidTr="005F7D21">
              <w:trPr>
                <w:trHeight w:val="143"/>
              </w:trPr>
              <w:tc>
                <w:tcPr>
                  <w:tcW w:w="2477" w:type="dxa"/>
                </w:tcPr>
                <w:p w:rsidR="00D26466" w:rsidRPr="00BF22EE" w:rsidRDefault="00D26466" w:rsidP="005F7D21">
                  <w:r w:rsidRPr="00BF22EE">
                    <w:t xml:space="preserve">Материалы раздаточные «Минералы и горные </w:t>
                  </w:r>
                  <w:r w:rsidRPr="00BF22EE">
                    <w:lastRenderedPageBreak/>
                    <w:t>породы»</w:t>
                  </w:r>
                </w:p>
              </w:tc>
              <w:tc>
                <w:tcPr>
                  <w:tcW w:w="2331" w:type="dxa"/>
                </w:tcPr>
                <w:p w:rsidR="00D26466" w:rsidRPr="00BF22EE" w:rsidRDefault="00D26466" w:rsidP="005F7D21">
                  <w:r w:rsidRPr="00BF22EE">
                    <w:lastRenderedPageBreak/>
                    <w:t>3 шт.</w:t>
                  </w:r>
                </w:p>
              </w:tc>
            </w:tr>
            <w:tr w:rsidR="00D26466" w:rsidRPr="00BF22EE" w:rsidTr="005F7D21">
              <w:trPr>
                <w:trHeight w:val="143"/>
              </w:trPr>
              <w:tc>
                <w:tcPr>
                  <w:tcW w:w="2477" w:type="dxa"/>
                </w:tcPr>
                <w:p w:rsidR="00D26466" w:rsidRPr="00BF22EE" w:rsidRDefault="00D26466" w:rsidP="005F7D21"/>
              </w:tc>
              <w:tc>
                <w:tcPr>
                  <w:tcW w:w="2331" w:type="dxa"/>
                </w:tcPr>
                <w:p w:rsidR="00D26466" w:rsidRPr="00BF22EE" w:rsidRDefault="00D26466" w:rsidP="005F7D21"/>
              </w:tc>
            </w:tr>
            <w:tr w:rsidR="00D26466" w:rsidRPr="00BF22EE" w:rsidTr="005F7D21">
              <w:trPr>
                <w:trHeight w:val="143"/>
              </w:trPr>
              <w:tc>
                <w:tcPr>
                  <w:tcW w:w="2477" w:type="dxa"/>
                </w:tcPr>
                <w:p w:rsidR="00D26466" w:rsidRPr="00BF22EE" w:rsidRDefault="00D26466" w:rsidP="005F7D21">
                  <w:r w:rsidRPr="00BF22EE">
                    <w:t>Стекло и изделия из стекла</w:t>
                  </w:r>
                </w:p>
              </w:tc>
              <w:tc>
                <w:tcPr>
                  <w:tcW w:w="2331" w:type="dxa"/>
                </w:tcPr>
                <w:p w:rsidR="00D26466" w:rsidRPr="00BF22EE" w:rsidRDefault="00D26466" w:rsidP="005F7D21">
                  <w:r w:rsidRPr="00BF22EE">
                    <w:t>5 шт.</w:t>
                  </w:r>
                </w:p>
              </w:tc>
            </w:tr>
            <w:tr w:rsidR="00D26466" w:rsidRPr="00BF22EE" w:rsidTr="005F7D21">
              <w:trPr>
                <w:trHeight w:val="143"/>
              </w:trPr>
              <w:tc>
                <w:tcPr>
                  <w:tcW w:w="2477" w:type="dxa"/>
                </w:tcPr>
                <w:p w:rsidR="00D26466" w:rsidRPr="00BF22EE" w:rsidRDefault="00D26466" w:rsidP="005F7D21">
                  <w:r w:rsidRPr="00BF22EE">
                    <w:t>Топливо</w:t>
                  </w:r>
                </w:p>
              </w:tc>
              <w:tc>
                <w:tcPr>
                  <w:tcW w:w="2331" w:type="dxa"/>
                </w:tcPr>
                <w:p w:rsidR="00D26466" w:rsidRPr="00BF22EE" w:rsidRDefault="00D26466" w:rsidP="005F7D21">
                  <w:r w:rsidRPr="00BF22EE">
                    <w:t>2 шт.</w:t>
                  </w:r>
                </w:p>
              </w:tc>
            </w:tr>
            <w:tr w:rsidR="00D26466" w:rsidRPr="00BF22EE" w:rsidTr="005F7D21">
              <w:trPr>
                <w:trHeight w:val="143"/>
              </w:trPr>
              <w:tc>
                <w:tcPr>
                  <w:tcW w:w="2477" w:type="dxa"/>
                </w:tcPr>
                <w:p w:rsidR="00D26466" w:rsidRPr="00BF22EE" w:rsidRDefault="00D26466" w:rsidP="005F7D21">
                  <w:r w:rsidRPr="00BF22EE">
                    <w:t>Чугун и сталь</w:t>
                  </w:r>
                </w:p>
              </w:tc>
              <w:tc>
                <w:tcPr>
                  <w:tcW w:w="2331" w:type="dxa"/>
                </w:tcPr>
                <w:p w:rsidR="00D26466" w:rsidRPr="00BF22EE" w:rsidRDefault="00D26466" w:rsidP="005F7D21">
                  <w:r w:rsidRPr="00BF22EE">
                    <w:t>4 шт.</w:t>
                  </w:r>
                </w:p>
              </w:tc>
            </w:tr>
            <w:tr w:rsidR="00D26466" w:rsidRPr="00BF22EE" w:rsidTr="005F7D21">
              <w:trPr>
                <w:trHeight w:val="143"/>
              </w:trPr>
              <w:tc>
                <w:tcPr>
                  <w:tcW w:w="2477" w:type="dxa"/>
                </w:tcPr>
                <w:p w:rsidR="00D26466" w:rsidRPr="00BF22EE" w:rsidRDefault="00D26466" w:rsidP="005F7D21">
                  <w:r w:rsidRPr="00BF22EE">
                    <w:t>Шкала твердости</w:t>
                  </w:r>
                </w:p>
              </w:tc>
              <w:tc>
                <w:tcPr>
                  <w:tcW w:w="2331" w:type="dxa"/>
                </w:tcPr>
                <w:p w:rsidR="00D26466" w:rsidRPr="00BF22EE" w:rsidRDefault="00D26466" w:rsidP="005F7D21">
                  <w:r w:rsidRPr="00BF22EE">
                    <w:t>1 шт.</w:t>
                  </w:r>
                </w:p>
              </w:tc>
            </w:tr>
          </w:tbl>
          <w:p w:rsidR="00D26466" w:rsidRPr="00BF22EE" w:rsidRDefault="00D26466" w:rsidP="005F7D21"/>
          <w:tbl>
            <w:tblPr>
              <w:tblW w:w="4663" w:type="dxa"/>
              <w:tblLayout w:type="fixed"/>
              <w:tblLook w:val="01E0"/>
            </w:tblPr>
            <w:tblGrid>
              <w:gridCol w:w="2366"/>
              <w:gridCol w:w="111"/>
              <w:gridCol w:w="2186"/>
            </w:tblGrid>
            <w:tr w:rsidR="00D26466" w:rsidTr="005F7D21">
              <w:trPr>
                <w:trHeight w:val="143"/>
              </w:trPr>
              <w:tc>
                <w:tcPr>
                  <w:tcW w:w="2477" w:type="dxa"/>
                  <w:gridSpan w:val="2"/>
                </w:tcPr>
                <w:p w:rsidR="00D26466" w:rsidRDefault="00D26466" w:rsidP="005F7D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Модели </w:t>
                  </w:r>
                </w:p>
                <w:p w:rsidR="00D26466" w:rsidRPr="00233635" w:rsidRDefault="00D26466" w:rsidP="005F7D2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Демонстрационные </w:t>
                  </w:r>
                </w:p>
              </w:tc>
              <w:tc>
                <w:tcPr>
                  <w:tcW w:w="2186" w:type="dxa"/>
                </w:tcPr>
                <w:p w:rsidR="00D26466" w:rsidRDefault="00D26466" w:rsidP="005F7D21"/>
              </w:tc>
            </w:tr>
            <w:tr w:rsidR="00D26466" w:rsidTr="005F7D21">
              <w:trPr>
                <w:trHeight w:val="143"/>
              </w:trPr>
              <w:tc>
                <w:tcPr>
                  <w:tcW w:w="2366" w:type="dxa"/>
                </w:tcPr>
                <w:p w:rsidR="00D26466" w:rsidRPr="00233635" w:rsidRDefault="00D26466" w:rsidP="005F7D21"/>
              </w:tc>
              <w:tc>
                <w:tcPr>
                  <w:tcW w:w="2297" w:type="dxa"/>
                  <w:gridSpan w:val="2"/>
                </w:tcPr>
                <w:p w:rsidR="00D26466" w:rsidRDefault="00D26466" w:rsidP="005F7D21"/>
              </w:tc>
            </w:tr>
            <w:tr w:rsidR="00D26466" w:rsidTr="005F7D21">
              <w:trPr>
                <w:trHeight w:val="143"/>
              </w:trPr>
              <w:tc>
                <w:tcPr>
                  <w:tcW w:w="2366" w:type="dxa"/>
                </w:tcPr>
                <w:p w:rsidR="00D26466" w:rsidRDefault="00D26466" w:rsidP="005F7D21">
                  <w:r>
                    <w:t>Модели доменной печи</w:t>
                  </w:r>
                </w:p>
              </w:tc>
              <w:tc>
                <w:tcPr>
                  <w:tcW w:w="2297" w:type="dxa"/>
                  <w:gridSpan w:val="2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366" w:type="dxa"/>
                </w:tcPr>
                <w:p w:rsidR="00D26466" w:rsidRDefault="00D26466" w:rsidP="005F7D21">
                  <w:r>
                    <w:t>Модели пространственной решетки алмаза</w:t>
                  </w:r>
                </w:p>
              </w:tc>
              <w:tc>
                <w:tcPr>
                  <w:tcW w:w="2297" w:type="dxa"/>
                  <w:gridSpan w:val="2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366" w:type="dxa"/>
                </w:tcPr>
                <w:p w:rsidR="00D26466" w:rsidRDefault="00D26466" w:rsidP="005F7D21">
                  <w:r>
                    <w:t>Модель пространственной модели графита</w:t>
                  </w:r>
                </w:p>
              </w:tc>
              <w:tc>
                <w:tcPr>
                  <w:tcW w:w="2297" w:type="dxa"/>
                  <w:gridSpan w:val="2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366" w:type="dxa"/>
                </w:tcPr>
                <w:p w:rsidR="00D26466" w:rsidRDefault="00D26466" w:rsidP="005F7D21">
                  <w:r>
                    <w:t>Модель пространственной решетки железа</w:t>
                  </w:r>
                </w:p>
              </w:tc>
              <w:tc>
                <w:tcPr>
                  <w:tcW w:w="2297" w:type="dxa"/>
                  <w:gridSpan w:val="2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366" w:type="dxa"/>
                </w:tcPr>
                <w:p w:rsidR="00D26466" w:rsidRDefault="00D26466" w:rsidP="005F7D21">
                  <w:r>
                    <w:t>Модель пространственной решетки поваренной соли</w:t>
                  </w:r>
                </w:p>
              </w:tc>
              <w:tc>
                <w:tcPr>
                  <w:tcW w:w="2297" w:type="dxa"/>
                  <w:gridSpan w:val="2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366" w:type="dxa"/>
                </w:tcPr>
                <w:p w:rsidR="00D26466" w:rsidRDefault="00D26466" w:rsidP="005F7D21">
                  <w:r>
                    <w:t>Модель установки для производства серной кислоты</w:t>
                  </w:r>
                </w:p>
              </w:tc>
              <w:tc>
                <w:tcPr>
                  <w:tcW w:w="2297" w:type="dxa"/>
                  <w:gridSpan w:val="2"/>
                </w:tcPr>
                <w:p w:rsidR="00D26466" w:rsidRDefault="00D26466" w:rsidP="005F7D21">
                  <w:r>
                    <w:t xml:space="preserve">Нет 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366" w:type="dxa"/>
                </w:tcPr>
                <w:p w:rsidR="00D26466" w:rsidRDefault="00D26466" w:rsidP="005F7D21">
                  <w:r>
                    <w:t>Модель установки для синтеза аммиака</w:t>
                  </w:r>
                </w:p>
              </w:tc>
              <w:tc>
                <w:tcPr>
                  <w:tcW w:w="2297" w:type="dxa"/>
                  <w:gridSpan w:val="2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366" w:type="dxa"/>
                </w:tcPr>
                <w:p w:rsidR="00D26466" w:rsidRDefault="00D26466" w:rsidP="005F7D21">
                  <w:r>
                    <w:t>Набор моделей атомов со стержнями для составления моделей молекул</w:t>
                  </w:r>
                </w:p>
                <w:p w:rsidR="00D26466" w:rsidRDefault="00D26466" w:rsidP="005F7D21"/>
              </w:tc>
              <w:tc>
                <w:tcPr>
                  <w:tcW w:w="2297" w:type="dxa"/>
                  <w:gridSpan w:val="2"/>
                </w:tcPr>
                <w:p w:rsidR="00D26466" w:rsidRDefault="00D26466" w:rsidP="005F7D21">
                  <w:r>
                    <w:t xml:space="preserve">1 </w:t>
                  </w:r>
                  <w:proofErr w:type="spellStart"/>
                  <w:r>
                    <w:t>наб</w:t>
                  </w:r>
                  <w:proofErr w:type="spellEnd"/>
                  <w:r>
                    <w:t>.</w:t>
                  </w:r>
                </w:p>
              </w:tc>
            </w:tr>
          </w:tbl>
          <w:tbl>
            <w:tblPr>
              <w:tblpPr w:leftFromText="180" w:rightFromText="180" w:vertAnchor="text" w:horzAnchor="page" w:tblpX="1" w:tblpY="1"/>
              <w:tblOverlap w:val="never"/>
              <w:tblW w:w="4808" w:type="dxa"/>
              <w:tblLayout w:type="fixed"/>
              <w:tblLook w:val="01E0"/>
            </w:tblPr>
            <w:tblGrid>
              <w:gridCol w:w="2654"/>
              <w:gridCol w:w="2154"/>
            </w:tblGrid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Приборы </w:t>
                  </w:r>
                </w:p>
                <w:p w:rsidR="00D26466" w:rsidRPr="000E68C9" w:rsidRDefault="00D26466" w:rsidP="005F7D2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Общего назначения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/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Весы технические 2-го класса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 xml:space="preserve">Источники электропитания для </w:t>
                  </w:r>
                  <w:proofErr w:type="spellStart"/>
                  <w:r>
                    <w:t>практимума</w:t>
                  </w:r>
                  <w:proofErr w:type="spellEnd"/>
                  <w:r>
                    <w:t xml:space="preserve"> (ИЭПП-2)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Нагреватели демонстрационные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Плитки электрические (ПЛ-300)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Pr="000E68C9" w:rsidRDefault="00D26466" w:rsidP="005F7D2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Демонстрационные 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/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Pr="000E68C9" w:rsidRDefault="00D26466" w:rsidP="005F7D21">
                  <w:r>
                    <w:t xml:space="preserve">Аппараты для получения газов (АКТ-500) 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CD24FA" w:rsidP="005F7D21">
                  <w:proofErr w:type="spellStart"/>
                  <w:r>
                    <w:lastRenderedPageBreak/>
                    <w:t>к</w:t>
                  </w:r>
                  <w:r w:rsidR="00D26466">
                    <w:t>юретки</w:t>
                  </w:r>
                  <w:proofErr w:type="spellEnd"/>
                  <w:r w:rsidR="00D26466">
                    <w:t xml:space="preserve"> учебные, 25 мл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Воронки делительные для работы с вредными веществами (ВВРВ)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Газометры (Г-5)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Прибор для выяснения зависимости скорости химических реакций в зависимости от условий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 xml:space="preserve">Набор для опытов по химии с электрическим током  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Прибор для определения состава воздуха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Термометры лабораторные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Pr="00847E93" w:rsidRDefault="00D26466" w:rsidP="005F7D2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Лабораторные 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/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Pr="00847E93" w:rsidRDefault="00D26466" w:rsidP="005F7D21">
                  <w:r>
                    <w:t>Бюретки учебные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Весы учебные (ВУЧ)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15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Гири 4-го класса лабораторные (Г-4-210)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 xml:space="preserve">Есть 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Приборы для получения газов (ППГ)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8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Приборы для опытов с газами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Спиртовки лабораторные (СЛ)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7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Принадлежности для опытов (приспособления лабораторные)</w:t>
                  </w:r>
                </w:p>
                <w:p w:rsidR="00D26466" w:rsidRPr="00ED2453" w:rsidRDefault="00D26466" w:rsidP="005F7D2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Для лабораторных опытов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/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Pr="00ED2453" w:rsidRDefault="00D26466" w:rsidP="005F7D21">
                  <w:r w:rsidRPr="00ED2453">
                    <w:t>Аллонжи изогнутые</w:t>
                  </w:r>
                  <w:r>
                    <w:t xml:space="preserve"> (АИ)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5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Доски для сушки посуды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Ерши для мытья посуды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 xml:space="preserve">2 </w:t>
                  </w:r>
                  <w:proofErr w:type="spellStart"/>
                  <w:r>
                    <w:t>компл</w:t>
                  </w:r>
                  <w:proofErr w:type="spellEnd"/>
                  <w:r>
                    <w:t>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Зажимы винтовые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5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Комплекты трубок соединительных комбинированных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 xml:space="preserve">1 </w:t>
                  </w:r>
                  <w:proofErr w:type="spellStart"/>
                  <w:r>
                    <w:t>компл</w:t>
                  </w:r>
                  <w:proofErr w:type="spellEnd"/>
                  <w:r>
                    <w:t>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Краны однопроходные (К1Х А-35)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Краны спускные,2,5 мм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5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Ложки для веществ №1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3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Ложки для веществ №2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 xml:space="preserve">Наборы стеклянных </w:t>
                  </w:r>
                  <w:r>
                    <w:lastRenderedPageBreak/>
                    <w:t>трубок (ТС)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lastRenderedPageBreak/>
                    <w:t xml:space="preserve">3 </w:t>
                  </w:r>
                  <w:proofErr w:type="spellStart"/>
                  <w:r>
                    <w:t>наб</w:t>
                  </w:r>
                  <w:proofErr w:type="spellEnd"/>
                  <w:r>
                    <w:t>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lastRenderedPageBreak/>
                    <w:t>Наборы сверл пробочных (НСП)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 xml:space="preserve">2 </w:t>
                  </w:r>
                  <w:proofErr w:type="spellStart"/>
                  <w:r>
                    <w:t>наб</w:t>
                  </w:r>
                  <w:proofErr w:type="spellEnd"/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Столики подъемные (</w:t>
                  </w:r>
                  <w:proofErr w:type="spellStart"/>
                  <w:r>
                    <w:t>СПд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154" w:type="dxa"/>
                </w:tcPr>
                <w:p w:rsidR="00D26466" w:rsidRDefault="008B65C2" w:rsidP="005F7D21">
                  <w:r>
                    <w:t>1</w:t>
                  </w:r>
                  <w:r w:rsidR="00D26466">
                    <w:t xml:space="preserve">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 xml:space="preserve">Ступки металлические 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 xml:space="preserve">1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Трубки соединительные (ТС-У6)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Шпатели фарфоровые №1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Шпатели фарфоровые №2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Штативы для демонстрационных пробирок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Штативы лабораторные (ШЛБ)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3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Штативы лабораторные комбинированные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Щипцы тигельные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Экраны защитные (ЭЗ)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Pr="00BE27F7" w:rsidRDefault="00D26466" w:rsidP="005F7D2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Для лабораторных опытов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/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Pr="00BE27F7" w:rsidRDefault="00D26466" w:rsidP="005F7D21">
                  <w:r>
                    <w:t>Зажимы пробирочные (ЗП)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Комплекты карточек – инструкций для лабораторных и практических работ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/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Ложки для сжигания веществ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15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Наборы посуды для работы с малыми количествами веществ (НПМ)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Наборы посуды для реактивов (НПН)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Наборы по электрохимии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Нет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Pr="00BE27F7" w:rsidRDefault="00D26466" w:rsidP="005F7D21">
                  <w:r>
                    <w:t>Палочки стеклянные,</w:t>
                  </w:r>
                  <w:r>
                    <w:rPr>
                      <w:i/>
                      <w:lang w:val="en-US"/>
                    </w:rPr>
                    <w:t>d=</w:t>
                  </w:r>
                  <w:r>
                    <w:t>3,5 мм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smartTag w:uri="urn:schemas-microsoft-com:office:smarttags" w:element="metricconverter">
                    <w:smartTagPr>
                      <w:attr w:name="ProductID" w:val="1 кг"/>
                    </w:smartTagPr>
                    <w:r>
                      <w:t>1 кг</w:t>
                    </w:r>
                  </w:smartTag>
                  <w:r>
                    <w:t>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пестики №1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Пластины для капельного анализа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proofErr w:type="spellStart"/>
                  <w:r>
                    <w:t>треугольникдля</w:t>
                  </w:r>
                  <w:proofErr w:type="spellEnd"/>
                  <w:r>
                    <w:t xml:space="preserve"> тиглей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Трубки соединительные (</w:t>
                  </w:r>
                  <w:proofErr w:type="gramStart"/>
                  <w:r>
                    <w:t>ТС-Т</w:t>
                  </w:r>
                  <w:proofErr w:type="gramEnd"/>
                  <w:r>
                    <w:t>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Штативы лабораторные химические (ШЛХ)</w:t>
                  </w:r>
                </w:p>
              </w:tc>
              <w:tc>
                <w:tcPr>
                  <w:tcW w:w="2154" w:type="dxa"/>
                </w:tcPr>
                <w:p w:rsidR="00D26466" w:rsidRDefault="008B65C2" w:rsidP="005F7D21">
                  <w:r>
                    <w:t>3</w:t>
                  </w:r>
                  <w:r w:rsidR="00D26466">
                    <w:t xml:space="preserve">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lastRenderedPageBreak/>
                    <w:t>Штативы для пробирок (ШП-10)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25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Щипцы тигельные лабораторные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5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Посуда </w:t>
                  </w:r>
                </w:p>
                <w:p w:rsidR="00D26466" w:rsidRPr="00012B97" w:rsidRDefault="00D26466" w:rsidP="005F7D2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Демонстрационная 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/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Воронки делительные цилиндрические, 100 мл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Воронки капельные шарообразные, 50 мл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 xml:space="preserve">колбы для перегонки </w:t>
                  </w:r>
                  <w:proofErr w:type="spellStart"/>
                  <w:r>
                    <w:t>круглодонные</w:t>
                  </w:r>
                  <w:proofErr w:type="spellEnd"/>
                  <w:r>
                    <w:t xml:space="preserve"> (ПКВ-250)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 xml:space="preserve">Колбы конические (КН-250-34) 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3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 xml:space="preserve">Колбы плоскодонные (П-100-34) 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Колбы плоскодонны</w:t>
                  </w:r>
                  <w:proofErr w:type="gramStart"/>
                  <w:r>
                    <w:t>е(</w:t>
                  </w:r>
                  <w:proofErr w:type="gramEnd"/>
                  <w:r>
                    <w:t>П-250-34)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Пробирки (ПХ 21)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40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Стаканы высокие (ВН-600)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5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Тигли низкие №6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Цилиндры измерительные с носиком, 250 мл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3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Цилиндры измерительные с носиком, 500 мл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Чаши выпарительные №5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Чаши кристаллизационные, 310 мл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Эксикаторы без крана, 2-250 мл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Pr="00ED437C" w:rsidRDefault="00D26466" w:rsidP="005F7D2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Лабораторная 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/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Воронки простые конусообразные №2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Колбы мерные, 50 мл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капельницы для однократной дозировки (П-25)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Колбы конические (КН-50-14,5)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 xml:space="preserve">20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 xml:space="preserve">Колбы </w:t>
                  </w:r>
                  <w:proofErr w:type="spellStart"/>
                  <w:r>
                    <w:t>круглодонные</w:t>
                  </w:r>
                  <w:proofErr w:type="spellEnd"/>
                  <w:r>
                    <w:t xml:space="preserve"> (КК-50-14,5)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 xml:space="preserve">Колбы </w:t>
                  </w:r>
                  <w:proofErr w:type="spellStart"/>
                  <w:r>
                    <w:t>круглодонные</w:t>
                  </w:r>
                  <w:proofErr w:type="spellEnd"/>
                  <w:r>
                    <w:t xml:space="preserve"> для перегонки (ПКВ-50)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5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lastRenderedPageBreak/>
                    <w:t xml:space="preserve">Колбы </w:t>
                  </w:r>
                  <w:proofErr w:type="spellStart"/>
                  <w:r>
                    <w:t>круглодонные</w:t>
                  </w:r>
                  <w:proofErr w:type="spellEnd"/>
                  <w:r>
                    <w:t xml:space="preserve"> (П-50-14,5)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5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Мензурки, 50 мл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Пробирки градуированные (ПГНШ-10)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Пробирки (П1-14)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100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Пробирки (ПШ-10)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200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Склянки для взятия растворов, 25-30 мл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40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Сосуды для отходов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15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Стаканы высокие (ВН-50)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15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Стаканы низкие (НН-250)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Тигли низкие №3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Цилиндры измерительные с носиком, 25 мл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12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Чаши выпарительные №1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20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Pr="00735EE2" w:rsidRDefault="00D26466" w:rsidP="005F7D21">
                  <w:r>
                    <w:t>чаши кристаллизационные из тонкого стекла,</w:t>
                  </w:r>
                  <w:r>
                    <w:rPr>
                      <w:i/>
                      <w:lang w:val="en-US"/>
                    </w:rPr>
                    <w:t>d</w:t>
                  </w:r>
                  <w:r>
                    <w:t>=100 мл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14 шт.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Pr="00735EE2" w:rsidRDefault="00D26466" w:rsidP="005F7D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Печатные пособия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/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Pr="00735EE2" w:rsidRDefault="00D26466" w:rsidP="005F7D2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Серии таблиц по неорганической химии 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/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Pr="00735EE2" w:rsidRDefault="00D26466" w:rsidP="005F7D21">
                  <w:r>
                    <w:t>Круговорот некоторых веще</w:t>
                  </w:r>
                  <w:proofErr w:type="gramStart"/>
                  <w:r>
                    <w:t>ств в пр</w:t>
                  </w:r>
                  <w:proofErr w:type="gramEnd"/>
                  <w:r>
                    <w:t>ироде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Есть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Лабораторное оборудование и правила обращения с ним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Есть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>
                  <w:r>
                    <w:t>Периодическая система химических элементов Д.И.Менделеева (короткая форма)</w:t>
                  </w:r>
                </w:p>
              </w:tc>
              <w:tc>
                <w:tcPr>
                  <w:tcW w:w="2154" w:type="dxa"/>
                </w:tcPr>
                <w:p w:rsidR="00D26466" w:rsidRDefault="00D26466" w:rsidP="005F7D21">
                  <w:r>
                    <w:t>Есть</w:t>
                  </w:r>
                </w:p>
              </w:tc>
            </w:tr>
            <w:tr w:rsidR="00D26466" w:rsidTr="005F7D21">
              <w:trPr>
                <w:trHeight w:val="143"/>
              </w:trPr>
              <w:tc>
                <w:tcPr>
                  <w:tcW w:w="2654" w:type="dxa"/>
                </w:tcPr>
                <w:p w:rsidR="00D26466" w:rsidRDefault="00D26466" w:rsidP="005F7D21"/>
                <w:tbl>
                  <w:tblPr>
                    <w:tblW w:w="4663" w:type="dxa"/>
                    <w:tblLayout w:type="fixed"/>
                    <w:tblLook w:val="01E0"/>
                  </w:tblPr>
                  <w:tblGrid>
                    <w:gridCol w:w="2189"/>
                    <w:gridCol w:w="2474"/>
                  </w:tblGrid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Объекты натуральные (коллекции)</w:t>
                        </w:r>
                      </w:p>
                      <w:p w:rsidR="00D26466" w:rsidRPr="008B5C15" w:rsidRDefault="00D26466" w:rsidP="005F7D21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Лабораторные 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/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r>
                          <w:t>Волокна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>26 шт.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r>
                          <w:t>Каучук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>9 шт.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r>
                          <w:t>Каменный уголь и продукты его переработки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>6 шт.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r>
                          <w:t>Нефть и важнейшие продукты ее переработки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>2 шт.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r>
                          <w:lastRenderedPageBreak/>
                          <w:t>Пластмассы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>15 шт.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Модели </w:t>
                        </w:r>
                      </w:p>
                      <w:p w:rsidR="00D26466" w:rsidRPr="00146FAE" w:rsidRDefault="00D26466" w:rsidP="005F7D21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Демонстрационные 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/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r>
                          <w:t>Наборы для составления объемных моделей молекул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 xml:space="preserve">Есть 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Pr="00146FAE" w:rsidRDefault="00D26466" w:rsidP="005F7D21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Лабораторные 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/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Pr="00146FAE" w:rsidRDefault="00D26466" w:rsidP="005F7D21">
                        <w:r>
                          <w:t>Наборы</w:t>
                        </w:r>
                        <w:r w:rsidRPr="00881C5B">
                          <w:t xml:space="preserve"> </w:t>
                        </w:r>
                        <w:r>
                          <w:t>моделей атомов со стержнями для составления моделей молекул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Посуда </w:t>
                        </w:r>
                      </w:p>
                      <w:p w:rsidR="00D26466" w:rsidRPr="00EC627E" w:rsidRDefault="00D26466" w:rsidP="005F7D21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Демонстрационная 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/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Pr="00EC627E" w:rsidRDefault="00D26466" w:rsidP="005F7D21">
                        <w:r>
                          <w:t>Воронки капельные, 50 мл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>5 шт.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r>
                          <w:t>Колбы мерные с одной меткой, 500 мл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>4 шт.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r>
                          <w:t>Колбы мерные с одной меткой (тип1а), 1000мл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>1 шт.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r>
                          <w:t>Пипетки без делений с одной меткой, 10 мл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>1 шт.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r>
                          <w:t>Реторты с тубусом (тип 1), 100 мл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>1 шт.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r>
                          <w:t>Тигли железные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>1 шт.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Pr="00EC627E" w:rsidRDefault="00D26466" w:rsidP="005F7D21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Лабораторная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/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Pr="00EC627E" w:rsidRDefault="00D26466" w:rsidP="005F7D21">
                        <w:r>
                          <w:t>Пробирки с отростками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>20 шт.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Печатные пособия</w:t>
                        </w:r>
                      </w:p>
                      <w:p w:rsidR="00D26466" w:rsidRPr="00EC627E" w:rsidRDefault="00D26466" w:rsidP="005F7D21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Таблицы по органической химии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/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r>
                          <w:t>Строение органических веществ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189" w:type="dxa"/>
                      </w:tcPr>
                      <w:p w:rsidR="00D26466" w:rsidRDefault="00D26466" w:rsidP="005F7D21">
                        <w:r>
                          <w:t>Таблицы по основам общей химии</w:t>
                        </w:r>
                      </w:p>
                    </w:tc>
                    <w:tc>
                      <w:tcPr>
                        <w:tcW w:w="2474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</w:tbl>
                <w:p w:rsidR="00D26466" w:rsidRPr="00635C2E" w:rsidRDefault="00D26466" w:rsidP="005F7D21">
                  <w:r>
                    <w:br/>
                  </w:r>
                </w:p>
                <w:tbl>
                  <w:tblPr>
                    <w:tblW w:w="5250" w:type="dxa"/>
                    <w:tblLayout w:type="fixed"/>
                    <w:tblLook w:val="01E0"/>
                  </w:tblPr>
                  <w:tblGrid>
                    <w:gridCol w:w="2644"/>
                    <w:gridCol w:w="2606"/>
                  </w:tblGrid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400172" w:rsidRDefault="00D26466" w:rsidP="005F7D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Простые вещества 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pPr>
                          <w:jc w:val="center"/>
                        </w:pPr>
                        <w:r>
                          <w:t xml:space="preserve">Наличие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Алюминий металлический (гранулы)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 xml:space="preserve">Железо </w:t>
                        </w:r>
                        <w:r>
                          <w:lastRenderedPageBreak/>
                          <w:t>восстановленное (порошок)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lastRenderedPageBreak/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lastRenderedPageBreak/>
                          <w:t xml:space="preserve">Бром (в ампулах по </w:t>
                        </w:r>
                        <w:smartTag w:uri="urn:schemas-microsoft-com:office:smarttags" w:element="metricconverter">
                          <w:smartTagPr>
                            <w:attr w:name="ProductID" w:val="5 г"/>
                          </w:smartTagPr>
                          <w:r>
                            <w:t>5 г</w:t>
                          </w:r>
                        </w:smartTag>
                        <w:r>
                          <w:t>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proofErr w:type="spellStart"/>
                        <w:r>
                          <w:t>Иод</w:t>
                        </w:r>
                        <w:proofErr w:type="spellEnd"/>
                        <w:r>
                          <w:t xml:space="preserve"> кристаллический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Кальций металлический (стружка)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Сера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Фосфор красный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Цинк металлический (гранулированный, без мышьяка)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Цинк (пыль)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400172" w:rsidRDefault="00D26466" w:rsidP="005F7D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Оксиды, </w:t>
                        </w:r>
                        <w:proofErr w:type="spellStart"/>
                        <w:r>
                          <w:rPr>
                            <w:b/>
                          </w:rPr>
                          <w:t>гидроксиды</w:t>
                        </w:r>
                        <w:proofErr w:type="spellEnd"/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/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Алюминия оксид безводный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 xml:space="preserve">Бария </w:t>
                        </w:r>
                        <w:proofErr w:type="spellStart"/>
                        <w:r>
                          <w:t>гидроксид</w:t>
                        </w:r>
                        <w:proofErr w:type="spellEnd"/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Бария оксид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400172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Кальция оксид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Магния оксид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9A2006" w:rsidRDefault="00D26466" w:rsidP="005F7D21">
                        <w:r>
                          <w:t>Оксид марганца (IV) (порошок)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9A200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9A2006" w:rsidRDefault="00D26466" w:rsidP="005F7D21">
                        <w:r>
                          <w:t>Оксид меди (II)(порошок)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9A200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9A2006" w:rsidRDefault="00D26466" w:rsidP="0037359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Соли 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/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9A2006" w:rsidRDefault="00D26466" w:rsidP="005F7D21">
                        <w:r>
                          <w:t>Хлорид алюминия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Сульфат алюминия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Алюмокалиевые квасцы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Нитрат алюминия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Карбонат аммония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Дихромат аммония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Сульфат аммония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Роданид аммония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proofErr w:type="spellStart"/>
                        <w:r>
                          <w:t>Ортофосфат</w:t>
                        </w:r>
                        <w:proofErr w:type="spellEnd"/>
                        <w:r>
                          <w:t xml:space="preserve"> аммония </w:t>
                        </w:r>
                        <w:proofErr w:type="spellStart"/>
                        <w:r>
                          <w:t>трехводный</w:t>
                        </w:r>
                        <w:proofErr w:type="spellEnd"/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proofErr w:type="spellStart"/>
                        <w:r>
                          <w:t>Гидроортофосфат</w:t>
                        </w:r>
                        <w:proofErr w:type="spellEnd"/>
                        <w:r>
                          <w:t xml:space="preserve"> аммония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proofErr w:type="spellStart"/>
                        <w:r>
                          <w:t>Дигидроортофосфат</w:t>
                        </w:r>
                        <w:proofErr w:type="spellEnd"/>
                        <w:r>
                          <w:t xml:space="preserve"> аммония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Нитрат бария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Хлорид бария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9A2006" w:rsidRDefault="00D26466" w:rsidP="005F7D21">
                        <w:r>
                          <w:t xml:space="preserve">Хлорид железа (III) 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9A2006" w:rsidRDefault="00D26466" w:rsidP="005F7D21">
                        <w:r>
                          <w:t>Сульфат железа (III)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Хлорид кальция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lastRenderedPageBreak/>
                          <w:t>Фосфат кальция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proofErr w:type="spellStart"/>
                        <w:r>
                          <w:t>Дигидрофосфат</w:t>
                        </w:r>
                        <w:proofErr w:type="spellEnd"/>
                        <w:r>
                          <w:t xml:space="preserve"> кальция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Сульфат кальция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proofErr w:type="spellStart"/>
                        <w:r>
                          <w:t>Гидрофосфат</w:t>
                        </w:r>
                        <w:proofErr w:type="spellEnd"/>
                        <w:r>
                          <w:t xml:space="preserve"> кальция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Ацетат калия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Бромид калия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Дихромат калия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Гидрокарбонат калия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Перманганат калия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Нитрат калия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Роданид калия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Карбонат калия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152748" w:rsidRDefault="00D26466" w:rsidP="005F7D21">
                        <w:r>
                          <w:t>Калия ферро(II)</w:t>
                        </w:r>
                        <w:proofErr w:type="spellStart"/>
                        <w:r>
                          <w:t>гексацианид</w:t>
                        </w:r>
                        <w:proofErr w:type="spellEnd"/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152748" w:rsidRDefault="00D26466" w:rsidP="005F7D21">
                        <w:r>
                          <w:t>Калия ферро(III)</w:t>
                        </w:r>
                        <w:proofErr w:type="spellStart"/>
                        <w:r>
                          <w:t>гексацианид</w:t>
                        </w:r>
                        <w:proofErr w:type="spellEnd"/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proofErr w:type="spellStart"/>
                        <w:r>
                          <w:t>Моногидрофосфат</w:t>
                        </w:r>
                        <w:proofErr w:type="spellEnd"/>
                        <w:r>
                          <w:t xml:space="preserve"> калия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Иодид калия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Сульфат кобальта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Хлорид лития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152748" w:rsidRDefault="00D26466" w:rsidP="005F7D21">
                        <w:proofErr w:type="spellStart"/>
                        <w:r>
                          <w:t>Гидроксокарбонат</w:t>
                        </w:r>
                        <w:proofErr w:type="spellEnd"/>
                        <w:r>
                          <w:t xml:space="preserve"> меди(II)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152748" w:rsidRDefault="00D26466" w:rsidP="005F7D21">
                        <w:r>
                          <w:t>Хлорид меди (II)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152748" w:rsidRDefault="00D26466" w:rsidP="005F7D21">
                        <w:r>
                          <w:t xml:space="preserve">Сульфат меди (II) </w:t>
                        </w:r>
                        <w:proofErr w:type="spellStart"/>
                        <w:r>
                          <w:t>пятиводный</w:t>
                        </w:r>
                        <w:proofErr w:type="spellEnd"/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152748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Сульфат магния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Хлорид магния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152748" w:rsidRDefault="00D26466" w:rsidP="005F7D21">
                        <w:r>
                          <w:t>Сульфат марганца (II)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152748" w:rsidRDefault="00D26466" w:rsidP="005F7D21">
                        <w:pPr>
                          <w:rPr>
                            <w:lang w:val="en-US"/>
                          </w:rPr>
                        </w:pPr>
                        <w:r>
                          <w:t xml:space="preserve">Хлорид </w:t>
                        </w:r>
                        <w:r>
                          <w:rPr>
                            <w:lang w:val="en-US"/>
                          </w:rPr>
                          <w:t>м</w:t>
                        </w:r>
                        <w:proofErr w:type="spellStart"/>
                        <w:r>
                          <w:t>арганца</w:t>
                        </w:r>
                        <w:proofErr w:type="spellEnd"/>
                        <w:r>
                          <w:t xml:space="preserve"> (II)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Ацетат натрия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Карбонат натрия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Хлорид натрия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Гидросульфат натрия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 xml:space="preserve">Натрия сульфат </w:t>
                        </w:r>
                        <w:proofErr w:type="spellStart"/>
                        <w:r>
                          <w:t>десятиводный</w:t>
                        </w:r>
                        <w:proofErr w:type="spellEnd"/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 xml:space="preserve">Натрия сульфид </w:t>
                        </w:r>
                        <w:proofErr w:type="spellStart"/>
                        <w:r>
                          <w:t>девятиводный</w:t>
                        </w:r>
                        <w:proofErr w:type="spellEnd"/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Сульфит натрия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Нитрат натрия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Бромид натрия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 xml:space="preserve">Натрия </w:t>
                        </w:r>
                        <w:proofErr w:type="spellStart"/>
                        <w:r>
                          <w:t>ортофосфат</w:t>
                        </w:r>
                        <w:proofErr w:type="spellEnd"/>
                        <w:r>
                          <w:t xml:space="preserve"> </w:t>
                        </w:r>
                        <w:proofErr w:type="gramStart"/>
                        <w:r>
                          <w:t>водный</w:t>
                        </w:r>
                        <w:proofErr w:type="gramEnd"/>
                        <w:r>
                          <w:t xml:space="preserve"> 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proofErr w:type="spellStart"/>
                        <w:r>
                          <w:t>Дигидрофосфат</w:t>
                        </w:r>
                        <w:proofErr w:type="spellEnd"/>
                        <w:r>
                          <w:t xml:space="preserve"> натрия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Сульфат натрия безводный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proofErr w:type="spellStart"/>
                        <w:r>
                          <w:lastRenderedPageBreak/>
                          <w:t>Кидрокарбонат</w:t>
                        </w:r>
                        <w:proofErr w:type="spellEnd"/>
                        <w:r>
                          <w:t xml:space="preserve"> натрия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Сульфат никеля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proofErr w:type="spellStart"/>
                        <w:r>
                          <w:t>Ацетет</w:t>
                        </w:r>
                        <w:proofErr w:type="spellEnd"/>
                        <w:r>
                          <w:t xml:space="preserve"> свинца 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A731E6" w:rsidRDefault="00D26466" w:rsidP="005F7D21">
                        <w:r>
                          <w:t>Хлорид хрома (III)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Сульфат цинка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Хлорид цинка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A731E6" w:rsidRDefault="00D26466" w:rsidP="005F7D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Кислоты 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/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A731E6" w:rsidRDefault="00D26466" w:rsidP="005F7D21">
                        <w:r>
                          <w:t>Азотная кислота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Борная кислота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Ортофосфорная кислота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Серная кислота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Соляная кислота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Уксусная кислота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A731E6" w:rsidRDefault="00D26466" w:rsidP="005F7D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Органические вещества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/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A731E6" w:rsidRDefault="00D26466" w:rsidP="005F7D21">
                        <w:r>
                          <w:t>Ацетон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Бензол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Глицерин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Глюкоза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Кислота бензойная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Нефть сырая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Спирт этиловый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373590">
                        <w:r>
                          <w:t xml:space="preserve"> 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Спирт изоамиловый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Нет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Сахароза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Толуол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373590">
                    <w:trPr>
                      <w:trHeight w:val="387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Этиленгликоль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06674E" w:rsidRDefault="00D26466" w:rsidP="005F7D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Индикаторы 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/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06674E" w:rsidRDefault="00D26466" w:rsidP="005F7D21">
                        <w:r>
                          <w:t>Бумага лакмусовая индикаторная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Бумага универсальная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Бумага фенолфталеиновая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proofErr w:type="spellStart"/>
                        <w:r>
                          <w:t>Лакмоид</w:t>
                        </w:r>
                        <w:proofErr w:type="spellEnd"/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Метиловый оранжевый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Фенолфталеин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Индикатор универсальный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06674E" w:rsidRDefault="00D26466" w:rsidP="005F7D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Материалы 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/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06674E" w:rsidRDefault="00D26466" w:rsidP="005F7D21">
                        <w:r>
                          <w:t xml:space="preserve">Алюминий </w:t>
                        </w:r>
                        <w:r>
                          <w:lastRenderedPageBreak/>
                          <w:t>металлический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lastRenderedPageBreak/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Медь металлическая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 xml:space="preserve">Есть 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Pr="0006674E" w:rsidRDefault="00D26466" w:rsidP="005F7D21">
                        <w:r>
                          <w:t>Сульфид железа (II) (пирит)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Карбонат кальция (мрамор)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Карбид кальция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 xml:space="preserve">Парафин 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 xml:space="preserve">Спирт (горючее для </w:t>
                        </w:r>
                        <w:proofErr w:type="spellStart"/>
                        <w:r>
                          <w:t>негазифицированных</w:t>
                        </w:r>
                        <w:proofErr w:type="spellEnd"/>
                        <w:r>
                          <w:t xml:space="preserve"> школ)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 xml:space="preserve">Фильтры бумажные зольные, размер </w:t>
                        </w:r>
                        <w:smartTag w:uri="urn:schemas-microsoft-com:office:smarttags" w:element="metricconverter">
                          <w:smartTagPr>
                            <w:attr w:name="ProductID" w:val="4,5 см"/>
                          </w:smartTagPr>
                          <w:r>
                            <w:t>4,5 см</w:t>
                          </w:r>
                        </w:smartTag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Вата хлопчатобумажная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Карандаши восковые для письма по стеклу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Пробки корковые разных диаметров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>
                        <w:r>
                          <w:t>Пробки резиновые разных диаметров</w:t>
                        </w:r>
                      </w:p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Есть</w:t>
                        </w:r>
                      </w:p>
                    </w:tc>
                  </w:tr>
                  <w:tr w:rsidR="00D26466" w:rsidTr="005F7D21">
                    <w:trPr>
                      <w:trHeight w:val="143"/>
                    </w:trPr>
                    <w:tc>
                      <w:tcPr>
                        <w:tcW w:w="2644" w:type="dxa"/>
                      </w:tcPr>
                      <w:p w:rsidR="00D26466" w:rsidRDefault="00D26466" w:rsidP="005F7D21"/>
                    </w:tc>
                    <w:tc>
                      <w:tcPr>
                        <w:tcW w:w="2606" w:type="dxa"/>
                      </w:tcPr>
                      <w:p w:rsidR="00D26466" w:rsidRDefault="00D26466" w:rsidP="005F7D21">
                        <w:r>
                          <w:t>Нет</w:t>
                        </w:r>
                      </w:p>
                    </w:tc>
                  </w:tr>
                </w:tbl>
                <w:p w:rsidR="00D26466" w:rsidRPr="00635C2E" w:rsidRDefault="00D26466" w:rsidP="005F7D21"/>
              </w:tc>
              <w:tc>
                <w:tcPr>
                  <w:tcW w:w="2154" w:type="dxa"/>
                </w:tcPr>
                <w:p w:rsidR="00D26466" w:rsidRDefault="00D26466" w:rsidP="005F7D21"/>
                <w:p w:rsidR="00D26466" w:rsidRDefault="00D26466" w:rsidP="005F7D21"/>
                <w:p w:rsidR="00D26466" w:rsidRDefault="00D26466" w:rsidP="005F7D21"/>
              </w:tc>
            </w:tr>
          </w:tbl>
          <w:p w:rsidR="00D26466" w:rsidRDefault="00D26466" w:rsidP="005F7D21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</w:pPr>
            <w:r>
              <w:lastRenderedPageBreak/>
              <w:t xml:space="preserve">617250 Пермский край, Сивинский район,         с. </w:t>
            </w:r>
            <w:proofErr w:type="gramStart"/>
            <w:r>
              <w:t>Екатерининское</w:t>
            </w:r>
            <w:proofErr w:type="gramEnd"/>
            <w:r>
              <w:t>,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r>
              <w:t>Свидетельство о государственной регистрации права от 18.11.2002г, 59 001624134</w:t>
            </w:r>
          </w:p>
          <w:p w:rsidR="005F7D21" w:rsidRDefault="005F7D21" w:rsidP="005F7D21">
            <w:r>
              <w:t>Заключение о соответствие объекта защиты обязательным требованием пожарной безопасности №18 от 20 июня 2011 г</w:t>
            </w:r>
          </w:p>
        </w:tc>
      </w:tr>
      <w:tr w:rsidR="00D26466" w:rsidTr="005F7D21">
        <w:trPr>
          <w:trHeight w:val="1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r>
              <w:t xml:space="preserve">Кабинет физики, </w:t>
            </w:r>
            <w:proofErr w:type="gramStart"/>
            <w:r>
              <w:t>лаборантская</w:t>
            </w:r>
            <w:proofErr w:type="gramEnd"/>
            <w:r>
              <w:t xml:space="preserve"> </w:t>
            </w:r>
          </w:p>
          <w:p w:rsidR="00D26466" w:rsidRDefault="00D26466" w:rsidP="005F7D21">
            <w:r>
              <w:t>Доска аудиторская зеленая – 1шт.</w:t>
            </w:r>
          </w:p>
          <w:p w:rsidR="00D26466" w:rsidRDefault="00D26466" w:rsidP="005F7D21">
            <w:r>
              <w:t xml:space="preserve">Комплект мебели – 20 шт. </w:t>
            </w:r>
          </w:p>
          <w:p w:rsidR="00D26466" w:rsidRDefault="00D26466" w:rsidP="005F7D21">
            <w:r>
              <w:t>Таблица «Международная система единиц (СИ)» РФ – 1 шт.</w:t>
            </w:r>
          </w:p>
          <w:p w:rsidR="00D26466" w:rsidRDefault="00D26466" w:rsidP="005F7D21">
            <w:r>
              <w:t xml:space="preserve">Таблица «Шкала электромагнитных излучений» РФ – 1 шт. </w:t>
            </w:r>
          </w:p>
          <w:p w:rsidR="00D26466" w:rsidRDefault="00D26466" w:rsidP="005F7D21">
            <w:r>
              <w:t>Таблица «Приставки для образования десятичных кратных и дольных единиц» РФ-1  шт.</w:t>
            </w:r>
          </w:p>
          <w:p w:rsidR="00D26466" w:rsidRDefault="00D26466" w:rsidP="005F7D21">
            <w:r>
              <w:t>Таблица «</w:t>
            </w:r>
            <w:proofErr w:type="gramStart"/>
            <w:r>
              <w:t>Фундаментальные</w:t>
            </w:r>
            <w:proofErr w:type="gramEnd"/>
            <w:r>
              <w:t xml:space="preserve"> физические постоянные» РФ-1 шт.</w:t>
            </w:r>
          </w:p>
          <w:p w:rsidR="00D26466" w:rsidRDefault="00D26466" w:rsidP="005F7D21">
            <w:r>
              <w:t xml:space="preserve">Набор по механике  </w:t>
            </w:r>
            <w:proofErr w:type="gramStart"/>
            <w:r>
              <w:t>-Л</w:t>
            </w:r>
            <w:proofErr w:type="gramEnd"/>
            <w:r>
              <w:t>М, РФ – 15 шт.</w:t>
            </w:r>
          </w:p>
          <w:p w:rsidR="00D26466" w:rsidRDefault="00D26466" w:rsidP="005F7D21">
            <w:r>
              <w:t xml:space="preserve">Набор по молекулярной физике и термодинамике </w:t>
            </w:r>
            <w:proofErr w:type="gramStart"/>
            <w:r>
              <w:t>–Н</w:t>
            </w:r>
            <w:proofErr w:type="gramEnd"/>
            <w:r>
              <w:t>МФТ-2 ПС РФ – 15 шт.</w:t>
            </w:r>
          </w:p>
          <w:p w:rsidR="00D26466" w:rsidRDefault="00D26466" w:rsidP="005F7D21">
            <w:r>
              <w:t xml:space="preserve">Набор по молекулярной электричеству </w:t>
            </w:r>
            <w:proofErr w:type="gramStart"/>
            <w:r>
              <w:t>–Л</w:t>
            </w:r>
            <w:proofErr w:type="gramEnd"/>
            <w:r>
              <w:t>Э РФ – 15 шт.</w:t>
            </w:r>
          </w:p>
          <w:p w:rsidR="00D26466" w:rsidRDefault="00D26466" w:rsidP="005F7D21">
            <w:r>
              <w:t xml:space="preserve">Набор по оптике </w:t>
            </w:r>
            <w:proofErr w:type="gramStart"/>
            <w:r>
              <w:t>–Л</w:t>
            </w:r>
            <w:proofErr w:type="gramEnd"/>
            <w:r>
              <w:t>О, РФ – 15 шт.</w:t>
            </w:r>
          </w:p>
          <w:p w:rsidR="00D26466" w:rsidRDefault="00D26466" w:rsidP="005F7D21">
            <w:r>
              <w:lastRenderedPageBreak/>
              <w:t>Источник постоянного переменного тока (4,5</w:t>
            </w:r>
            <w:proofErr w:type="gramStart"/>
            <w:r>
              <w:t xml:space="preserve"> В</w:t>
            </w:r>
            <w:proofErr w:type="gramEnd"/>
            <w:r>
              <w:t>, 2А) РФ-15 шт.</w:t>
            </w:r>
          </w:p>
          <w:p w:rsidR="00D26466" w:rsidRDefault="00D26466" w:rsidP="005F7D21">
            <w:r>
              <w:t xml:space="preserve">Лоток для хранения оборудования </w:t>
            </w:r>
            <w:proofErr w:type="gramStart"/>
            <w:r>
              <w:t>–Л</w:t>
            </w:r>
            <w:proofErr w:type="gramEnd"/>
            <w:r>
              <w:t>Л РФ – 45 шт.</w:t>
            </w:r>
          </w:p>
          <w:p w:rsidR="00D26466" w:rsidRDefault="00D26466" w:rsidP="005F7D21">
            <w:r>
              <w:t>Весы учебные лабораторные – 15 шт.</w:t>
            </w:r>
          </w:p>
          <w:p w:rsidR="00D26466" w:rsidRDefault="00D26466" w:rsidP="005F7D21">
            <w:r>
              <w:t>Динамометр лабораторный РФ -15 шт.</w:t>
            </w:r>
          </w:p>
          <w:p w:rsidR="00D26466" w:rsidRDefault="00D26466" w:rsidP="005F7D21">
            <w:r>
              <w:t>Амперметр лабораторный – АЛ РФ- 15 шт.</w:t>
            </w:r>
          </w:p>
          <w:p w:rsidR="00D26466" w:rsidRDefault="00D26466" w:rsidP="005F7D21">
            <w:r>
              <w:t xml:space="preserve">Вольтметр лабораторный </w:t>
            </w:r>
            <w:proofErr w:type="gramStart"/>
            <w:r>
              <w:t>–В</w:t>
            </w:r>
            <w:proofErr w:type="gramEnd"/>
            <w:r>
              <w:t>Л, РФ -15 шт.</w:t>
            </w:r>
          </w:p>
          <w:p w:rsidR="00D26466" w:rsidRDefault="00D26466" w:rsidP="005F7D21">
            <w:r>
              <w:t xml:space="preserve">Миллиамперметр </w:t>
            </w:r>
            <w:proofErr w:type="gramStart"/>
            <w:r>
              <w:t>–М</w:t>
            </w:r>
            <w:proofErr w:type="gramEnd"/>
            <w:r>
              <w:t>Л , РФ – 15 шт.</w:t>
            </w:r>
          </w:p>
          <w:p w:rsidR="00D26466" w:rsidRDefault="00D26466" w:rsidP="005F7D21">
            <w:r>
              <w:t xml:space="preserve">Комплект электроснабжения </w:t>
            </w:r>
            <w:proofErr w:type="gramStart"/>
            <w:r>
              <w:t>–К</w:t>
            </w:r>
            <w:proofErr w:type="gramEnd"/>
            <w:r>
              <w:t>Э-40, РФ – 1 шт.</w:t>
            </w:r>
          </w:p>
          <w:p w:rsidR="00D26466" w:rsidRDefault="00D26466" w:rsidP="005F7D21">
            <w:r>
              <w:t>Набор электроизмерительных приборов постоянного и переменного тока - ЦИНТ, РФ-1 шт.</w:t>
            </w:r>
          </w:p>
          <w:p w:rsidR="00D26466" w:rsidRDefault="00D26466" w:rsidP="005F7D21">
            <w:r>
              <w:t>Источник постоянного и переменного напряжения ИП -24, РФ-1 шт.</w:t>
            </w:r>
          </w:p>
          <w:p w:rsidR="00D26466" w:rsidRDefault="00D26466" w:rsidP="005F7D21">
            <w:r>
              <w:t xml:space="preserve">Набор капилляров </w:t>
            </w:r>
            <w:proofErr w:type="gramStart"/>
            <w:r>
              <w:t>-Н</w:t>
            </w:r>
            <w:proofErr w:type="gramEnd"/>
            <w:r>
              <w:t>К РФ-1 шт.</w:t>
            </w:r>
          </w:p>
          <w:p w:rsidR="00D26466" w:rsidRDefault="00D26466" w:rsidP="005F7D21">
            <w:r>
              <w:t xml:space="preserve">Набор для исследования электрических цепей постоянного тока </w:t>
            </w:r>
            <w:proofErr w:type="gramStart"/>
            <w:r>
              <w:t>–Э</w:t>
            </w:r>
            <w:proofErr w:type="gramEnd"/>
            <w:r>
              <w:t>1 РФ- 1 шт.</w:t>
            </w:r>
          </w:p>
          <w:p w:rsidR="00D26466" w:rsidRDefault="00D26466" w:rsidP="005F7D21">
            <w:r>
              <w:t xml:space="preserve">Набор для исследования тока и в полупроводника и их технического применения </w:t>
            </w:r>
            <w:proofErr w:type="gramStart"/>
            <w:r>
              <w:t>–Э</w:t>
            </w:r>
            <w:proofErr w:type="gramEnd"/>
            <w:r>
              <w:t>2 РФ – 1 шт.</w:t>
            </w:r>
          </w:p>
          <w:p w:rsidR="00D26466" w:rsidRDefault="00D26466" w:rsidP="005F7D21">
            <w:r>
              <w:t>Набор для исследования переменного тока, явлений и самоиндукции – Э№ РФ – 1 шт.</w:t>
            </w:r>
          </w:p>
          <w:p w:rsidR="00D26466" w:rsidRDefault="00D26466" w:rsidP="005F7D21">
            <w:r>
              <w:t xml:space="preserve">Набор по электростатике </w:t>
            </w:r>
            <w:proofErr w:type="gramStart"/>
            <w:r>
              <w:t>–Д</w:t>
            </w:r>
            <w:proofErr w:type="gramEnd"/>
            <w:r>
              <w:t>ЭС РФ – 1 шт.</w:t>
            </w:r>
          </w:p>
          <w:p w:rsidR="00D26466" w:rsidRDefault="00D26466" w:rsidP="005F7D21">
            <w:r>
              <w:t xml:space="preserve">Электрометры с принадлежностями  РФ –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D26466" w:rsidRDefault="00D26466" w:rsidP="005F7D21">
            <w:r>
              <w:t xml:space="preserve">Трансформатор универсальный </w:t>
            </w:r>
            <w:proofErr w:type="spellStart"/>
            <w:r>
              <w:t>ТрУ</w:t>
            </w:r>
            <w:proofErr w:type="spellEnd"/>
            <w:r>
              <w:t xml:space="preserve"> РФ- 1 шт.</w:t>
            </w:r>
          </w:p>
          <w:p w:rsidR="00D26466" w:rsidRDefault="00D26466" w:rsidP="005F7D21">
            <w:r>
              <w:t>Источник высокого напряжения – ВИДН -30 РФ – 1 шт.</w:t>
            </w:r>
          </w:p>
          <w:p w:rsidR="00D26466" w:rsidRDefault="00D26466" w:rsidP="005F7D21">
            <w:r>
              <w:t>Комплект «Султаны электрические</w:t>
            </w:r>
            <w:proofErr w:type="gramStart"/>
            <w:r>
              <w:t>»-</w:t>
            </w:r>
            <w:proofErr w:type="gramEnd"/>
            <w:r>
              <w:t>СЭ РФ – 1 шт.</w:t>
            </w:r>
          </w:p>
          <w:p w:rsidR="00D26466" w:rsidRDefault="00D26466" w:rsidP="005F7D21">
            <w:r>
              <w:t xml:space="preserve">Маятники электростатические (пара)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тЭ</w:t>
            </w:r>
            <w:proofErr w:type="spellEnd"/>
            <w:r>
              <w:t xml:space="preserve"> РФ –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D26466" w:rsidRDefault="00D26466" w:rsidP="005F7D21">
            <w:r>
              <w:t xml:space="preserve">Палочки из стекла и эбонита </w:t>
            </w:r>
            <w:proofErr w:type="gramStart"/>
            <w:r>
              <w:t>–Н</w:t>
            </w:r>
            <w:proofErr w:type="gramEnd"/>
            <w:r>
              <w:t>ПЭ -1 РФ -1компл.</w:t>
            </w:r>
          </w:p>
          <w:p w:rsidR="00D26466" w:rsidRDefault="00D26466" w:rsidP="005F7D21">
            <w:r>
              <w:t xml:space="preserve">Звонок электрический </w:t>
            </w:r>
            <w:r>
              <w:lastRenderedPageBreak/>
              <w:t>демонстрационный – ЗЭД, РФ -1 шт.</w:t>
            </w:r>
          </w:p>
          <w:p w:rsidR="00D26466" w:rsidRDefault="00D26466" w:rsidP="005F7D21">
            <w:r>
              <w:t>Комплект полосовых и дугообразных магнитов – КПДМ РФ – 1 шт.</w:t>
            </w:r>
          </w:p>
          <w:p w:rsidR="00D26466" w:rsidRDefault="00D26466" w:rsidP="005F7D21">
            <w:r>
              <w:t xml:space="preserve">Стрелки магнитные на штативах </w:t>
            </w:r>
            <w:proofErr w:type="gramStart"/>
            <w:r>
              <w:t>–С</w:t>
            </w:r>
            <w:proofErr w:type="gramEnd"/>
            <w:r>
              <w:t>М РФ – 2 шт.</w:t>
            </w:r>
          </w:p>
          <w:p w:rsidR="00D26466" w:rsidRDefault="00D26466" w:rsidP="005F7D21">
            <w:r>
              <w:t>Прибор для изучения правил Ленца РФ – 1 шт.</w:t>
            </w:r>
          </w:p>
          <w:p w:rsidR="00D26466" w:rsidRDefault="00D26466" w:rsidP="005F7D21">
            <w:r>
              <w:t>Комплект по геометрической оптике на магнитных держателях – ГО РФ – 1 шт.</w:t>
            </w:r>
          </w:p>
          <w:p w:rsidR="00D26466" w:rsidRDefault="00D26466" w:rsidP="005F7D21">
            <w:r>
              <w:t xml:space="preserve">Комплект по волновой оптике </w:t>
            </w:r>
            <w:proofErr w:type="gramStart"/>
            <w:r>
              <w:t>–В</w:t>
            </w:r>
            <w:proofErr w:type="gramEnd"/>
            <w:r>
              <w:t>О РФ -1 шт.</w:t>
            </w:r>
          </w:p>
          <w:p w:rsidR="00D26466" w:rsidRDefault="00D26466" w:rsidP="005F7D21">
            <w:r>
              <w:t>Набор спектральных трубок с источниками питания РФ – 1 шт.</w:t>
            </w:r>
          </w:p>
          <w:p w:rsidR="00D26466" w:rsidRDefault="00D26466" w:rsidP="005F7D21">
            <w:r>
              <w:t xml:space="preserve">Набор по измерению постоянной Планка с использованием лазера </w:t>
            </w:r>
            <w:proofErr w:type="gramStart"/>
            <w:r>
              <w:t>–П</w:t>
            </w:r>
            <w:proofErr w:type="gramEnd"/>
            <w:r>
              <w:t>П РФ – 1 шт.</w:t>
            </w:r>
          </w:p>
          <w:p w:rsidR="00D26466" w:rsidRDefault="00D26466" w:rsidP="005F7D21">
            <w:r>
              <w:t>Компьютерный измерительный блок – БЛМО 2 РФ – 1 шт.</w:t>
            </w:r>
          </w:p>
          <w:p w:rsidR="00D26466" w:rsidRDefault="00D26466" w:rsidP="005F7D21">
            <w:r>
              <w:t xml:space="preserve">Набор датчиков ионизирующего излучения и магнитного поля </w:t>
            </w:r>
            <w:proofErr w:type="gramStart"/>
            <w:r>
              <w:t>–М</w:t>
            </w:r>
            <w:proofErr w:type="gramEnd"/>
            <w:r>
              <w:t>501 РФ- 1шт.</w:t>
            </w:r>
          </w:p>
          <w:p w:rsidR="00D26466" w:rsidRDefault="00D26466" w:rsidP="005F7D21">
            <w:r>
              <w:t xml:space="preserve">Осциллографическая приставка – В 101 </w:t>
            </w:r>
            <w:proofErr w:type="spellStart"/>
            <w:r>
              <w:t>Рф</w:t>
            </w:r>
            <w:proofErr w:type="spellEnd"/>
            <w:r>
              <w:t xml:space="preserve"> – 1 шт.</w:t>
            </w:r>
          </w:p>
          <w:p w:rsidR="00D26466" w:rsidRDefault="00D26466" w:rsidP="005F7D21">
            <w:r>
              <w:t xml:space="preserve">Барометр-анероид </w:t>
            </w:r>
            <w:proofErr w:type="gramStart"/>
            <w:r>
              <w:t>–Б</w:t>
            </w:r>
            <w:proofErr w:type="gramEnd"/>
            <w:r>
              <w:t>Р -42 РФ – 1 шт.</w:t>
            </w:r>
          </w:p>
          <w:p w:rsidR="00D26466" w:rsidRDefault="00D26466" w:rsidP="005F7D21">
            <w:r>
              <w:t>Динамометры демонстрационные (пара) с принадлежностями  РФ – 1 набор</w:t>
            </w:r>
          </w:p>
          <w:p w:rsidR="00D26466" w:rsidRDefault="00D26466" w:rsidP="005F7D21">
            <w:r>
              <w:t>Манометр жидкостный демонстрационный МЖД РФ – 1 шт.</w:t>
            </w:r>
          </w:p>
          <w:p w:rsidR="00D26466" w:rsidRDefault="00D26466" w:rsidP="005F7D21">
            <w:r>
              <w:t>Термометр электронный – ТЭН-5 РФ – 1 шт.</w:t>
            </w:r>
          </w:p>
          <w:p w:rsidR="00D26466" w:rsidRDefault="00D26466" w:rsidP="005F7D21">
            <w:proofErr w:type="spellStart"/>
            <w:r>
              <w:t>Графопроектор</w:t>
            </w:r>
            <w:proofErr w:type="spellEnd"/>
            <w:r w:rsidRPr="00A82506">
              <w:t xml:space="preserve"> – </w:t>
            </w:r>
            <w:r>
              <w:rPr>
                <w:lang w:val="en-US"/>
              </w:rPr>
              <w:t>Braun</w:t>
            </w:r>
            <w:r w:rsidRPr="00A82506">
              <w:t xml:space="preserve"> </w:t>
            </w:r>
            <w:r>
              <w:rPr>
                <w:lang w:val="en-US"/>
              </w:rPr>
              <w:t>Photo</w:t>
            </w:r>
            <w:r w:rsidRPr="00A82506">
              <w:t xml:space="preserve"> </w:t>
            </w:r>
            <w:proofErr w:type="spellStart"/>
            <w:r>
              <w:rPr>
                <w:lang w:val="en-US"/>
              </w:rPr>
              <w:t>Technik</w:t>
            </w:r>
            <w:proofErr w:type="spellEnd"/>
            <w:r w:rsidRPr="00A82506">
              <w:t xml:space="preserve"> </w:t>
            </w:r>
            <w:proofErr w:type="spellStart"/>
            <w:r>
              <w:rPr>
                <w:lang w:val="en-US"/>
              </w:rPr>
              <w:t>Paxilux</w:t>
            </w:r>
            <w:proofErr w:type="spellEnd"/>
            <w:r w:rsidRPr="00A82506">
              <w:t xml:space="preserve"> 4003 </w:t>
            </w:r>
            <w:r>
              <w:t>Германия – 1 шт.</w:t>
            </w:r>
          </w:p>
          <w:p w:rsidR="00D26466" w:rsidRPr="00147A7D" w:rsidRDefault="00D26466" w:rsidP="005F7D21">
            <w:pPr>
              <w:rPr>
                <w:lang w:val="en-US"/>
              </w:rPr>
            </w:pPr>
            <w:r>
              <w:t>Экран</w:t>
            </w:r>
            <w:r w:rsidRPr="00147A7D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Braun</w:t>
            </w:r>
            <w:r w:rsidRPr="00147A7D">
              <w:rPr>
                <w:lang w:val="en-US"/>
              </w:rPr>
              <w:t xml:space="preserve"> </w:t>
            </w:r>
            <w:r>
              <w:rPr>
                <w:lang w:val="en-US"/>
              </w:rPr>
              <w:t>Photo</w:t>
            </w:r>
            <w:r w:rsidRPr="00147A7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Technik</w:t>
            </w:r>
            <w:proofErr w:type="spellEnd"/>
            <w:r w:rsidRPr="00147A7D">
              <w:rPr>
                <w:lang w:val="en-US"/>
              </w:rPr>
              <w:t xml:space="preserve"> (13802) </w:t>
            </w:r>
            <w:r>
              <w:t>Германия</w:t>
            </w:r>
            <w:r w:rsidRPr="00147A7D">
              <w:rPr>
                <w:lang w:val="en-US"/>
              </w:rPr>
              <w:t xml:space="preserve"> – 1 </w:t>
            </w:r>
            <w:proofErr w:type="spellStart"/>
            <w:r>
              <w:t>шт</w:t>
            </w:r>
            <w:proofErr w:type="spellEnd"/>
            <w:r w:rsidRPr="00147A7D">
              <w:rPr>
                <w:lang w:val="en-US"/>
              </w:rPr>
              <w:t>.</w:t>
            </w:r>
          </w:p>
          <w:p w:rsidR="00D26466" w:rsidRDefault="00D26466" w:rsidP="005F7D21">
            <w:r>
              <w:t xml:space="preserve">Компьютер </w:t>
            </w:r>
            <w:proofErr w:type="spellStart"/>
            <w:r>
              <w:rPr>
                <w:lang w:val="en-US"/>
              </w:rPr>
              <w:t>Pirit</w:t>
            </w:r>
            <w:proofErr w:type="spellEnd"/>
            <w:r w:rsidRPr="00A82506">
              <w:t xml:space="preserve"> </w:t>
            </w:r>
            <w:r>
              <w:rPr>
                <w:lang w:val="en-US"/>
              </w:rPr>
              <w:t>Codex</w:t>
            </w:r>
            <w:r w:rsidRPr="00A82506">
              <w:t xml:space="preserve"> </w:t>
            </w:r>
            <w:r>
              <w:t xml:space="preserve">РФ –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D26466" w:rsidRDefault="00D26466" w:rsidP="005F7D21">
            <w:r>
              <w:t xml:space="preserve">Сетевой фильтр  - </w:t>
            </w:r>
            <w:r>
              <w:rPr>
                <w:lang w:val="en-US"/>
              </w:rPr>
              <w:t>I</w:t>
            </w:r>
            <w:r>
              <w:t>ТР Но</w:t>
            </w:r>
            <w:proofErr w:type="gramStart"/>
            <w:r>
              <w:rPr>
                <w:lang w:val="en-US"/>
              </w:rPr>
              <w:t>m</w:t>
            </w:r>
            <w:proofErr w:type="gramEnd"/>
            <w:r>
              <w:t>е РФ – 1 шт.</w:t>
            </w:r>
          </w:p>
          <w:p w:rsidR="00D26466" w:rsidRDefault="00D26466" w:rsidP="005F7D21">
            <w:proofErr w:type="spellStart"/>
            <w:r>
              <w:t>Мультимедийный</w:t>
            </w:r>
            <w:proofErr w:type="spellEnd"/>
            <w:r>
              <w:t xml:space="preserve"> проектор  - </w:t>
            </w:r>
            <w:r>
              <w:rPr>
                <w:lang w:val="en-US"/>
              </w:rPr>
              <w:t>Acer</w:t>
            </w:r>
            <w:r>
              <w:t xml:space="preserve"> Р1265К Китай – 1 шт.</w:t>
            </w:r>
          </w:p>
          <w:p w:rsidR="00D26466" w:rsidRDefault="00D26466" w:rsidP="005F7D21">
            <w:r>
              <w:t xml:space="preserve">Комплект электронных пособий </w:t>
            </w:r>
            <w:r>
              <w:lastRenderedPageBreak/>
              <w:t>по курсу  физики РФ – 1 шт.</w:t>
            </w:r>
          </w:p>
          <w:p w:rsidR="00D26466" w:rsidRPr="00A82506" w:rsidRDefault="00D26466" w:rsidP="005F7D21">
            <w:r>
              <w:t xml:space="preserve">Набор </w:t>
            </w:r>
            <w:proofErr w:type="spellStart"/>
            <w:r>
              <w:t>учебно</w:t>
            </w:r>
            <w:proofErr w:type="spellEnd"/>
            <w:r>
              <w:t xml:space="preserve"> - познавательной литературы РФ – 2 шт.</w:t>
            </w:r>
          </w:p>
          <w:p w:rsidR="00D26466" w:rsidRPr="00A82506" w:rsidRDefault="00D26466" w:rsidP="005F7D21"/>
          <w:p w:rsidR="00D26466" w:rsidRPr="00A82506" w:rsidRDefault="00D26466" w:rsidP="005F7D21"/>
          <w:p w:rsidR="00D26466" w:rsidRPr="00A82506" w:rsidRDefault="00D26466" w:rsidP="005F7D21">
            <w:r w:rsidRPr="00A82506">
              <w:t xml:space="preserve">        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617250 Пермский край, Сивинский район,         с. </w:t>
            </w:r>
            <w:proofErr w:type="gramStart"/>
            <w:r>
              <w:t>Екатерининское</w:t>
            </w:r>
            <w:proofErr w:type="gramEnd"/>
            <w:r>
              <w:t>,              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r>
              <w:t>Свидетельство о государственной регистрации права от 18.11.2002г, 59 001624134</w:t>
            </w:r>
          </w:p>
          <w:p w:rsidR="005F7D21" w:rsidRDefault="005F7D21" w:rsidP="005F7D21">
            <w:r>
              <w:t>Заключение о соответствие объекта защиты обязательным требованием пожарной безопасности №18 от 20 июня 2011 г</w:t>
            </w:r>
          </w:p>
        </w:tc>
      </w:tr>
      <w:tr w:rsidR="00D26466" w:rsidTr="005F7D21">
        <w:trPr>
          <w:trHeight w:val="1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r>
              <w:t>Кабинет географии</w:t>
            </w:r>
          </w:p>
          <w:p w:rsidR="00D26466" w:rsidRDefault="00CF6538" w:rsidP="005F7D21">
            <w:r>
              <w:t>Карты настенные – 10</w:t>
            </w:r>
            <w:r w:rsidR="00D26466">
              <w:t xml:space="preserve"> шт.</w:t>
            </w:r>
          </w:p>
          <w:p w:rsidR="00D26466" w:rsidRDefault="00CF6538" w:rsidP="005F7D21">
            <w:r>
              <w:t>Глобусы - 5</w:t>
            </w:r>
            <w:r w:rsidR="00D26466">
              <w:t xml:space="preserve"> шт.</w:t>
            </w:r>
          </w:p>
          <w:p w:rsidR="00D26466" w:rsidRDefault="009F791F" w:rsidP="005F7D21">
            <w:r>
              <w:t>Коллекции горных пород – 5</w:t>
            </w:r>
            <w:r w:rsidR="00D26466">
              <w:t xml:space="preserve"> шт.</w:t>
            </w:r>
          </w:p>
          <w:p w:rsidR="00D26466" w:rsidRDefault="009F791F" w:rsidP="005F7D21">
            <w:r>
              <w:t>Цветные таблицы -6</w:t>
            </w:r>
            <w:r w:rsidR="00D26466">
              <w:t xml:space="preserve"> шт.</w:t>
            </w:r>
          </w:p>
          <w:p w:rsidR="00D26466" w:rsidRDefault="00D26466" w:rsidP="005F7D21">
            <w:r>
              <w:t>Компасы 7 шт.</w:t>
            </w:r>
          </w:p>
          <w:p w:rsidR="00D26466" w:rsidRDefault="009F791F" w:rsidP="005F7D21">
            <w:r>
              <w:t>Макеты рельефа - 1</w:t>
            </w:r>
            <w:r w:rsidR="00D26466">
              <w:t xml:space="preserve"> шт.</w:t>
            </w:r>
          </w:p>
          <w:p w:rsidR="00D26466" w:rsidRDefault="00D26466" w:rsidP="005F7D21">
            <w:r>
              <w:t>Барометр учебный  -1 шт.</w:t>
            </w:r>
          </w:p>
          <w:p w:rsidR="00D26466" w:rsidRDefault="00D26466" w:rsidP="005F7D21">
            <w:r>
              <w:t>Гигрометр - 1 шт.</w:t>
            </w:r>
          </w:p>
          <w:p w:rsidR="00D26466" w:rsidRDefault="00D26466" w:rsidP="005F7D21">
            <w:r>
              <w:t>Термометр – наружный – 1 шт.</w:t>
            </w:r>
          </w:p>
          <w:p w:rsidR="00D26466" w:rsidRDefault="009F791F" w:rsidP="005F7D21">
            <w:r>
              <w:t>Атласы для 6-10 классов – 5</w:t>
            </w:r>
            <w:r w:rsidR="00D26466">
              <w:t xml:space="preserve"> шт.</w:t>
            </w:r>
          </w:p>
          <w:p w:rsidR="00D26466" w:rsidRDefault="00CF6538" w:rsidP="005F7D21">
            <w:r w:rsidRPr="00822668">
              <w:t>экран проекционный -1шт., проектор мультимедийный-1шт., ноутбук, учебные – наглядные пособия.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 xml:space="preserve">617250 Пермский край, Сивинский район,         с. </w:t>
            </w:r>
            <w:proofErr w:type="gramStart"/>
            <w:r>
              <w:t>Екатерининское</w:t>
            </w:r>
            <w:proofErr w:type="gramEnd"/>
            <w:r>
              <w:t>,              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r>
              <w:t>Свидетельство о государственной регистрации права от 18.11.2002г, 59 001624134</w:t>
            </w:r>
          </w:p>
          <w:p w:rsidR="005F7D21" w:rsidRDefault="005F7D21" w:rsidP="005F7D21">
            <w:r>
              <w:t>Заключение о соответствие объекта защиты обязательным требованием пожарной безопасности №18 от 20 июня 2011 г</w:t>
            </w:r>
          </w:p>
        </w:tc>
      </w:tr>
      <w:tr w:rsidR="00D26466" w:rsidTr="005F7D21">
        <w:trPr>
          <w:trHeight w:val="1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r>
              <w:t xml:space="preserve">Кабинет технологии </w:t>
            </w:r>
          </w:p>
          <w:p w:rsidR="00D26466" w:rsidRDefault="00D26466" w:rsidP="005F7D21">
            <w:r>
              <w:t>Машины швейные с электрическим, ножным и ручным  приводами -15 шт.</w:t>
            </w:r>
          </w:p>
          <w:p w:rsidR="00D26466" w:rsidRDefault="00D26466" w:rsidP="005F7D21">
            <w:r>
              <w:t xml:space="preserve">Швейная машина 51 </w:t>
            </w:r>
            <w:proofErr w:type="spellStart"/>
            <w:r>
              <w:t>Акл</w:t>
            </w:r>
            <w:proofErr w:type="spellEnd"/>
            <w:r>
              <w:t xml:space="preserve"> (</w:t>
            </w:r>
            <w:proofErr w:type="spellStart"/>
            <w:r>
              <w:t>оверлок</w:t>
            </w:r>
            <w:proofErr w:type="spellEnd"/>
            <w:r>
              <w:t>) – 1 шт.</w:t>
            </w:r>
          </w:p>
          <w:p w:rsidR="00D26466" w:rsidRDefault="00D26466" w:rsidP="005F7D21">
            <w:r>
              <w:t>Доски гладильные напольные – 1 шт.</w:t>
            </w:r>
          </w:p>
          <w:p w:rsidR="00D26466" w:rsidRDefault="00D26466" w:rsidP="005F7D21">
            <w:r>
              <w:t xml:space="preserve">Утюги электрические с терморегулятором и </w:t>
            </w:r>
            <w:proofErr w:type="spellStart"/>
            <w:r>
              <w:t>пароувлажнителем</w:t>
            </w:r>
            <w:proofErr w:type="spellEnd"/>
            <w:r>
              <w:t xml:space="preserve"> – 1 шт.</w:t>
            </w:r>
          </w:p>
          <w:p w:rsidR="00D26466" w:rsidRDefault="00D26466" w:rsidP="005F7D21">
            <w:r>
              <w:t>Подставки под утюги – 1 шт.</w:t>
            </w:r>
          </w:p>
          <w:p w:rsidR="00D26466" w:rsidRDefault="00D26466" w:rsidP="005F7D21">
            <w:r>
              <w:t>Манекен 44 размера (учебный) – 1 шт.</w:t>
            </w:r>
          </w:p>
          <w:p w:rsidR="00D26466" w:rsidRDefault="009F791F" w:rsidP="005F7D21">
            <w:r>
              <w:t>Ножницы – 10</w:t>
            </w:r>
            <w:r w:rsidR="00D26466">
              <w:t xml:space="preserve"> шт.</w:t>
            </w:r>
          </w:p>
          <w:p w:rsidR="00D26466" w:rsidRDefault="00D26466" w:rsidP="005F7D21">
            <w:r>
              <w:t>Ленты сантиметровые – 8 шт.</w:t>
            </w:r>
          </w:p>
          <w:p w:rsidR="00D26466" w:rsidRDefault="00D26466" w:rsidP="005F7D21">
            <w:r>
              <w:t>Линейки закройщика – (1: 4) – 4 шт.</w:t>
            </w:r>
          </w:p>
          <w:p w:rsidR="00D26466" w:rsidRDefault="00D26466" w:rsidP="005F7D21">
            <w:r>
              <w:t>Линейки 1000 мм – 1 шт.</w:t>
            </w:r>
          </w:p>
          <w:p w:rsidR="00D26466" w:rsidRDefault="00D26466" w:rsidP="005F7D21">
            <w:r>
              <w:t>Угольники пластмассовые – 1 шт.</w:t>
            </w:r>
          </w:p>
          <w:p w:rsidR="00D26466" w:rsidRDefault="00D26466" w:rsidP="005F7D21">
            <w:r>
              <w:t>Циркуль классный – 1 шт.</w:t>
            </w:r>
          </w:p>
          <w:p w:rsidR="00D26466" w:rsidRDefault="00D26466" w:rsidP="005F7D21">
            <w:r>
              <w:t>Укомплектован</w:t>
            </w:r>
            <w:r w:rsidR="009F791F">
              <w:t>ность рабочих мест учащихся – 10</w:t>
            </w:r>
            <w:r>
              <w:t xml:space="preserve"> м.</w:t>
            </w:r>
          </w:p>
          <w:p w:rsidR="00D26466" w:rsidRDefault="00D26466" w:rsidP="005F7D21">
            <w:r>
              <w:lastRenderedPageBreak/>
              <w:t xml:space="preserve">Наличие </w:t>
            </w:r>
            <w:proofErr w:type="gramStart"/>
            <w:r>
              <w:t>оборудованной</w:t>
            </w:r>
            <w:proofErr w:type="gramEnd"/>
            <w:r>
              <w:t xml:space="preserve"> примерочной</w:t>
            </w:r>
          </w:p>
          <w:p w:rsidR="00D26466" w:rsidRDefault="00D26466" w:rsidP="005F7D21">
            <w:r>
              <w:t>Трюмо – 1 шт.</w:t>
            </w:r>
          </w:p>
          <w:p w:rsidR="00D26466" w:rsidRDefault="00D26466" w:rsidP="005F7D21">
            <w:r>
              <w:t>Манекен – 1 шт.</w:t>
            </w:r>
          </w:p>
          <w:p w:rsidR="00D26466" w:rsidRDefault="00D26466" w:rsidP="005F7D21">
            <w:r>
              <w:t>Ширма – 1 шт.</w:t>
            </w:r>
          </w:p>
          <w:p w:rsidR="00D26466" w:rsidRDefault="00D26466" w:rsidP="005F7D21">
            <w:r>
              <w:t>Коллекции</w:t>
            </w:r>
          </w:p>
          <w:p w:rsidR="00D26466" w:rsidRDefault="00D26466" w:rsidP="005F7D21">
            <w:r>
              <w:t>Льна -1 шт.</w:t>
            </w:r>
          </w:p>
          <w:p w:rsidR="00D26466" w:rsidRDefault="00D26466" w:rsidP="005F7D21">
            <w:r>
              <w:t xml:space="preserve"> Хлопка – 1 шт.</w:t>
            </w:r>
          </w:p>
          <w:p w:rsidR="00D26466" w:rsidRDefault="00D26466" w:rsidP="005F7D21">
            <w:r>
              <w:t>Шерсти -1 шт.</w:t>
            </w:r>
          </w:p>
          <w:p w:rsidR="00D26466" w:rsidRDefault="00D26466" w:rsidP="005F7D21">
            <w:r>
              <w:t>Шёлка – 1 шт.</w:t>
            </w:r>
          </w:p>
          <w:p w:rsidR="00D26466" w:rsidRDefault="00D26466" w:rsidP="005F7D21">
            <w:r>
              <w:t>Серии таблиц</w:t>
            </w:r>
          </w:p>
          <w:p w:rsidR="00D26466" w:rsidRDefault="00D26466" w:rsidP="005F7D21">
            <w:r>
              <w:t>Конструирование и моделирование одежды -1 шт.</w:t>
            </w:r>
          </w:p>
          <w:p w:rsidR="00D26466" w:rsidRDefault="00D26466" w:rsidP="005F7D21">
            <w:r>
              <w:t>Технология обработки швейных изделий- 1 шт.</w:t>
            </w:r>
          </w:p>
          <w:p w:rsidR="00D26466" w:rsidRDefault="00D26466" w:rsidP="005F7D21">
            <w:r>
              <w:t xml:space="preserve">Материаловедение швейного производства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26466" w:rsidRDefault="00D26466" w:rsidP="005F7D21">
            <w:r>
              <w:t>Швейная машина – 1шт.</w:t>
            </w:r>
          </w:p>
          <w:p w:rsidR="00D26466" w:rsidRDefault="00D26466" w:rsidP="005F7D21">
            <w:r>
              <w:t>Техника безопасности на уроках обслуживающего труда – 1 шт.</w:t>
            </w:r>
          </w:p>
          <w:p w:rsidR="00D26466" w:rsidRDefault="00D26466" w:rsidP="005F7D21">
            <w:r>
              <w:t xml:space="preserve">Комплекты транспарантов </w:t>
            </w:r>
          </w:p>
          <w:p w:rsidR="00D26466" w:rsidRDefault="00D26466" w:rsidP="005F7D21">
            <w:r>
              <w:t>Моделирование рабочей одежды – (халат) – 1 шт.</w:t>
            </w:r>
          </w:p>
          <w:p w:rsidR="00D26466" w:rsidRDefault="00D26466" w:rsidP="005F7D21">
            <w:r>
              <w:t>Моделирование блузки – 1 шт.</w:t>
            </w:r>
          </w:p>
          <w:p w:rsidR="00D26466" w:rsidRDefault="00D26466" w:rsidP="005F7D21">
            <w:r>
              <w:t>Моделирование передника – 1 шт.</w:t>
            </w:r>
          </w:p>
          <w:p w:rsidR="00D26466" w:rsidRDefault="00D26466" w:rsidP="005F7D21">
            <w:r>
              <w:t>Моделирование ночной сорочки – 1 шт.</w:t>
            </w:r>
          </w:p>
          <w:p w:rsidR="00D26466" w:rsidRDefault="00D26466" w:rsidP="005F7D21">
            <w:r>
              <w:t>Раскладка выкроек одежды и ткани – 1 шт.</w:t>
            </w:r>
          </w:p>
          <w:p w:rsidR="00D26466" w:rsidRDefault="00D26466" w:rsidP="005F7D21">
            <w:r>
              <w:t xml:space="preserve">Диафильмы </w:t>
            </w:r>
          </w:p>
          <w:p w:rsidR="00D26466" w:rsidRDefault="00D26466" w:rsidP="005F7D21">
            <w:r>
              <w:t>Технология изготовления женского платья – 3 шт.</w:t>
            </w:r>
          </w:p>
          <w:p w:rsidR="00D26466" w:rsidRDefault="00D26466" w:rsidP="005F7D21">
            <w:r>
              <w:t>Изготовление юбок – 1 шт.</w:t>
            </w:r>
          </w:p>
          <w:p w:rsidR="00D26466" w:rsidRDefault="00D26466" w:rsidP="005F7D21">
            <w:r>
              <w:t>Оформление швейных изделий – 1 шт.</w:t>
            </w:r>
          </w:p>
          <w:p w:rsidR="00D26466" w:rsidRDefault="00D26466" w:rsidP="005F7D21">
            <w:r>
              <w:t>Отделка швейных изделий вышивкой – 1 шт.</w:t>
            </w:r>
          </w:p>
          <w:p w:rsidR="00D26466" w:rsidRDefault="00D26466" w:rsidP="005F7D21">
            <w:r>
              <w:t>Современное текстильное производство – 1шт.</w:t>
            </w:r>
          </w:p>
          <w:p w:rsidR="00D26466" w:rsidRDefault="00D26466" w:rsidP="005F7D21">
            <w:r>
              <w:t>Правила безопасности и гигиены на уроках обслуживающего труда – 5 шт.</w:t>
            </w:r>
          </w:p>
          <w:p w:rsidR="00D26466" w:rsidRDefault="00D26466" w:rsidP="005F7D21">
            <w:r>
              <w:t>Диапозитивы</w:t>
            </w:r>
          </w:p>
          <w:p w:rsidR="00D26466" w:rsidRDefault="00D26466" w:rsidP="005F7D21">
            <w:r>
              <w:t>Технология изготовления швейных изделий  - 20 шт.</w:t>
            </w:r>
          </w:p>
          <w:p w:rsidR="00D26466" w:rsidRDefault="00D26466" w:rsidP="005F7D21">
            <w:r>
              <w:t>Постоянно действующая  выставка  изделий учащихся – 1шт.</w:t>
            </w:r>
          </w:p>
          <w:p w:rsidR="00D26466" w:rsidRDefault="00D26466" w:rsidP="005F7D21">
            <w:r>
              <w:t>Фильмоскоп – 1 шт.</w:t>
            </w:r>
          </w:p>
          <w:p w:rsidR="00D26466" w:rsidRDefault="00D26466" w:rsidP="005F7D21">
            <w:r>
              <w:t xml:space="preserve"> </w:t>
            </w:r>
            <w:proofErr w:type="spellStart"/>
            <w:r>
              <w:t>Кодоскоп</w:t>
            </w:r>
            <w:proofErr w:type="spellEnd"/>
            <w:r>
              <w:t xml:space="preserve">  - 1 шт.</w:t>
            </w:r>
          </w:p>
          <w:p w:rsidR="00D26466" w:rsidRDefault="00D26466" w:rsidP="005F7D21">
            <w:r>
              <w:t xml:space="preserve">Наличие ТСО </w:t>
            </w:r>
          </w:p>
          <w:p w:rsidR="00D26466" w:rsidRDefault="00D26466" w:rsidP="005F7D21">
            <w:proofErr w:type="spellStart"/>
            <w:r>
              <w:lastRenderedPageBreak/>
              <w:t>Выжигатель</w:t>
            </w:r>
            <w:proofErr w:type="spellEnd"/>
            <w:r>
              <w:t xml:space="preserve"> – 1 шт.</w:t>
            </w:r>
          </w:p>
          <w:p w:rsidR="00D26466" w:rsidRDefault="00D26466" w:rsidP="005F7D21">
            <w:r>
              <w:t xml:space="preserve">Оборудование и инвентарь кухни-лаборатории по обработке пищевых продуктов </w:t>
            </w:r>
          </w:p>
          <w:p w:rsidR="00D26466" w:rsidRDefault="00D26466" w:rsidP="005F7D21">
            <w:r>
              <w:t>Плиты газовые и электрические  3-х конфорочные – 2 шт.</w:t>
            </w:r>
          </w:p>
          <w:p w:rsidR="00D26466" w:rsidRDefault="00D26466" w:rsidP="005F7D21">
            <w:r>
              <w:t>Холодильник – 1 шт.</w:t>
            </w:r>
          </w:p>
          <w:p w:rsidR="00D26466" w:rsidRDefault="00D26466" w:rsidP="005F7D21">
            <w:r>
              <w:t xml:space="preserve">Кастрюли эмалированные или алюминиевые </w:t>
            </w:r>
          </w:p>
          <w:p w:rsidR="00D26466" w:rsidRDefault="00D26466" w:rsidP="005F7D21">
            <w:r>
              <w:t>На 1,5 л. – 1 шт.</w:t>
            </w:r>
          </w:p>
          <w:p w:rsidR="00D26466" w:rsidRDefault="00D26466" w:rsidP="005F7D21">
            <w:r>
              <w:t>На 3,5 л. – 4 шт.</w:t>
            </w:r>
          </w:p>
          <w:p w:rsidR="00D26466" w:rsidRDefault="00D26466" w:rsidP="005F7D21">
            <w:r>
              <w:t xml:space="preserve">Сковороды </w:t>
            </w:r>
          </w:p>
          <w:p w:rsidR="00D26466" w:rsidRDefault="00D26466" w:rsidP="005F7D21">
            <w:r>
              <w:t>Большие – 2 шт.</w:t>
            </w:r>
          </w:p>
          <w:p w:rsidR="00D26466" w:rsidRDefault="00D26466" w:rsidP="005F7D21">
            <w:r>
              <w:t>Средние – 2 шт.</w:t>
            </w:r>
          </w:p>
          <w:p w:rsidR="00D26466" w:rsidRDefault="00D26466" w:rsidP="005F7D21">
            <w:r>
              <w:t>Стаканы –10 шт.</w:t>
            </w:r>
          </w:p>
          <w:p w:rsidR="00D26466" w:rsidRDefault="009F791F" w:rsidP="005F7D21">
            <w:r>
              <w:t>Тарелки глубокие – 8</w:t>
            </w:r>
            <w:r w:rsidR="00D26466">
              <w:t xml:space="preserve"> шт.</w:t>
            </w:r>
          </w:p>
          <w:p w:rsidR="00D26466" w:rsidRDefault="009F791F" w:rsidP="005F7D21">
            <w:r>
              <w:t>Тарелки десертные – 8</w:t>
            </w:r>
            <w:r w:rsidR="00D26466">
              <w:t xml:space="preserve"> шт.</w:t>
            </w:r>
          </w:p>
          <w:p w:rsidR="00D26466" w:rsidRDefault="00D26466" w:rsidP="005F7D21">
            <w:r>
              <w:t>Вазы для печенья – 1 шт.</w:t>
            </w:r>
          </w:p>
          <w:p w:rsidR="00D26466" w:rsidRDefault="00D26466" w:rsidP="005F7D21">
            <w:r>
              <w:t>Чайники – 1 шт.</w:t>
            </w:r>
          </w:p>
          <w:p w:rsidR="00D26466" w:rsidRDefault="00D26466" w:rsidP="005F7D21">
            <w:r>
              <w:t>Миски эмалированные или алюминиевые  большие – 3шт.</w:t>
            </w:r>
          </w:p>
          <w:p w:rsidR="00D26466" w:rsidRDefault="009F791F" w:rsidP="005F7D21">
            <w:r>
              <w:t>Ложки столовые – 10</w:t>
            </w:r>
            <w:r w:rsidR="00D26466">
              <w:t xml:space="preserve"> шт.</w:t>
            </w:r>
          </w:p>
          <w:p w:rsidR="00D26466" w:rsidRDefault="00D26466" w:rsidP="005F7D21">
            <w:r>
              <w:t>Тёрки – 2 шт.</w:t>
            </w:r>
          </w:p>
          <w:p w:rsidR="00D26466" w:rsidRDefault="009F791F" w:rsidP="005F7D21">
            <w:r>
              <w:t>Вилки столовые – 10</w:t>
            </w:r>
            <w:r w:rsidR="00D26466">
              <w:t xml:space="preserve"> шт.</w:t>
            </w:r>
          </w:p>
          <w:p w:rsidR="00D26466" w:rsidRDefault="00D26466" w:rsidP="005F7D21">
            <w:r>
              <w:t>Самовар – 1 шт.</w:t>
            </w:r>
          </w:p>
          <w:p w:rsidR="00D26466" w:rsidRDefault="00D26466" w:rsidP="005F7D21">
            <w:proofErr w:type="gramStart"/>
            <w:r>
              <w:t>Подставки</w:t>
            </w:r>
            <w:proofErr w:type="gramEnd"/>
            <w:r>
              <w:t xml:space="preserve"> в том числе для посуды  - 1 шт.</w:t>
            </w:r>
          </w:p>
          <w:p w:rsidR="00D26466" w:rsidRDefault="00D26466" w:rsidP="005F7D21">
            <w:r>
              <w:t>Лопатки для котлет и мяса – 2 шт.</w:t>
            </w:r>
          </w:p>
          <w:p w:rsidR="00D26466" w:rsidRDefault="00D26466" w:rsidP="005F7D21">
            <w:r>
              <w:t>Мясорубки – 1 шт.</w:t>
            </w:r>
          </w:p>
          <w:p w:rsidR="00D26466" w:rsidRDefault="00D26466" w:rsidP="005F7D21">
            <w:r>
              <w:t>Ножи столовы</w:t>
            </w:r>
            <w:r w:rsidR="009F791F">
              <w:t>е – 5</w:t>
            </w:r>
            <w:r>
              <w:t xml:space="preserve"> шт.</w:t>
            </w:r>
          </w:p>
          <w:p w:rsidR="00D26466" w:rsidRDefault="00D26466" w:rsidP="005F7D21">
            <w:r>
              <w:t>Тазы полиэтиленовые – 3 шт.</w:t>
            </w:r>
          </w:p>
          <w:p w:rsidR="00D26466" w:rsidRDefault="00D26466" w:rsidP="005F7D21">
            <w:r>
              <w:t>Ведро эмалированное – 1 шт.</w:t>
            </w:r>
          </w:p>
          <w:p w:rsidR="00D26466" w:rsidRDefault="00D26466" w:rsidP="005F7D21">
            <w:r>
              <w:t>Дуршлаги эмалированные – 1 шт.</w:t>
            </w:r>
          </w:p>
          <w:p w:rsidR="00D26466" w:rsidRDefault="00D26466" w:rsidP="005F7D21">
            <w:r>
              <w:t>Скалки – 2 шт.</w:t>
            </w:r>
          </w:p>
          <w:p w:rsidR="00D26466" w:rsidRDefault="00D26466" w:rsidP="005F7D21">
            <w:r>
              <w:t xml:space="preserve">Сита </w:t>
            </w:r>
            <w:proofErr w:type="spellStart"/>
            <w:r>
              <w:t>диам</w:t>
            </w:r>
            <w:proofErr w:type="spellEnd"/>
            <w:r>
              <w:t>. 150 мм.- 1 шт.</w:t>
            </w:r>
          </w:p>
          <w:p w:rsidR="00D26466" w:rsidRDefault="00D26466" w:rsidP="005F7D21">
            <w:r>
              <w:t>Скатерти матерчатые с салфетками – 6 шт.</w:t>
            </w:r>
          </w:p>
          <w:p w:rsidR="00D26466" w:rsidRDefault="00D26466" w:rsidP="005F7D21">
            <w:r>
              <w:t>Скатерти пластмассовые – 1 шт.</w:t>
            </w:r>
          </w:p>
          <w:p w:rsidR="00D26466" w:rsidRDefault="009F791F" w:rsidP="005F7D21">
            <w:r>
              <w:t>Сушилки для посуды – 1</w:t>
            </w:r>
            <w:r w:rsidR="00D26466">
              <w:t xml:space="preserve"> шт.</w:t>
            </w:r>
          </w:p>
          <w:p w:rsidR="00D26466" w:rsidRDefault="00D26466" w:rsidP="005F7D21">
            <w:r>
              <w:t>Шумовки – 2 шт.</w:t>
            </w:r>
          </w:p>
          <w:p w:rsidR="00D26466" w:rsidRDefault="00D26466" w:rsidP="005F7D21">
            <w:r>
              <w:t>Полотенца кухонные – 10 шт.</w:t>
            </w:r>
          </w:p>
          <w:p w:rsidR="00D26466" w:rsidRDefault="00D26466" w:rsidP="005F7D21">
            <w:r>
              <w:t>Магнитофон «</w:t>
            </w:r>
            <w:proofErr w:type="spellStart"/>
            <w:r>
              <w:t>Акира</w:t>
            </w:r>
            <w:proofErr w:type="spellEnd"/>
            <w:r>
              <w:t>» - 1 шт.</w:t>
            </w:r>
          </w:p>
          <w:p w:rsidR="00D26466" w:rsidRDefault="00D26466" w:rsidP="005F7D21"/>
          <w:p w:rsidR="00D26466" w:rsidRDefault="00D26466" w:rsidP="005F7D21">
            <w:r>
              <w:t xml:space="preserve"> </w:t>
            </w:r>
          </w:p>
          <w:p w:rsidR="00D26466" w:rsidRDefault="00D26466" w:rsidP="005F7D21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617250 Пермский край, Сивинский район,         с. </w:t>
            </w:r>
            <w:proofErr w:type="gramStart"/>
            <w:r>
              <w:t>Екатерининское</w:t>
            </w:r>
            <w:proofErr w:type="gramEnd"/>
            <w:r>
              <w:t>,              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r>
              <w:t>Свидетельство о государственной регистрации права от 18.11.2002г, 59 001624134</w:t>
            </w:r>
          </w:p>
          <w:p w:rsidR="005F7D21" w:rsidRDefault="005F7D21" w:rsidP="005F7D21">
            <w:r>
              <w:t>Заключение о соответствие объекта защиты обязательным требованием пожарной безопасности №18 от 20 июня 2011 г</w:t>
            </w:r>
          </w:p>
        </w:tc>
      </w:tr>
      <w:tr w:rsidR="00D26466" w:rsidTr="005F7D21">
        <w:trPr>
          <w:trHeight w:val="1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 xml:space="preserve">Мастерская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</w:pPr>
            <w:r>
              <w:t>Станок  универсальный  по дереву УСД-1 -1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Станок токарно-винторезный по </w:t>
            </w:r>
            <w:r>
              <w:lastRenderedPageBreak/>
              <w:t>металлу ТВ-6 -2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Станок токарный по дереву СТД-120 – 1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Станок токарный по дереву СТД-120М – 2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Станок заточный школьный СЗШ - 2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Станок настольный </w:t>
            </w:r>
            <w:proofErr w:type="spellStart"/>
            <w:r>
              <w:t>горизонтальнофрейзерный</w:t>
            </w:r>
            <w:proofErr w:type="spellEnd"/>
            <w:r>
              <w:t xml:space="preserve"> НГФ-110 – 1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Верстаки деревянные – 8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Верстаки модифицированные регулируемые – 10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Инструмент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Коловорот -3 шт.</w:t>
            </w:r>
          </w:p>
          <w:p w:rsidR="00D26466" w:rsidRDefault="009F791F" w:rsidP="005F7D21">
            <w:pPr>
              <w:spacing w:before="100" w:beforeAutospacing="1" w:after="100" w:afterAutospacing="1"/>
            </w:pPr>
            <w:r>
              <w:t>Стамески -  5</w:t>
            </w:r>
            <w:r w:rsidR="00D26466">
              <w:t xml:space="preserve"> шт.</w:t>
            </w:r>
          </w:p>
          <w:p w:rsidR="00D26466" w:rsidRDefault="009F791F" w:rsidP="005F7D21">
            <w:pPr>
              <w:spacing w:before="100" w:beforeAutospacing="1" w:after="100" w:afterAutospacing="1"/>
            </w:pPr>
            <w:r>
              <w:t>Ножовки – 5</w:t>
            </w:r>
            <w:r w:rsidR="00D26466">
              <w:t xml:space="preserve"> шт.</w:t>
            </w:r>
          </w:p>
          <w:p w:rsidR="00D26466" w:rsidRDefault="009F791F" w:rsidP="005F7D21">
            <w:pPr>
              <w:spacing w:before="100" w:beforeAutospacing="1" w:after="100" w:afterAutospacing="1"/>
            </w:pPr>
            <w:r>
              <w:t>Отвёртки плоские  – 5</w:t>
            </w:r>
            <w:r w:rsidR="00D26466">
              <w:t xml:space="preserve">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Отвёртки крестовидные – 3 шт.</w:t>
            </w:r>
          </w:p>
          <w:p w:rsidR="00D26466" w:rsidRDefault="009F791F" w:rsidP="005F7D21">
            <w:pPr>
              <w:spacing w:before="100" w:beforeAutospacing="1" w:after="100" w:afterAutospacing="1"/>
            </w:pPr>
            <w:r>
              <w:t>Ножовки по металлу – 1</w:t>
            </w:r>
            <w:r w:rsidR="00D26466">
              <w:t>0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proofErr w:type="spellStart"/>
            <w:r>
              <w:t>Выжигатель</w:t>
            </w:r>
            <w:proofErr w:type="spellEnd"/>
            <w:r>
              <w:t xml:space="preserve"> – 3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Рубанки – 20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Напильники бархатные – 15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Напильники </w:t>
            </w:r>
            <w:proofErr w:type="spellStart"/>
            <w:r>
              <w:t>драчевые</w:t>
            </w:r>
            <w:proofErr w:type="spellEnd"/>
            <w:r>
              <w:t xml:space="preserve"> – 15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Набор плашек </w:t>
            </w:r>
            <w:proofErr w:type="spellStart"/>
            <w:r>
              <w:t>лёрок</w:t>
            </w:r>
            <w:proofErr w:type="spellEnd"/>
            <w:r>
              <w:t xml:space="preserve"> – 1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Шерхебель -  10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Рашпили круглые – 20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Рашпили плоские – 20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Молотки 100 гр. – 15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lastRenderedPageBreak/>
              <w:t>Лучковая пила – 3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Фуганки – 5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Рейсмусы – 15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proofErr w:type="spellStart"/>
            <w:r>
              <w:t>Стусло</w:t>
            </w:r>
            <w:proofErr w:type="spellEnd"/>
            <w:r>
              <w:t xml:space="preserve"> – 10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Штангенциркуль -10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Стомерный угол – 15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Шило – 20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Зубило – 5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Электропаяльник – 1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Кусачки – 1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>Киянка – 15 шт.</w:t>
            </w:r>
          </w:p>
          <w:p w:rsidR="00D26466" w:rsidRDefault="00D26466" w:rsidP="005F7D21">
            <w:pPr>
              <w:spacing w:before="100" w:beforeAutospacing="1" w:after="100" w:afterAutospacing="1"/>
            </w:pPr>
          </w:p>
          <w:p w:rsidR="00D26466" w:rsidRDefault="00D26466" w:rsidP="005F7D21">
            <w:pPr>
              <w:spacing w:before="100" w:beforeAutospacing="1" w:after="100" w:afterAutospacing="1"/>
            </w:pPr>
          </w:p>
          <w:p w:rsidR="00D26466" w:rsidRDefault="00D26466" w:rsidP="005F7D21">
            <w:pPr>
              <w:spacing w:before="100" w:beforeAutospacing="1" w:after="100" w:afterAutospacing="1"/>
            </w:pP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               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617250 Пермский край, Сивинский </w:t>
            </w:r>
            <w:r>
              <w:lastRenderedPageBreak/>
              <w:t xml:space="preserve">район,         с. </w:t>
            </w:r>
            <w:proofErr w:type="gramStart"/>
            <w:r>
              <w:t>Екатерининское</w:t>
            </w:r>
            <w:proofErr w:type="gramEnd"/>
            <w:r>
              <w:t>,              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Муниципальная собственность на правах </w:t>
            </w:r>
            <w:r>
              <w:lastRenderedPageBreak/>
              <w:t>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r>
              <w:lastRenderedPageBreak/>
              <w:t>Свидетельство о государственной регистраци</w:t>
            </w:r>
            <w:r>
              <w:lastRenderedPageBreak/>
              <w:t>и права от 18.11.2002г, 59 001624134</w:t>
            </w:r>
          </w:p>
          <w:p w:rsidR="005F7D21" w:rsidRDefault="005F7D21" w:rsidP="005F7D21">
            <w:r>
              <w:t>Заключение о соответствие объекта защиты обязательным требованием пожарной безопасности №18 от 20 июня 2011 г</w:t>
            </w:r>
          </w:p>
        </w:tc>
      </w:tr>
      <w:tr w:rsidR="00D26466" w:rsidTr="005F7D21">
        <w:trPr>
          <w:trHeight w:val="3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Физическая культура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Pr="00856543" w:rsidRDefault="00D26466" w:rsidP="005F7D21">
            <w:pPr>
              <w:spacing w:before="100" w:beforeAutospacing="1" w:after="100" w:afterAutospacing="1"/>
            </w:pPr>
            <w:r w:rsidRPr="00856543">
              <w:t xml:space="preserve">Оборудование спортивного зала: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 Матрасы гимнастические – 6шт.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Мячи волейбольные – 12 шт.             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Мячи баскетбольные – 12шт.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Футбольные мячи – 4 шт. 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Ортопедические мячи – 3 шт.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 Скакалки – 10 шт.               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Палки гимнастические – 15шт.                                    Лыжи с палками, ботинки – 23 комплектов                                           Канат – 2 шт.                     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lastRenderedPageBreak/>
              <w:t xml:space="preserve">Шведская стенка – 5 шт.                               Волейбольная сетка – 2 шт.            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   Коньки -30 пар                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 Гимнастические скамейки  – 3 шт.             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  Щиты баскетбольные – 4 шт.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Гимнастический козёл – 1 шт. 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  Штанга – 2 шт.                       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   Мостик гимнастический – 2 шт.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Стойки для прыжков в высоту – 1 шт.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Муляжи гранат – 6 шт.       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Гимнастические диски -2 шт.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 Мячи для большого тенниса – 23 шт.   Гимнастические кубики – 6 шт.             </w:t>
            </w:r>
          </w:p>
          <w:p w:rsidR="00D26466" w:rsidRDefault="004B25FD" w:rsidP="005F7D21">
            <w:pPr>
              <w:spacing w:before="100" w:beforeAutospacing="1" w:after="100" w:afterAutospacing="1"/>
            </w:pPr>
            <w:r>
              <w:t>Настольный теннис -2</w:t>
            </w:r>
            <w:r w:rsidR="00D26466">
              <w:t xml:space="preserve"> шт.                     </w:t>
            </w:r>
          </w:p>
          <w:p w:rsidR="00D26466" w:rsidRDefault="004B25FD" w:rsidP="005F7D21">
            <w:pPr>
              <w:spacing w:before="100" w:beforeAutospacing="1" w:after="100" w:afterAutospacing="1"/>
            </w:pPr>
            <w:r>
              <w:t xml:space="preserve"> Комплект для тенниса – 2</w:t>
            </w:r>
            <w:r w:rsidR="00D26466">
              <w:t xml:space="preserve"> шт.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 w:rsidRPr="00856543">
              <w:t>Оборудование спортивного стадиона:</w:t>
            </w:r>
            <w:r>
              <w:t xml:space="preserve">   </w:t>
            </w:r>
          </w:p>
          <w:p w:rsidR="00D26466" w:rsidRDefault="00D26466" w:rsidP="005F7D21">
            <w:pPr>
              <w:spacing w:before="100" w:beforeAutospacing="1" w:after="100" w:afterAutospacing="1"/>
              <w:ind w:right="-680"/>
            </w:pPr>
            <w:r>
              <w:t xml:space="preserve"> Футбольные ворота (большие) – 2 шт.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Футбольные ворота (маленькие) – 2 шт.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  Брусья гимнастические – 1 шт.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Волейбольная площадка – 1 шт.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 </w:t>
            </w:r>
            <w:r w:rsidR="00CF6538">
              <w:t>Турник – 3</w:t>
            </w:r>
            <w:r>
              <w:t xml:space="preserve">                                              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Прыжковая яма – 1 шт.                           Гимнастический снаряд «Змейка» - 1 шт. </w:t>
            </w:r>
          </w:p>
          <w:p w:rsidR="00D26466" w:rsidRDefault="00D26466" w:rsidP="005F7D21">
            <w:pPr>
              <w:spacing w:before="100" w:beforeAutospacing="1" w:after="100" w:afterAutospacing="1"/>
            </w:pPr>
            <w:r>
              <w:t xml:space="preserve">Хоккейная коробка – 1 шт.  </w:t>
            </w:r>
          </w:p>
          <w:p w:rsidR="00D26466" w:rsidRDefault="00D26466" w:rsidP="005F7D21">
            <w:pPr>
              <w:spacing w:before="100" w:beforeAutospacing="1" w:after="100" w:afterAutospacing="1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617250 Пермский край, Сивинский район,         с. </w:t>
            </w:r>
            <w:proofErr w:type="gramStart"/>
            <w:r>
              <w:t>Екатерининское</w:t>
            </w:r>
            <w:proofErr w:type="gramEnd"/>
            <w:r>
              <w:t>,              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66" w:rsidRDefault="00D26466" w:rsidP="005F7D21">
            <w:r>
              <w:t>Свидетельство о государственной регистрации права от 18.11.2002г, 59 001624134</w:t>
            </w:r>
          </w:p>
          <w:p w:rsidR="005F7D21" w:rsidRDefault="005F7D21" w:rsidP="005F7D21"/>
          <w:p w:rsidR="005F7D21" w:rsidRDefault="005F7D21" w:rsidP="005F7D21">
            <w:r>
              <w:t xml:space="preserve">Заключение о соответствие объекта защиты обязательным требованием пожарной безопасности №18 от </w:t>
            </w:r>
            <w:r>
              <w:lastRenderedPageBreak/>
              <w:t>20 июня 2011 г</w:t>
            </w:r>
          </w:p>
        </w:tc>
      </w:tr>
      <w:tr w:rsidR="004B25FD" w:rsidTr="005F7D21">
        <w:trPr>
          <w:trHeight w:val="3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4B25FD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4B25FD" w:rsidP="005F7D21">
            <w:pPr>
              <w:spacing w:before="100" w:beforeAutospacing="1" w:after="100" w:afterAutospacing="1"/>
              <w:jc w:val="center"/>
            </w:pPr>
            <w:r>
              <w:t>ОБЖ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Pr="00822668" w:rsidRDefault="004B25FD" w:rsidP="004B25FD">
            <w:r w:rsidRPr="00822668">
              <w:t>Кабинет ОБЖ</w:t>
            </w:r>
          </w:p>
          <w:p w:rsidR="004B25FD" w:rsidRPr="00822668" w:rsidRDefault="004B25FD" w:rsidP="004B25FD">
            <w:r w:rsidRPr="00822668">
              <w:t>Оборудование:  экран проекционный -1шт., проектор мультимедийный-1шт., ноутбук, учебный тренажер «Гоша», противогазы, ОЗК, приборы хим</w:t>
            </w:r>
            <w:proofErr w:type="gramStart"/>
            <w:r w:rsidRPr="00822668">
              <w:t>.р</w:t>
            </w:r>
            <w:proofErr w:type="gramEnd"/>
            <w:r w:rsidRPr="00822668">
              <w:t>азведки, дозиметр, макет автомата, пневматическая винтовка, макет гранаты.</w:t>
            </w:r>
          </w:p>
          <w:p w:rsidR="004B25FD" w:rsidRPr="00856543" w:rsidRDefault="004B25FD" w:rsidP="005F7D21">
            <w:pPr>
              <w:spacing w:before="100" w:beforeAutospacing="1" w:after="100" w:afterAutospacing="1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CF6538" w:rsidP="005F7D21">
            <w:pPr>
              <w:spacing w:before="100" w:beforeAutospacing="1" w:after="100" w:afterAutospacing="1"/>
              <w:jc w:val="center"/>
            </w:pPr>
            <w:r>
              <w:t xml:space="preserve">617250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gramStart"/>
            <w:r>
              <w:t>Екатерининское</w:t>
            </w:r>
            <w:proofErr w:type="gramEnd"/>
            <w:r>
              <w:t>,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CF6538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38" w:rsidRDefault="00CF6538" w:rsidP="00CF6538">
            <w:r>
              <w:t>Свидетельство о государственной регистрации права от 18.11.2002г, 59 001624134</w:t>
            </w:r>
          </w:p>
          <w:p w:rsidR="00CF6538" w:rsidRDefault="00CF6538" w:rsidP="00CF6538"/>
          <w:p w:rsidR="004B25FD" w:rsidRDefault="00CF6538" w:rsidP="00CF6538">
            <w:r>
              <w:t>Заключение о соответствие объекта защиты обязательным требованием пожарной безопасности №18 от 20 июня 2011 г</w:t>
            </w:r>
          </w:p>
        </w:tc>
      </w:tr>
      <w:tr w:rsidR="004B25FD" w:rsidTr="005F7D21">
        <w:trPr>
          <w:trHeight w:val="3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4B25FD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4B25FD" w:rsidP="005F7D21">
            <w:pPr>
              <w:spacing w:before="100" w:beforeAutospacing="1" w:after="100" w:afterAutospacing="1"/>
              <w:jc w:val="center"/>
            </w:pPr>
            <w:r w:rsidRPr="00822668">
              <w:t>Начальный класс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Pr="00822668" w:rsidRDefault="004B25FD" w:rsidP="004B25FD">
            <w:r w:rsidRPr="00822668">
              <w:t>Кабинет начального 1 класса</w:t>
            </w:r>
          </w:p>
          <w:p w:rsidR="004B25FD" w:rsidRPr="00822668" w:rsidRDefault="004B25FD" w:rsidP="004B25FD">
            <w:r w:rsidRPr="00822668">
              <w:t>Оборудование: Магнитола -1шт., Колонки -2шт.,  экран проекционный -1шт., проектор мультимедийный-1шт., компьютер, учебные  – наглядные пособия, принтер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CF6538" w:rsidP="005F7D21">
            <w:pPr>
              <w:spacing w:before="100" w:beforeAutospacing="1" w:after="100" w:afterAutospacing="1"/>
              <w:jc w:val="center"/>
            </w:pPr>
            <w:r>
              <w:t xml:space="preserve">617250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gramStart"/>
            <w:r>
              <w:t>Екатерининское</w:t>
            </w:r>
            <w:proofErr w:type="gramEnd"/>
            <w:r>
              <w:t>,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CF6538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38" w:rsidRDefault="00CF6538" w:rsidP="00CF6538">
            <w:r>
              <w:t>Свидетельство о государственной регистрации права от 18.11.2002г, 59 001624134</w:t>
            </w:r>
          </w:p>
          <w:p w:rsidR="00CF6538" w:rsidRDefault="00CF6538" w:rsidP="00CF6538"/>
          <w:p w:rsidR="004B25FD" w:rsidRDefault="00CF6538" w:rsidP="00CF6538">
            <w:r>
              <w:t xml:space="preserve">Заключение о соответствие объекта защиты </w:t>
            </w:r>
            <w:r>
              <w:lastRenderedPageBreak/>
              <w:t>обязательным требованием пожарной безопасности №18 от 20 июня 2011 г</w:t>
            </w:r>
          </w:p>
        </w:tc>
      </w:tr>
      <w:tr w:rsidR="004B25FD" w:rsidTr="005F7D21">
        <w:trPr>
          <w:trHeight w:val="3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4B25FD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Pr="00822668" w:rsidRDefault="004B25FD" w:rsidP="005F7D21">
            <w:pPr>
              <w:spacing w:before="100" w:beforeAutospacing="1" w:after="100" w:afterAutospacing="1"/>
              <w:jc w:val="center"/>
            </w:pPr>
            <w:r w:rsidRPr="00822668">
              <w:t>Начальный класс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Pr="00822668" w:rsidRDefault="004B25FD" w:rsidP="004B25FD">
            <w:r w:rsidRPr="00822668">
              <w:t>Кабинет начального 2 класса</w:t>
            </w:r>
          </w:p>
          <w:p w:rsidR="004B25FD" w:rsidRPr="00822668" w:rsidRDefault="004B25FD" w:rsidP="004B25FD">
            <w:r w:rsidRPr="00822668">
              <w:t>Оборудование: Колонки -2шт., экран проекционный -1шт., проектор мультимедийный-1шт., ноутбук, учебные  – наглядные пособия, принтер - сканер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CF6538" w:rsidP="005F7D21">
            <w:pPr>
              <w:spacing w:before="100" w:beforeAutospacing="1" w:after="100" w:afterAutospacing="1"/>
              <w:jc w:val="center"/>
            </w:pPr>
            <w:r>
              <w:t xml:space="preserve">617250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gramStart"/>
            <w:r>
              <w:t>Екатерининское</w:t>
            </w:r>
            <w:proofErr w:type="gramEnd"/>
            <w:r>
              <w:t>,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CF6538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38" w:rsidRDefault="00CF6538" w:rsidP="00CF6538">
            <w:r>
              <w:t>Свидетельство о государственной регистрации права от 18.11.2002г, 59 001624134</w:t>
            </w:r>
          </w:p>
          <w:p w:rsidR="00CF6538" w:rsidRDefault="00CF6538" w:rsidP="00CF6538"/>
          <w:p w:rsidR="004B25FD" w:rsidRDefault="00CF6538" w:rsidP="00CF6538">
            <w:r>
              <w:t>Заключение о соответствие объекта защиты обязательным требованием пожарной безопасности №18 от 20 июня 2011 г</w:t>
            </w:r>
          </w:p>
        </w:tc>
      </w:tr>
      <w:tr w:rsidR="004B25FD" w:rsidTr="005F7D21">
        <w:trPr>
          <w:trHeight w:val="3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4B25FD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Pr="00822668" w:rsidRDefault="004B25FD" w:rsidP="00246DF6">
            <w:pPr>
              <w:spacing w:before="100" w:beforeAutospacing="1" w:after="100" w:afterAutospacing="1"/>
              <w:jc w:val="center"/>
            </w:pPr>
            <w:r w:rsidRPr="00822668">
              <w:t>Начальный класс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Pr="00822668" w:rsidRDefault="004B25FD" w:rsidP="004B25FD">
            <w:r w:rsidRPr="00822668">
              <w:t>Кабинет начального 3 класса</w:t>
            </w:r>
          </w:p>
          <w:p w:rsidR="004B25FD" w:rsidRPr="00822668" w:rsidRDefault="004B25FD" w:rsidP="004B25FD">
            <w:r w:rsidRPr="00822668">
              <w:t>Оборудование: Стол компьютерный -1шт., принтер  - 1шт., колонки -2шт., экран проекционный -1шт., проектор мультимедийный-1шт., ноутбук -1шт., учебные  – наглядные пособия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CF6538" w:rsidP="005F7D21">
            <w:pPr>
              <w:spacing w:before="100" w:beforeAutospacing="1" w:after="100" w:afterAutospacing="1"/>
              <w:jc w:val="center"/>
            </w:pPr>
            <w:r>
              <w:t xml:space="preserve">617250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gramStart"/>
            <w:r>
              <w:t>Екатерининское</w:t>
            </w:r>
            <w:proofErr w:type="gramEnd"/>
            <w:r>
              <w:t>,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CF6538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38" w:rsidRDefault="00CF6538" w:rsidP="00CF6538">
            <w:r>
              <w:t>Свидетельство о государственной регистрации права от 18.11.2002г, 59 001624134</w:t>
            </w:r>
          </w:p>
          <w:p w:rsidR="00CF6538" w:rsidRDefault="00CF6538" w:rsidP="00CF6538"/>
          <w:p w:rsidR="004B25FD" w:rsidRDefault="00CF6538" w:rsidP="00CF6538">
            <w:r>
              <w:t xml:space="preserve">Заключение о соответствие объекта защиты </w:t>
            </w:r>
            <w:r>
              <w:lastRenderedPageBreak/>
              <w:t>обязательным требованием пожарной безопасности №18 от 20 июня 2011 г</w:t>
            </w:r>
          </w:p>
        </w:tc>
      </w:tr>
      <w:tr w:rsidR="004B25FD" w:rsidTr="005F7D21">
        <w:trPr>
          <w:trHeight w:val="3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4B25FD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Pr="00822668" w:rsidRDefault="004B25FD" w:rsidP="00246DF6">
            <w:pPr>
              <w:spacing w:before="100" w:beforeAutospacing="1" w:after="100" w:afterAutospacing="1"/>
              <w:jc w:val="center"/>
            </w:pPr>
            <w:r w:rsidRPr="00822668">
              <w:t>Начальный класс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Pr="00822668" w:rsidRDefault="004B25FD" w:rsidP="004B25FD">
            <w:r w:rsidRPr="00822668">
              <w:t>Кабинет начального 4 класса</w:t>
            </w:r>
          </w:p>
          <w:p w:rsidR="004B25FD" w:rsidRPr="00822668" w:rsidRDefault="004B25FD" w:rsidP="004B25FD">
            <w:r w:rsidRPr="00822668">
              <w:t xml:space="preserve">Оборудование: Принтер </w:t>
            </w:r>
            <w:proofErr w:type="gramStart"/>
            <w:r w:rsidRPr="00822668">
              <w:t>–с</w:t>
            </w:r>
            <w:proofErr w:type="gramEnd"/>
            <w:r w:rsidRPr="00822668">
              <w:t>канер -1 шт., документ камера – 1шт., колонки – 2шт., магнитофон МРЗ – 1шт., дисковод -1шт., ноутбук, учебные  – наглядные пособия, интерактивная доска, конструктор «</w:t>
            </w:r>
            <w:proofErr w:type="spellStart"/>
            <w:r w:rsidRPr="00822668">
              <w:t>лего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CF6538" w:rsidP="005F7D21">
            <w:pPr>
              <w:spacing w:before="100" w:beforeAutospacing="1" w:after="100" w:afterAutospacing="1"/>
              <w:jc w:val="center"/>
            </w:pPr>
            <w:r>
              <w:t xml:space="preserve">617250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gramStart"/>
            <w:r>
              <w:t>Екатерининское</w:t>
            </w:r>
            <w:proofErr w:type="gramEnd"/>
            <w:r>
              <w:t>,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CF6538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38" w:rsidRDefault="00CF6538" w:rsidP="00CF6538">
            <w:r>
              <w:t>Свидетельство о государственной регистрации права от 18.11.2002г, 59 001624134</w:t>
            </w:r>
          </w:p>
          <w:p w:rsidR="00CF6538" w:rsidRDefault="00CF6538" w:rsidP="00CF6538"/>
          <w:p w:rsidR="004B25FD" w:rsidRDefault="00CF6538" w:rsidP="00CF6538">
            <w:r>
              <w:t>Заключение о соответствие объекта защиты обязательным требованием пожарной безопасности №18 от 20 июня 2011 г</w:t>
            </w:r>
          </w:p>
        </w:tc>
      </w:tr>
      <w:tr w:rsidR="004B25FD" w:rsidTr="005F7D21">
        <w:trPr>
          <w:trHeight w:val="3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4B25FD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Pr="00822668" w:rsidRDefault="004B25FD" w:rsidP="00246DF6">
            <w:pPr>
              <w:spacing w:before="100" w:beforeAutospacing="1" w:after="100" w:afterAutospacing="1"/>
              <w:jc w:val="center"/>
            </w:pPr>
            <w:r w:rsidRPr="00822668">
              <w:t>Литература-русский язык (3 кабинета)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Pr="00822668" w:rsidRDefault="004B25FD" w:rsidP="00B83C1D">
            <w:r w:rsidRPr="00822668">
              <w:t>Кабинет для литературы и русского языка</w:t>
            </w:r>
          </w:p>
          <w:p w:rsidR="004B25FD" w:rsidRPr="00822668" w:rsidRDefault="004B25FD" w:rsidP="00B83C1D">
            <w:r w:rsidRPr="00822668">
              <w:t>Оборудование: экран проекционный -1шт., проектор мультимедийный-1шт., компьютеры, колонки,  учебные  – наглядные пособия по русскому языку, демонстрационные таблицы по всем темам русского языка, принтер</w:t>
            </w:r>
          </w:p>
          <w:p w:rsidR="004B25FD" w:rsidRPr="00822668" w:rsidRDefault="004B25FD" w:rsidP="004B25FD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CF6538" w:rsidP="005F7D21">
            <w:pPr>
              <w:spacing w:before="100" w:beforeAutospacing="1" w:after="100" w:afterAutospacing="1"/>
              <w:jc w:val="center"/>
            </w:pPr>
            <w:r>
              <w:t xml:space="preserve">617250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gramStart"/>
            <w:r>
              <w:t>Екатерининское</w:t>
            </w:r>
            <w:proofErr w:type="gramEnd"/>
            <w:r>
              <w:t>,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FD" w:rsidRDefault="00CF6538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38" w:rsidRDefault="00CF6538" w:rsidP="00CF6538">
            <w:r>
              <w:t>Свидетельство о государственной регистрации права от 18.11.2002г, 59 001624134</w:t>
            </w:r>
          </w:p>
          <w:p w:rsidR="00CF6538" w:rsidRDefault="00CF6538" w:rsidP="00CF6538"/>
          <w:p w:rsidR="004B25FD" w:rsidRDefault="00CF6538" w:rsidP="00CF6538">
            <w:r>
              <w:t xml:space="preserve">Заключение о соответствие объекта защиты </w:t>
            </w:r>
            <w:r>
              <w:lastRenderedPageBreak/>
              <w:t>обязательным требованием пожарной безопасности №18 от 20 июня 2011 г</w:t>
            </w:r>
          </w:p>
        </w:tc>
      </w:tr>
      <w:tr w:rsidR="00B83C1D" w:rsidTr="005F7D21">
        <w:trPr>
          <w:trHeight w:val="3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B83C1D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822668" w:rsidRDefault="00B83C1D" w:rsidP="00246DF6">
            <w:pPr>
              <w:spacing w:before="100" w:beforeAutospacing="1" w:after="100" w:afterAutospacing="1"/>
              <w:jc w:val="center"/>
            </w:pPr>
            <w:r w:rsidRPr="00822668">
              <w:t>История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822668" w:rsidRDefault="00B83C1D" w:rsidP="00B83C1D">
            <w:r w:rsidRPr="00822668">
              <w:t>Кабинет истории</w:t>
            </w:r>
          </w:p>
          <w:p w:rsidR="00B83C1D" w:rsidRPr="00822668" w:rsidRDefault="00B83C1D" w:rsidP="00B83C1D">
            <w:r w:rsidRPr="00822668">
              <w:t>Оборудование: экран проекционный -1шт., проектор мультимедийный-1шт., ноутбук, учебные пособия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CF6538" w:rsidP="005F7D21">
            <w:pPr>
              <w:spacing w:before="100" w:beforeAutospacing="1" w:after="100" w:afterAutospacing="1"/>
              <w:jc w:val="center"/>
            </w:pPr>
            <w:r>
              <w:t xml:space="preserve">617250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gramStart"/>
            <w:r>
              <w:t>Екатерининское</w:t>
            </w:r>
            <w:proofErr w:type="gramEnd"/>
            <w:r>
              <w:t>,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CF6538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38" w:rsidRDefault="00CF6538" w:rsidP="00CF6538">
            <w:r>
              <w:t>Свидетельство о государственной регистрации права от 18.11.2002г, 59 001624134</w:t>
            </w:r>
          </w:p>
          <w:p w:rsidR="00CF6538" w:rsidRDefault="00CF6538" w:rsidP="00CF6538"/>
          <w:p w:rsidR="00B83C1D" w:rsidRDefault="00CF6538" w:rsidP="00CF6538">
            <w:r>
              <w:t>Заключение о соответствие объекта защиты обязательным требованием пожарной безопасности №18 от 20 июня 2011 г</w:t>
            </w:r>
          </w:p>
        </w:tc>
      </w:tr>
      <w:tr w:rsidR="00B83C1D" w:rsidTr="005F7D21">
        <w:trPr>
          <w:trHeight w:val="3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B83C1D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822668" w:rsidRDefault="00B83C1D" w:rsidP="00246DF6">
            <w:pPr>
              <w:spacing w:before="100" w:beforeAutospacing="1" w:after="100" w:afterAutospacing="1"/>
              <w:jc w:val="center"/>
            </w:pPr>
            <w:r w:rsidRPr="00822668">
              <w:t>Иностранный язык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822668" w:rsidRDefault="00B83C1D" w:rsidP="00B83C1D">
            <w:r w:rsidRPr="00822668">
              <w:t>Кабинет иностранного языка</w:t>
            </w:r>
          </w:p>
          <w:p w:rsidR="00B83C1D" w:rsidRPr="00822668" w:rsidRDefault="00B83C1D" w:rsidP="00B83C1D">
            <w:r w:rsidRPr="00822668">
              <w:t>Оборудование: Магнитола – 1шт., экран проекционный -1шт., проектор мультимедийный-1шт., ноутбук, учебные пособия по английскому языку и французскому языку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CF6538" w:rsidP="005F7D21">
            <w:pPr>
              <w:spacing w:before="100" w:beforeAutospacing="1" w:after="100" w:afterAutospacing="1"/>
              <w:jc w:val="center"/>
            </w:pPr>
            <w:r>
              <w:t xml:space="preserve">617250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gramStart"/>
            <w:r>
              <w:t>Екатерининское</w:t>
            </w:r>
            <w:proofErr w:type="gramEnd"/>
            <w:r>
              <w:t>,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CF6538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38" w:rsidRDefault="00CF6538" w:rsidP="00CF6538">
            <w:r>
              <w:t>Свидетельство о государственной регистрации права от 18.11.2002г, 59 001624134</w:t>
            </w:r>
          </w:p>
          <w:p w:rsidR="00CF6538" w:rsidRDefault="00CF6538" w:rsidP="00CF6538"/>
          <w:p w:rsidR="00B83C1D" w:rsidRDefault="00CF6538" w:rsidP="00CF6538">
            <w:r>
              <w:t xml:space="preserve">Заключение о соответствие объекта защиты </w:t>
            </w:r>
            <w:r>
              <w:lastRenderedPageBreak/>
              <w:t>обязательным требованием пожарной безопасности №18 от 20 июня 2011 г</w:t>
            </w:r>
          </w:p>
        </w:tc>
      </w:tr>
      <w:tr w:rsidR="00B83C1D" w:rsidTr="005F7D21">
        <w:trPr>
          <w:trHeight w:val="3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B83C1D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822668" w:rsidRDefault="00B83C1D" w:rsidP="00246DF6">
            <w:pPr>
              <w:spacing w:before="100" w:beforeAutospacing="1" w:after="100" w:afterAutospacing="1"/>
              <w:jc w:val="center"/>
            </w:pPr>
            <w:r w:rsidRPr="00822668">
              <w:t>Математика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822668" w:rsidRDefault="00B83C1D" w:rsidP="00B83C1D">
            <w:r w:rsidRPr="00822668">
              <w:t>Кабинет математики</w:t>
            </w:r>
          </w:p>
          <w:p w:rsidR="00B83C1D" w:rsidRPr="00822668" w:rsidRDefault="00B83C1D" w:rsidP="00B83C1D">
            <w:r w:rsidRPr="00822668">
              <w:t>Оборудование: экран проекционный -1шт., проектор мультимедийный-1шт., ноутбук, учебные пособия,  программно методический комплекс интерактивное наглядное пособие по математике, демонстрационные таблицы по всем темам математики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CF6538" w:rsidP="005F7D21">
            <w:pPr>
              <w:spacing w:before="100" w:beforeAutospacing="1" w:after="100" w:afterAutospacing="1"/>
              <w:jc w:val="center"/>
            </w:pPr>
            <w:r>
              <w:t xml:space="preserve">617250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gramStart"/>
            <w:r>
              <w:t>Екатерининское</w:t>
            </w:r>
            <w:proofErr w:type="gramEnd"/>
            <w:r>
              <w:t>,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CF6538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38" w:rsidRDefault="00CF6538" w:rsidP="00CF6538">
            <w:r>
              <w:t>Свидетельство о государственной регистрации права от 18.11.2002г, 59 001624134</w:t>
            </w:r>
          </w:p>
          <w:p w:rsidR="00CF6538" w:rsidRDefault="00CF6538" w:rsidP="00CF6538"/>
          <w:p w:rsidR="00B83C1D" w:rsidRDefault="00CF6538" w:rsidP="00CF6538">
            <w:r>
              <w:t>Заключение о соответствие объекта защиты обязательным требованием пожарной безопасности №18 от 20 июня 2011 г</w:t>
            </w:r>
          </w:p>
        </w:tc>
      </w:tr>
      <w:tr w:rsidR="00B83C1D" w:rsidTr="005F7D21">
        <w:trPr>
          <w:trHeight w:val="3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B83C1D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822668" w:rsidRDefault="00B83C1D" w:rsidP="00246DF6">
            <w:pPr>
              <w:spacing w:before="100" w:beforeAutospacing="1" w:after="100" w:afterAutospacing="1"/>
              <w:jc w:val="center"/>
            </w:pPr>
            <w:r w:rsidRPr="00822668">
              <w:t>ИЗО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822668" w:rsidRDefault="00B83C1D" w:rsidP="00B83C1D">
            <w:r w:rsidRPr="00822668">
              <w:t xml:space="preserve">Кабинет </w:t>
            </w:r>
            <w:proofErr w:type="gramStart"/>
            <w:r w:rsidRPr="00822668">
              <w:t>ИЗО</w:t>
            </w:r>
            <w:proofErr w:type="gramEnd"/>
          </w:p>
          <w:p w:rsidR="00B83C1D" w:rsidRPr="00822668" w:rsidRDefault="00B83C1D" w:rsidP="00B83C1D">
            <w:r w:rsidRPr="00822668">
              <w:t xml:space="preserve">Оборудование: экран проекционный -1шт., проектор мультимедийный-1шт., ноутбук, учебные пособия,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CF6538" w:rsidP="005F7D21">
            <w:pPr>
              <w:spacing w:before="100" w:beforeAutospacing="1" w:after="100" w:afterAutospacing="1"/>
              <w:jc w:val="center"/>
            </w:pPr>
            <w:r>
              <w:t xml:space="preserve">617250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gramStart"/>
            <w:r>
              <w:t>Екатерининское</w:t>
            </w:r>
            <w:proofErr w:type="gramEnd"/>
            <w:r>
              <w:t>,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CF6538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38" w:rsidRDefault="00CF6538" w:rsidP="00CF6538">
            <w:r>
              <w:t>Свидетельство о государственной регистрации права от 18.11.2002г, 59 001624134</w:t>
            </w:r>
          </w:p>
          <w:p w:rsidR="00CF6538" w:rsidRDefault="00CF6538" w:rsidP="00CF6538"/>
          <w:p w:rsidR="00B83C1D" w:rsidRDefault="00CF6538" w:rsidP="00CF6538">
            <w:r>
              <w:t xml:space="preserve">Заключение о соответствие объекта защиты </w:t>
            </w:r>
            <w:r>
              <w:lastRenderedPageBreak/>
              <w:t>обязательным требованием пожарной безопасности №18 от 20 июня 2011 г</w:t>
            </w:r>
          </w:p>
        </w:tc>
      </w:tr>
      <w:tr w:rsidR="00B83C1D" w:rsidTr="005F7D21">
        <w:trPr>
          <w:trHeight w:val="3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B83C1D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822668" w:rsidRDefault="00B83C1D" w:rsidP="00246DF6">
            <w:pPr>
              <w:spacing w:before="100" w:beforeAutospacing="1" w:after="100" w:afterAutospacing="1"/>
              <w:jc w:val="center"/>
            </w:pPr>
            <w:r w:rsidRPr="00822668">
              <w:t>Музыка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822668" w:rsidRDefault="00B83C1D" w:rsidP="00B83C1D">
            <w:r w:rsidRPr="00822668">
              <w:t>Кабинет музыки</w:t>
            </w:r>
          </w:p>
          <w:p w:rsidR="00B83C1D" w:rsidRPr="00822668" w:rsidRDefault="00B83C1D" w:rsidP="00B83C1D">
            <w:r w:rsidRPr="00822668">
              <w:t xml:space="preserve">Оборудование: ноутбук, учебное –     наглядные  пособия, синтезатор   -1 шт., магнитола  </w:t>
            </w:r>
            <w:r w:rsidRPr="00822668">
              <w:rPr>
                <w:lang w:val="en-US"/>
              </w:rPr>
              <w:t>LG</w:t>
            </w:r>
            <w:r w:rsidRPr="00822668">
              <w:t xml:space="preserve"> – 1шт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CF6538" w:rsidP="005F7D21">
            <w:pPr>
              <w:spacing w:before="100" w:beforeAutospacing="1" w:after="100" w:afterAutospacing="1"/>
              <w:jc w:val="center"/>
            </w:pPr>
            <w:r>
              <w:t xml:space="preserve">617250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gramStart"/>
            <w:r>
              <w:t>Екатерининское</w:t>
            </w:r>
            <w:proofErr w:type="gramEnd"/>
            <w:r>
              <w:t>,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Default="00CF6538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38" w:rsidRDefault="00CF6538" w:rsidP="00CF6538">
            <w:r>
              <w:t>Свидетельство о государственной регистрации права от 18.11.2002г, 59 001624134</w:t>
            </w:r>
          </w:p>
          <w:p w:rsidR="00CF6538" w:rsidRDefault="00CF6538" w:rsidP="00CF6538"/>
          <w:p w:rsidR="00B83C1D" w:rsidRDefault="00CF6538" w:rsidP="00CF6538">
            <w:r>
              <w:t>Заключение о соответствие объекта защиты обязательным требованием пожарной безопасности №18 от 20 июня 2011 г</w:t>
            </w:r>
          </w:p>
        </w:tc>
      </w:tr>
      <w:tr w:rsidR="00B83C1D" w:rsidRPr="00B83C1D" w:rsidTr="005F7D21">
        <w:trPr>
          <w:trHeight w:val="37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B83C1D" w:rsidRDefault="00B83C1D" w:rsidP="005F7D21">
            <w:pPr>
              <w:spacing w:before="100" w:beforeAutospacing="1" w:after="100" w:afterAutospacing="1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B83C1D" w:rsidRDefault="00B83C1D" w:rsidP="00246DF6">
            <w:pPr>
              <w:spacing w:before="100" w:beforeAutospacing="1" w:after="100" w:afterAutospacing="1"/>
              <w:jc w:val="center"/>
            </w:pPr>
            <w:r w:rsidRPr="00B83C1D">
              <w:t>Дошкольная группа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B83C1D" w:rsidRDefault="00B83C1D" w:rsidP="00B83C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D">
              <w:rPr>
                <w:rFonts w:ascii="Times New Roman" w:hAnsi="Times New Roman" w:cs="Times New Roman"/>
                <w:sz w:val="24"/>
                <w:szCs w:val="24"/>
              </w:rPr>
              <w:t>Групповая комната для проведения занятий</w:t>
            </w:r>
          </w:p>
          <w:p w:rsidR="00B83C1D" w:rsidRPr="00B83C1D" w:rsidRDefault="00B83C1D" w:rsidP="00B83C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D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B83C1D" w:rsidRPr="00B83C1D" w:rsidRDefault="00B83C1D" w:rsidP="00B83C1D">
            <w:r w:rsidRPr="00B83C1D">
              <w:rPr>
                <w:rFonts w:eastAsia="Calibri"/>
              </w:rPr>
              <w:t xml:space="preserve">Учебно-методический комплекс, игрушки, конструкторы, объекты для исследований в действии, объекты для оформления игрового пространства, школьная доска, магнитофон, фотоаппарат, ноутбук, проектор, </w:t>
            </w:r>
            <w:proofErr w:type="spellStart"/>
            <w:proofErr w:type="gramStart"/>
            <w:r w:rsidRPr="00B83C1D">
              <w:rPr>
                <w:rFonts w:eastAsia="Calibri"/>
              </w:rPr>
              <w:t>п</w:t>
            </w:r>
            <w:proofErr w:type="spellEnd"/>
            <w:proofErr w:type="gramEnd"/>
            <w:r w:rsidRPr="00B83C1D">
              <w:rPr>
                <w:rFonts w:eastAsia="Calibri"/>
              </w:rPr>
              <w:t>/экран и т.д.</w:t>
            </w:r>
          </w:p>
          <w:p w:rsidR="00B83C1D" w:rsidRPr="00B83C1D" w:rsidRDefault="00B83C1D" w:rsidP="00B83C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1D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  <w:p w:rsidR="00B83C1D" w:rsidRPr="00B83C1D" w:rsidRDefault="00B83C1D" w:rsidP="00B83C1D">
            <w:proofErr w:type="gramStart"/>
            <w:r w:rsidRPr="00B83C1D">
              <w:rPr>
                <w:rFonts w:eastAsia="Calibri"/>
              </w:rPr>
              <w:t xml:space="preserve">Оборудование: синтезатор, учебно-методический комплекс, </w:t>
            </w:r>
            <w:r w:rsidRPr="00B83C1D">
              <w:rPr>
                <w:rFonts w:eastAsia="Calibri"/>
              </w:rPr>
              <w:lastRenderedPageBreak/>
              <w:t>игрушки, магнитофон, фотоаппарат, ноутбук, спортивный уголок, мягкие модули, обручи, скакалки, мячи Мебель:</w:t>
            </w:r>
            <w:r w:rsidRPr="00B83C1D">
              <w:t xml:space="preserve"> </w:t>
            </w:r>
            <w:proofErr w:type="gramEnd"/>
          </w:p>
          <w:p w:rsidR="00B83C1D" w:rsidRPr="00B83C1D" w:rsidRDefault="00B83C1D" w:rsidP="00B83C1D">
            <w:proofErr w:type="gramStart"/>
            <w:r w:rsidRPr="00B83C1D">
              <w:t>Уголок-кухня «</w:t>
            </w:r>
            <w:proofErr w:type="spellStart"/>
            <w:r w:rsidRPr="00B83C1D">
              <w:t>Аленушка</w:t>
            </w:r>
            <w:proofErr w:type="spellEnd"/>
            <w:r w:rsidRPr="00B83C1D">
              <w:t>» (модуль №4 (цветной фасад)</w:t>
            </w:r>
            <w:proofErr w:type="gramEnd"/>
          </w:p>
          <w:p w:rsidR="00B83C1D" w:rsidRPr="00B83C1D" w:rsidRDefault="00B83C1D" w:rsidP="00B83C1D">
            <w:r w:rsidRPr="00B83C1D">
              <w:t>Уголок-парикмахерская «Солнышко» с зеркалом (цветной)</w:t>
            </w:r>
          </w:p>
          <w:p w:rsidR="00B83C1D" w:rsidRPr="00B83C1D" w:rsidRDefault="00B83C1D" w:rsidP="00B83C1D">
            <w:r w:rsidRPr="00B83C1D">
              <w:t>Столы и стулья регулируемые «Дошколенок», столешница ЛДСП</w:t>
            </w:r>
            <w:proofErr w:type="gramStart"/>
            <w:r w:rsidRPr="00B83C1D">
              <w:t xml:space="preserve"> ,</w:t>
            </w:r>
            <w:proofErr w:type="gramEnd"/>
            <w:r w:rsidRPr="00B83C1D">
              <w:t xml:space="preserve">бук ,0-3гр. </w:t>
            </w:r>
          </w:p>
          <w:p w:rsidR="00B83C1D" w:rsidRPr="00B83C1D" w:rsidRDefault="00B83C1D" w:rsidP="00B83C1D">
            <w:r w:rsidRPr="00B83C1D">
              <w:t xml:space="preserve">Стенка «Пожарная машина» </w:t>
            </w:r>
            <w:proofErr w:type="gramStart"/>
            <w:r w:rsidRPr="00B83C1D">
              <w:t xml:space="preserve">( </w:t>
            </w:r>
            <w:proofErr w:type="gramEnd"/>
            <w:r w:rsidRPr="00B83C1D">
              <w:t>с наклейками)</w:t>
            </w:r>
          </w:p>
          <w:p w:rsidR="00B83C1D" w:rsidRPr="00B83C1D" w:rsidRDefault="00B83C1D" w:rsidP="00B83C1D">
            <w:r w:rsidRPr="00B83C1D">
              <w:t>Книжный уголок (цветной фасад)</w:t>
            </w:r>
          </w:p>
          <w:p w:rsidR="00B83C1D" w:rsidRPr="00B83C1D" w:rsidRDefault="00B83C1D" w:rsidP="00B83C1D">
            <w:r w:rsidRPr="00B83C1D">
              <w:t>Уголок «Доктор» с кушеткой (цветной)</w:t>
            </w:r>
          </w:p>
          <w:p w:rsidR="00B83C1D" w:rsidRPr="00B83C1D" w:rsidRDefault="00B83C1D" w:rsidP="00B83C1D">
            <w:r w:rsidRPr="00B83C1D">
              <w:t>Уголок природы (цветной)</w:t>
            </w:r>
          </w:p>
          <w:p w:rsidR="00B83C1D" w:rsidRPr="00B83C1D" w:rsidRDefault="00B83C1D" w:rsidP="00B83C1D">
            <w:r w:rsidRPr="00B83C1D">
              <w:t>Уголок «</w:t>
            </w:r>
            <w:proofErr w:type="gramStart"/>
            <w:r w:rsidRPr="00B83C1D">
              <w:t>ИЗО</w:t>
            </w:r>
            <w:proofErr w:type="gramEnd"/>
            <w:r w:rsidRPr="00B83C1D">
              <w:t>» (цветной фасад)</w:t>
            </w:r>
          </w:p>
          <w:p w:rsidR="00B83C1D" w:rsidRPr="00B83C1D" w:rsidRDefault="00B83C1D" w:rsidP="00B83C1D">
            <w:r w:rsidRPr="00B83C1D">
              <w:t>Уголок «Кукольный театр» (цветной фасад)</w:t>
            </w:r>
          </w:p>
          <w:p w:rsidR="00B83C1D" w:rsidRPr="00B83C1D" w:rsidRDefault="00B83C1D" w:rsidP="00B83C1D">
            <w:r w:rsidRPr="00B83C1D">
              <w:t>Уголок «Магазин (цветной фасад)</w:t>
            </w:r>
          </w:p>
          <w:p w:rsidR="00B83C1D" w:rsidRPr="00B83C1D" w:rsidRDefault="00B83C1D" w:rsidP="00B83C1D">
            <w:r w:rsidRPr="00B83C1D">
              <w:t>Полка угловая (консоль на 4 полки)</w:t>
            </w:r>
          </w:p>
          <w:p w:rsidR="00B83C1D" w:rsidRPr="00B83C1D" w:rsidRDefault="00B83C1D" w:rsidP="00B83C1D">
            <w:r w:rsidRPr="00B83C1D">
              <w:t>Спортивный уголок «Кегля»</w:t>
            </w:r>
          </w:p>
          <w:p w:rsidR="00B83C1D" w:rsidRPr="00B83C1D" w:rsidRDefault="00B83C1D" w:rsidP="00B83C1D">
            <w:r w:rsidRPr="00B83C1D">
              <w:t>Кукольная  игровая мебель  (кровать кукольная (цветной фасад))</w:t>
            </w:r>
          </w:p>
          <w:p w:rsidR="00B83C1D" w:rsidRPr="00B83C1D" w:rsidRDefault="00B83C1D" w:rsidP="00B83C1D">
            <w:r w:rsidRPr="00B83C1D">
              <w:t>Кукольная игровая мебель  (стол кукольный (цветной фасад))</w:t>
            </w:r>
          </w:p>
          <w:p w:rsidR="00B83C1D" w:rsidRPr="00B83C1D" w:rsidRDefault="00B83C1D" w:rsidP="00B83C1D">
            <w:pPr>
              <w:rPr>
                <w:rFonts w:eastAsia="Calibri"/>
              </w:rPr>
            </w:pPr>
            <w:r w:rsidRPr="00B83C1D">
              <w:t>Кукольная игровая мебель (шкаф кукольный (цветной фасад))</w:t>
            </w:r>
          </w:p>
          <w:p w:rsidR="00B83C1D" w:rsidRPr="00B83C1D" w:rsidRDefault="00B83C1D" w:rsidP="00B83C1D">
            <w:pPr>
              <w:ind w:left="36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B83C1D" w:rsidRDefault="00CF6538" w:rsidP="005F7D21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617250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gramStart"/>
            <w:r>
              <w:t>Екатерининское</w:t>
            </w:r>
            <w:proofErr w:type="gramEnd"/>
            <w:r>
              <w:t>,  ул. Ленина,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C1D" w:rsidRPr="00B83C1D" w:rsidRDefault="00CF6538" w:rsidP="005F7D21">
            <w:pPr>
              <w:spacing w:before="100" w:beforeAutospacing="1" w:after="100" w:afterAutospacing="1"/>
              <w:jc w:val="center"/>
            </w:pPr>
            <w:r>
              <w:t>Муниципальная собственность на правах оперативного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38" w:rsidRDefault="00CF6538" w:rsidP="00CF6538">
            <w:r>
              <w:t>Свидетельство о государственной регистрации права от 18.11.2002г, 59 001624134</w:t>
            </w:r>
          </w:p>
          <w:p w:rsidR="00CF6538" w:rsidRDefault="00CF6538" w:rsidP="00CF6538"/>
          <w:p w:rsidR="00B83C1D" w:rsidRPr="00B83C1D" w:rsidRDefault="00CF6538" w:rsidP="00CF6538">
            <w:r>
              <w:t xml:space="preserve">Заключение о соответствие объекта защиты </w:t>
            </w:r>
            <w:r>
              <w:lastRenderedPageBreak/>
              <w:t>обязательным требованием пожарной безопасности №18 от 20 июня 2011 г</w:t>
            </w:r>
          </w:p>
        </w:tc>
      </w:tr>
    </w:tbl>
    <w:p w:rsidR="00D26466" w:rsidRPr="00B83C1D" w:rsidRDefault="00D26466"/>
    <w:p w:rsidR="005F7D21" w:rsidRDefault="005F7D21"/>
    <w:p w:rsidR="005F7D21" w:rsidRDefault="005F7D21"/>
    <w:p w:rsidR="005F7D21" w:rsidRDefault="005F7D21" w:rsidP="00CF6538">
      <w:pPr>
        <w:jc w:val="center"/>
      </w:pPr>
      <w:r>
        <w:t>Директор школы                                    И.С. Баранов</w:t>
      </w:r>
    </w:p>
    <w:sectPr w:rsidR="005F7D21" w:rsidSect="00F4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41BE"/>
    <w:multiLevelType w:val="hybridMultilevel"/>
    <w:tmpl w:val="C32AB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6252F2"/>
    <w:multiLevelType w:val="hybridMultilevel"/>
    <w:tmpl w:val="985A60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FA002CA"/>
    <w:multiLevelType w:val="hybridMultilevel"/>
    <w:tmpl w:val="6A467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FF"/>
    <w:rsid w:val="00041AC5"/>
    <w:rsid w:val="00075FE9"/>
    <w:rsid w:val="00147A7D"/>
    <w:rsid w:val="00373590"/>
    <w:rsid w:val="004B25FD"/>
    <w:rsid w:val="005F7D21"/>
    <w:rsid w:val="007C4EEF"/>
    <w:rsid w:val="008204D7"/>
    <w:rsid w:val="008B65C2"/>
    <w:rsid w:val="009F791F"/>
    <w:rsid w:val="00B83C1D"/>
    <w:rsid w:val="00BF4AFF"/>
    <w:rsid w:val="00CD24FA"/>
    <w:rsid w:val="00CF6538"/>
    <w:rsid w:val="00D26466"/>
    <w:rsid w:val="00D45597"/>
    <w:rsid w:val="00D7016F"/>
    <w:rsid w:val="00EE3A6B"/>
    <w:rsid w:val="00F40FC9"/>
    <w:rsid w:val="00F4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4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F4AFF"/>
    <w:pPr>
      <w:spacing w:before="100" w:beforeAutospacing="1" w:after="100" w:afterAutospacing="1"/>
    </w:pPr>
  </w:style>
  <w:style w:type="table" w:styleId="a3">
    <w:name w:val="Table Grid"/>
    <w:basedOn w:val="a1"/>
    <w:rsid w:val="00BF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F4AFF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BF4AFF"/>
  </w:style>
  <w:style w:type="character" w:customStyle="1" w:styleId="spelle">
    <w:name w:val="spelle"/>
    <w:basedOn w:val="a0"/>
    <w:rsid w:val="00BF4AFF"/>
  </w:style>
  <w:style w:type="paragraph" w:customStyle="1" w:styleId="ConsPlusCell">
    <w:name w:val="ConsPlusCell"/>
    <w:rsid w:val="00BF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D26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26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446B-0759-45DE-8EA3-BF350E23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35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admin</cp:lastModifiedBy>
  <cp:revision>6</cp:revision>
  <dcterms:created xsi:type="dcterms:W3CDTF">2015-04-13T13:04:00Z</dcterms:created>
  <dcterms:modified xsi:type="dcterms:W3CDTF">2017-11-24T17:54:00Z</dcterms:modified>
</cp:coreProperties>
</file>