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2C" w:rsidRDefault="0086472C" w:rsidP="000E1FCD">
      <w:r>
        <w:rPr>
          <w:noProof/>
          <w:lang w:eastAsia="ru-RU"/>
        </w:rPr>
        <w:drawing>
          <wp:inline distT="0" distB="0" distL="0" distR="0" wp14:anchorId="48DC3C7A" wp14:editId="0EFF204F">
            <wp:extent cx="6152515" cy="85248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8524875"/>
                    </a:xfrm>
                    <a:prstGeom prst="rect">
                      <a:avLst/>
                    </a:prstGeom>
                  </pic:spPr>
                </pic:pic>
              </a:graphicData>
            </a:graphic>
          </wp:inline>
        </w:drawing>
      </w:r>
    </w:p>
    <w:p w:rsidR="0086472C" w:rsidRDefault="0086472C" w:rsidP="000E1FCD"/>
    <w:p w:rsidR="0086472C" w:rsidRDefault="0086472C" w:rsidP="000E1FCD"/>
    <w:p w:rsidR="0086472C" w:rsidRDefault="0086472C" w:rsidP="000E1FCD">
      <w:bookmarkStart w:id="0" w:name="_GoBack"/>
      <w:bookmarkEnd w:id="0"/>
    </w:p>
    <w:p w:rsidR="000E1FCD" w:rsidRDefault="00CF1B51" w:rsidP="000E1FCD">
      <w:r>
        <w:t xml:space="preserve"> </w:t>
      </w:r>
      <w:r w:rsidR="000E1FCD">
        <w:t>Рассмотрено на заседании</w:t>
      </w:r>
      <w:proofErr w:type="gramStart"/>
      <w:r w:rsidR="000E1FCD">
        <w:t xml:space="preserve">                                                                                 У</w:t>
      </w:r>
      <w:proofErr w:type="gramEnd"/>
      <w:r w:rsidR="000E1FCD">
        <w:t>тверждаю:</w:t>
      </w:r>
    </w:p>
    <w:p w:rsidR="000E1FCD" w:rsidRDefault="000E1FCD" w:rsidP="000E1FCD">
      <w:r>
        <w:t>педагогического совета                                                                                       директор_________</w:t>
      </w:r>
      <w:proofErr w:type="spellStart"/>
      <w:r>
        <w:t>И.С.Баранов</w:t>
      </w:r>
      <w:proofErr w:type="spellEnd"/>
    </w:p>
    <w:p w:rsidR="000E1FCD" w:rsidRDefault="000E1FCD" w:rsidP="000E1FCD">
      <w:r>
        <w:t xml:space="preserve">протокол № __ </w:t>
      </w:r>
      <w:proofErr w:type="gramStart"/>
      <w:r>
        <w:t>от</w:t>
      </w:r>
      <w:proofErr w:type="gramEnd"/>
      <w:r>
        <w:t xml:space="preserve"> ____________                                                                       приказ № ____ от ____________</w:t>
      </w:r>
    </w:p>
    <w:p w:rsidR="00865E81" w:rsidRDefault="00865E81" w:rsidP="000E1FCD">
      <w:pPr>
        <w:spacing w:after="0" w:line="360" w:lineRule="auto"/>
        <w:rPr>
          <w:rFonts w:ascii="Times New Roman" w:hAnsi="Times New Roman"/>
          <w:b/>
          <w:sz w:val="24"/>
          <w:szCs w:val="24"/>
        </w:rPr>
      </w:pPr>
    </w:p>
    <w:p w:rsidR="00865E81" w:rsidRDefault="00865E81" w:rsidP="0077428B">
      <w:pPr>
        <w:spacing w:after="0" w:line="360" w:lineRule="auto"/>
        <w:ind w:firstLine="709"/>
        <w:jc w:val="center"/>
        <w:rPr>
          <w:rFonts w:ascii="Times New Roman" w:hAnsi="Times New Roman"/>
          <w:b/>
          <w:sz w:val="24"/>
          <w:szCs w:val="24"/>
        </w:rPr>
      </w:pPr>
    </w:p>
    <w:p w:rsidR="00865E81" w:rsidRPr="00DE4905" w:rsidRDefault="00865E81"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A87902" w:rsidP="0077428B">
      <w:pPr>
        <w:spacing w:after="0" w:line="360" w:lineRule="auto"/>
        <w:jc w:val="center"/>
        <w:rPr>
          <w:rFonts w:ascii="Times New Roman" w:hAnsi="Times New Roman"/>
          <w:b/>
          <w:sz w:val="56"/>
          <w:szCs w:val="56"/>
        </w:rPr>
      </w:pPr>
      <w:r>
        <w:rPr>
          <w:rFonts w:ascii="Times New Roman" w:hAnsi="Times New Roman"/>
          <w:b/>
          <w:sz w:val="56"/>
          <w:szCs w:val="56"/>
        </w:rPr>
        <w:t xml:space="preserve"> ОСНОВ</w:t>
      </w:r>
      <w:r w:rsidR="0077428B" w:rsidRPr="00677718">
        <w:rPr>
          <w:rFonts w:ascii="Times New Roman" w:hAnsi="Times New Roman"/>
          <w:b/>
          <w:sz w:val="56"/>
          <w:szCs w:val="56"/>
        </w:rPr>
        <w:t xml:space="preserve">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0E1FCD" w:rsidRPr="00677718" w:rsidRDefault="000E1FCD" w:rsidP="0077428B">
      <w:pPr>
        <w:spacing w:after="0" w:line="360" w:lineRule="auto"/>
        <w:jc w:val="center"/>
        <w:rPr>
          <w:rFonts w:ascii="Times New Roman" w:hAnsi="Times New Roman"/>
          <w:b/>
          <w:sz w:val="56"/>
          <w:szCs w:val="56"/>
        </w:rPr>
      </w:pPr>
    </w:p>
    <w:p w:rsidR="000E1FCD" w:rsidRPr="000E1FCD" w:rsidRDefault="000E1FCD" w:rsidP="000E1FCD">
      <w:pPr>
        <w:jc w:val="center"/>
        <w:rPr>
          <w:sz w:val="56"/>
          <w:szCs w:val="56"/>
        </w:rPr>
      </w:pPr>
      <w:r w:rsidRPr="000E1FCD">
        <w:rPr>
          <w:sz w:val="56"/>
          <w:szCs w:val="56"/>
        </w:rPr>
        <w:t>Муниципальное бюджетное образовательное учреждение</w:t>
      </w:r>
    </w:p>
    <w:p w:rsidR="000E1FCD" w:rsidRPr="000E1FCD" w:rsidRDefault="000E1FCD" w:rsidP="000E1FCD">
      <w:pPr>
        <w:jc w:val="center"/>
        <w:rPr>
          <w:sz w:val="56"/>
          <w:szCs w:val="56"/>
        </w:rPr>
      </w:pPr>
      <w:r w:rsidRPr="000E1FCD">
        <w:rPr>
          <w:sz w:val="56"/>
          <w:szCs w:val="56"/>
        </w:rPr>
        <w:t>«Екатерининская средняя общеобразовательная школа»</w:t>
      </w:r>
    </w:p>
    <w:p w:rsidR="000E1FCD" w:rsidRPr="000E1FCD" w:rsidRDefault="000E1FCD" w:rsidP="000E1FCD">
      <w:pPr>
        <w:jc w:val="center"/>
        <w:rPr>
          <w:sz w:val="56"/>
          <w:szCs w:val="56"/>
        </w:rPr>
      </w:pPr>
      <w:r w:rsidRPr="000E1FCD">
        <w:rPr>
          <w:sz w:val="56"/>
          <w:szCs w:val="56"/>
        </w:rPr>
        <w:t>Структурное подразделение – детский сад</w:t>
      </w:r>
    </w:p>
    <w:p w:rsidR="00865E81" w:rsidRDefault="00865E81" w:rsidP="0077428B">
      <w:pPr>
        <w:spacing w:after="0"/>
        <w:rPr>
          <w:rFonts w:ascii="Times New Roman" w:hAnsi="Times New Roman"/>
          <w:b/>
          <w:sz w:val="24"/>
          <w:szCs w:val="24"/>
        </w:rPr>
      </w:pPr>
    </w:p>
    <w:p w:rsidR="00865E81" w:rsidRDefault="00865E81" w:rsidP="00865E81">
      <w:pPr>
        <w:spacing w:after="0"/>
        <w:jc w:val="center"/>
        <w:rPr>
          <w:rFonts w:ascii="Times New Roman" w:hAnsi="Times New Roman"/>
          <w:b/>
          <w:sz w:val="24"/>
          <w:szCs w:val="24"/>
        </w:rPr>
      </w:pPr>
      <w:r>
        <w:rPr>
          <w:rFonts w:ascii="Times New Roman" w:hAnsi="Times New Roman"/>
          <w:b/>
          <w:sz w:val="24"/>
          <w:szCs w:val="24"/>
        </w:rPr>
        <w:t>2018 г</w:t>
      </w:r>
    </w:p>
    <w:p w:rsidR="000E1FCD" w:rsidRDefault="000E1FCD" w:rsidP="00865E81">
      <w:pPr>
        <w:spacing w:after="0"/>
        <w:jc w:val="center"/>
        <w:rPr>
          <w:rFonts w:ascii="Times New Roman" w:hAnsi="Times New Roman"/>
          <w:b/>
          <w:sz w:val="24"/>
          <w:szCs w:val="24"/>
        </w:rPr>
      </w:pPr>
    </w:p>
    <w:bookmarkStart w:id="1"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F41C81">
          <w:pPr>
            <w:pStyle w:val="11"/>
            <w:rPr>
              <w:rFonts w:asciiTheme="minorHAnsi" w:eastAsiaTheme="minorEastAsia" w:hAnsiTheme="minorHAnsi" w:cstheme="minorBidi"/>
              <w:b w:val="0"/>
              <w:noProof/>
              <w:sz w:val="22"/>
              <w:szCs w:val="22"/>
              <w:lang w:eastAsia="ru-RU"/>
            </w:rPr>
          </w:pPr>
          <w:r>
            <w:fldChar w:fldCharType="begin"/>
          </w:r>
          <w:r w:rsidR="00EE66CC">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Pr>
                <w:noProof/>
                <w:webHidden/>
              </w:rPr>
              <w:fldChar w:fldCharType="begin"/>
            </w:r>
            <w:r w:rsidR="00F11BA6">
              <w:rPr>
                <w:noProof/>
                <w:webHidden/>
              </w:rPr>
              <w:instrText xml:space="preserve"> PAGEREF _Toc422496167 \h </w:instrText>
            </w:r>
            <w:r>
              <w:rPr>
                <w:noProof/>
                <w:webHidden/>
              </w:rPr>
            </w:r>
            <w:r>
              <w:rPr>
                <w:noProof/>
                <w:webHidden/>
              </w:rPr>
              <w:fldChar w:fldCharType="separate"/>
            </w:r>
            <w:r w:rsidR="00380EE4">
              <w:rPr>
                <w:noProof/>
                <w:webHidden/>
              </w:rPr>
              <w:t>3</w:t>
            </w:r>
            <w:r>
              <w:rPr>
                <w:noProof/>
                <w:webHidden/>
              </w:rPr>
              <w:fldChar w:fldCharType="end"/>
            </w:r>
          </w:hyperlink>
        </w:p>
        <w:p w:rsidR="00F11BA6" w:rsidRDefault="0086472C">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A0516B">
              <w:rPr>
                <w:noProof/>
                <w:webHidden/>
              </w:rPr>
              <w:t>9</w:t>
            </w:r>
          </w:hyperlink>
        </w:p>
        <w:p w:rsidR="00F11BA6" w:rsidRDefault="0086472C">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A0516B">
              <w:rPr>
                <w:webHidden/>
              </w:rPr>
              <w:t>9</w:t>
            </w:r>
          </w:hyperlink>
        </w:p>
        <w:p w:rsidR="00F11BA6" w:rsidRDefault="0086472C">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857D55">
              <w:rPr>
                <w:noProof/>
                <w:webHidden/>
              </w:rPr>
              <w:t>9</w:t>
            </w:r>
          </w:hyperlink>
        </w:p>
        <w:p w:rsidR="00F11BA6" w:rsidRDefault="0086472C">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857D55">
              <w:rPr>
                <w:noProof/>
                <w:webHidden/>
              </w:rPr>
              <w:t>11</w:t>
            </w:r>
          </w:hyperlink>
        </w:p>
        <w:p w:rsidR="00F11BA6" w:rsidRDefault="0086472C" w:rsidP="00857D55">
          <w:pPr>
            <w:pStyle w:val="21"/>
            <w:rPr>
              <w:rFonts w:asciiTheme="minorHAnsi" w:eastAsiaTheme="minorEastAsia" w:hAnsiTheme="minorHAnsi" w:cstheme="minorBidi"/>
              <w:lang w:eastAsia="ru-RU"/>
            </w:rPr>
          </w:pPr>
          <w:hyperlink w:anchor="_Toc422496172" w:history="1">
            <w:r w:rsidR="00F11BA6" w:rsidRPr="002178DB">
              <w:rPr>
                <w:rStyle w:val="af"/>
              </w:rPr>
              <w:t>1.2. Планируемые результаты</w:t>
            </w:r>
            <w:r w:rsidR="00F11BA6">
              <w:rPr>
                <w:webHidden/>
              </w:rPr>
              <w:tab/>
            </w:r>
            <w:r w:rsidR="00F41C81">
              <w:rPr>
                <w:webHidden/>
              </w:rPr>
              <w:fldChar w:fldCharType="begin"/>
            </w:r>
            <w:r w:rsidR="00F11BA6">
              <w:rPr>
                <w:webHidden/>
              </w:rPr>
              <w:instrText xml:space="preserve"> PAGEREF _Toc422496172 \h </w:instrText>
            </w:r>
            <w:r w:rsidR="00F41C81">
              <w:rPr>
                <w:webHidden/>
              </w:rPr>
            </w:r>
            <w:r w:rsidR="00F41C81">
              <w:rPr>
                <w:webHidden/>
              </w:rPr>
              <w:fldChar w:fldCharType="separate"/>
            </w:r>
            <w:r w:rsidR="00380EE4">
              <w:rPr>
                <w:webHidden/>
              </w:rPr>
              <w:t>14</w:t>
            </w:r>
            <w:r w:rsidR="00F41C81">
              <w:rPr>
                <w:webHidden/>
              </w:rPr>
              <w:fldChar w:fldCharType="end"/>
            </w:r>
          </w:hyperlink>
        </w:p>
        <w:p w:rsidR="00F11BA6" w:rsidRDefault="0086472C">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41C81">
              <w:rPr>
                <w:noProof/>
                <w:webHidden/>
              </w:rPr>
              <w:fldChar w:fldCharType="begin"/>
            </w:r>
            <w:r w:rsidR="00F11BA6">
              <w:rPr>
                <w:noProof/>
                <w:webHidden/>
              </w:rPr>
              <w:instrText xml:space="preserve"> PAGEREF _Toc422496174 \h </w:instrText>
            </w:r>
            <w:r w:rsidR="00F41C81">
              <w:rPr>
                <w:noProof/>
                <w:webHidden/>
              </w:rPr>
            </w:r>
            <w:r w:rsidR="00F41C81">
              <w:rPr>
                <w:noProof/>
                <w:webHidden/>
              </w:rPr>
              <w:fldChar w:fldCharType="separate"/>
            </w:r>
            <w:r w:rsidR="00380EE4">
              <w:rPr>
                <w:noProof/>
                <w:webHidden/>
              </w:rPr>
              <w:t>14</w:t>
            </w:r>
            <w:r w:rsidR="00F41C81">
              <w:rPr>
                <w:noProof/>
                <w:webHidden/>
              </w:rPr>
              <w:fldChar w:fldCharType="end"/>
            </w:r>
          </w:hyperlink>
        </w:p>
        <w:p w:rsidR="00F11BA6" w:rsidRDefault="0086472C">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41C81">
              <w:rPr>
                <w:noProof/>
                <w:webHidden/>
              </w:rPr>
              <w:fldChar w:fldCharType="begin"/>
            </w:r>
            <w:r w:rsidR="00F11BA6">
              <w:rPr>
                <w:noProof/>
                <w:webHidden/>
              </w:rPr>
              <w:instrText xml:space="preserve"> PAGEREF _Toc422496175 \h </w:instrText>
            </w:r>
            <w:r w:rsidR="00F41C81">
              <w:rPr>
                <w:noProof/>
                <w:webHidden/>
              </w:rPr>
            </w:r>
            <w:r w:rsidR="00F41C81">
              <w:rPr>
                <w:noProof/>
                <w:webHidden/>
              </w:rPr>
              <w:fldChar w:fldCharType="separate"/>
            </w:r>
            <w:r w:rsidR="00380EE4">
              <w:rPr>
                <w:noProof/>
                <w:webHidden/>
              </w:rPr>
              <w:t>15</w:t>
            </w:r>
            <w:r w:rsidR="00F41C81">
              <w:rPr>
                <w:noProof/>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41C81">
              <w:rPr>
                <w:webHidden/>
              </w:rPr>
              <w:fldChar w:fldCharType="begin"/>
            </w:r>
            <w:r w:rsidR="00F11BA6">
              <w:rPr>
                <w:webHidden/>
              </w:rPr>
              <w:instrText xml:space="preserve"> PAGEREF _Toc422496176 \h </w:instrText>
            </w:r>
            <w:r w:rsidR="00F41C81">
              <w:rPr>
                <w:webHidden/>
              </w:rPr>
            </w:r>
            <w:r w:rsidR="00F41C81">
              <w:rPr>
                <w:webHidden/>
              </w:rPr>
              <w:fldChar w:fldCharType="separate"/>
            </w:r>
            <w:r w:rsidR="00380EE4">
              <w:rPr>
                <w:webHidden/>
              </w:rPr>
              <w:t>16</w:t>
            </w:r>
            <w:r w:rsidR="00F41C81">
              <w:rPr>
                <w:webHidden/>
              </w:rPr>
              <w:fldChar w:fldCharType="end"/>
            </w:r>
          </w:hyperlink>
        </w:p>
        <w:p w:rsidR="00F11BA6" w:rsidRDefault="0086472C">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41C81">
              <w:rPr>
                <w:noProof/>
                <w:webHidden/>
              </w:rPr>
              <w:fldChar w:fldCharType="begin"/>
            </w:r>
            <w:r w:rsidR="00F11BA6">
              <w:rPr>
                <w:noProof/>
                <w:webHidden/>
              </w:rPr>
              <w:instrText xml:space="preserve"> PAGEREF _Toc422496177 \h </w:instrText>
            </w:r>
            <w:r w:rsidR="00F41C81">
              <w:rPr>
                <w:noProof/>
                <w:webHidden/>
              </w:rPr>
            </w:r>
            <w:r w:rsidR="00F41C81">
              <w:rPr>
                <w:noProof/>
                <w:webHidden/>
              </w:rPr>
              <w:fldChar w:fldCharType="separate"/>
            </w:r>
            <w:r w:rsidR="00380EE4">
              <w:rPr>
                <w:noProof/>
                <w:webHidden/>
              </w:rPr>
              <w:t>18</w:t>
            </w:r>
            <w:r w:rsidR="00F41C81">
              <w:rPr>
                <w:noProof/>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41C81">
              <w:rPr>
                <w:webHidden/>
              </w:rPr>
              <w:fldChar w:fldCharType="begin"/>
            </w:r>
            <w:r w:rsidR="00F11BA6">
              <w:rPr>
                <w:webHidden/>
              </w:rPr>
              <w:instrText xml:space="preserve"> PAGEREF _Toc422496178 \h </w:instrText>
            </w:r>
            <w:r w:rsidR="00F41C81">
              <w:rPr>
                <w:webHidden/>
              </w:rPr>
            </w:r>
            <w:r w:rsidR="00F41C81">
              <w:rPr>
                <w:webHidden/>
              </w:rPr>
              <w:fldChar w:fldCharType="separate"/>
            </w:r>
            <w:r w:rsidR="00380EE4">
              <w:rPr>
                <w:webHidden/>
              </w:rPr>
              <w:t>18</w:t>
            </w:r>
            <w:r w:rsidR="00F41C81">
              <w:rPr>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857D55">
              <w:rPr>
                <w:webHidden/>
              </w:rPr>
              <w:t>20</w:t>
            </w:r>
          </w:hyperlink>
        </w:p>
        <w:p w:rsidR="00F11BA6" w:rsidRDefault="0086472C" w:rsidP="00857D55">
          <w:pPr>
            <w:pStyle w:val="31"/>
          </w:pPr>
          <w:hyperlink w:anchor="_Toc422496180" w:history="1">
            <w:r w:rsidR="00857D55">
              <w:rPr>
                <w:rStyle w:val="af"/>
                <w:noProof/>
              </w:rPr>
              <w:t>2.2.1. Р</w:t>
            </w:r>
            <w:r w:rsidR="00F11BA6" w:rsidRPr="002178DB">
              <w:rPr>
                <w:rStyle w:val="af"/>
                <w:noProof/>
              </w:rPr>
              <w:t>анний возраст</w:t>
            </w:r>
            <w:r w:rsidR="00F11BA6">
              <w:rPr>
                <w:noProof/>
                <w:webHidden/>
              </w:rPr>
              <w:tab/>
            </w:r>
            <w:r w:rsidR="00F41C81">
              <w:rPr>
                <w:noProof/>
                <w:webHidden/>
              </w:rPr>
              <w:fldChar w:fldCharType="begin"/>
            </w:r>
            <w:r w:rsidR="00F11BA6">
              <w:rPr>
                <w:noProof/>
                <w:webHidden/>
              </w:rPr>
              <w:instrText xml:space="preserve"> PAGEREF _Toc422496180 \h </w:instrText>
            </w:r>
            <w:r w:rsidR="00F41C81">
              <w:rPr>
                <w:noProof/>
                <w:webHidden/>
              </w:rPr>
            </w:r>
            <w:r w:rsidR="00F41C81">
              <w:rPr>
                <w:noProof/>
                <w:webHidden/>
              </w:rPr>
              <w:fldChar w:fldCharType="separate"/>
            </w:r>
            <w:r w:rsidR="00380EE4">
              <w:rPr>
                <w:noProof/>
                <w:webHidden/>
              </w:rPr>
              <w:t>20</w:t>
            </w:r>
            <w:r w:rsidR="00F41C81">
              <w:rPr>
                <w:noProof/>
                <w:webHidden/>
              </w:rPr>
              <w:fldChar w:fldCharType="end"/>
            </w:r>
          </w:hyperlink>
        </w:p>
        <w:p w:rsidR="00857D55" w:rsidRDefault="00857D55" w:rsidP="00857D55">
          <w:pPr>
            <w:spacing w:line="240" w:lineRule="auto"/>
            <w:contextualSpacing/>
          </w:pPr>
          <w:r>
            <w:t xml:space="preserve">                        Социально-коммуникативное развитие…………………………………………………………………………21</w:t>
          </w:r>
        </w:p>
        <w:p w:rsidR="00857D55" w:rsidRDefault="00857D55" w:rsidP="00857D55">
          <w:pPr>
            <w:spacing w:line="240" w:lineRule="auto"/>
            <w:contextualSpacing/>
          </w:pPr>
          <w:r>
            <w:t xml:space="preserve">                        Познавательное развитие……………………………………………………………………………………………….23</w:t>
          </w:r>
        </w:p>
        <w:p w:rsidR="00857D55" w:rsidRDefault="00857D55" w:rsidP="00857D55">
          <w:pPr>
            <w:spacing w:line="240" w:lineRule="auto"/>
            <w:contextualSpacing/>
          </w:pPr>
          <w:r>
            <w:t xml:space="preserve">                        Речевое развитие…………………………………………………………………………………………………………….23</w:t>
          </w:r>
        </w:p>
        <w:p w:rsidR="00857D55" w:rsidRDefault="00857D55" w:rsidP="00857D55">
          <w:pPr>
            <w:spacing w:line="240" w:lineRule="auto"/>
            <w:contextualSpacing/>
          </w:pPr>
          <w:r>
            <w:t xml:space="preserve">                        Художественно-эстетическое развитие………………………………………………………………………….24</w:t>
          </w:r>
        </w:p>
        <w:p w:rsidR="00857D55" w:rsidRPr="00857D55" w:rsidRDefault="00857D55" w:rsidP="00857D55">
          <w:pPr>
            <w:spacing w:line="240" w:lineRule="auto"/>
            <w:contextualSpacing/>
          </w:pPr>
          <w:r>
            <w:t xml:space="preserve">                        Физическое развитие………………………………………………………………………………………………………25</w:t>
          </w:r>
        </w:p>
        <w:p w:rsidR="00F11BA6" w:rsidRDefault="0086472C" w:rsidP="00857D55">
          <w:pPr>
            <w:pStyle w:val="31"/>
            <w:contextualSpacing/>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41C81">
              <w:rPr>
                <w:noProof/>
                <w:webHidden/>
              </w:rPr>
              <w:fldChar w:fldCharType="begin"/>
            </w:r>
            <w:r w:rsidR="00F11BA6">
              <w:rPr>
                <w:noProof/>
                <w:webHidden/>
              </w:rPr>
              <w:instrText xml:space="preserve"> PAGEREF _Toc422496183 \h </w:instrText>
            </w:r>
            <w:r w:rsidR="00F41C81">
              <w:rPr>
                <w:noProof/>
                <w:webHidden/>
              </w:rPr>
            </w:r>
            <w:r w:rsidR="00F41C81">
              <w:rPr>
                <w:noProof/>
                <w:webHidden/>
              </w:rPr>
              <w:fldChar w:fldCharType="separate"/>
            </w:r>
            <w:r w:rsidR="00380EE4">
              <w:rPr>
                <w:noProof/>
                <w:webHidden/>
              </w:rPr>
              <w:t>26</w:t>
            </w:r>
            <w:r w:rsidR="00F41C81">
              <w:rPr>
                <w:noProof/>
                <w:webHidden/>
              </w:rPr>
              <w:fldChar w:fldCharType="end"/>
            </w:r>
          </w:hyperlink>
        </w:p>
        <w:p w:rsidR="00F11BA6" w:rsidRDefault="0086472C"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41C81">
              <w:rPr>
                <w:noProof/>
                <w:webHidden/>
              </w:rPr>
              <w:fldChar w:fldCharType="begin"/>
            </w:r>
            <w:r w:rsidR="00F11BA6">
              <w:rPr>
                <w:noProof/>
                <w:webHidden/>
              </w:rPr>
              <w:instrText xml:space="preserve"> PAGEREF _Toc422496184 \h </w:instrText>
            </w:r>
            <w:r w:rsidR="00F41C81">
              <w:rPr>
                <w:noProof/>
                <w:webHidden/>
              </w:rPr>
            </w:r>
            <w:r w:rsidR="00F41C81">
              <w:rPr>
                <w:noProof/>
                <w:webHidden/>
              </w:rPr>
              <w:fldChar w:fldCharType="separate"/>
            </w:r>
            <w:r w:rsidR="00380EE4">
              <w:rPr>
                <w:noProof/>
                <w:webHidden/>
              </w:rPr>
              <w:t>26</w:t>
            </w:r>
            <w:r w:rsidR="00F41C81">
              <w:rPr>
                <w:noProof/>
                <w:webHidden/>
              </w:rPr>
              <w:fldChar w:fldCharType="end"/>
            </w:r>
          </w:hyperlink>
        </w:p>
        <w:p w:rsidR="00F11BA6" w:rsidRDefault="0086472C"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41C81">
              <w:rPr>
                <w:noProof/>
                <w:webHidden/>
              </w:rPr>
              <w:fldChar w:fldCharType="begin"/>
            </w:r>
            <w:r w:rsidR="00F11BA6">
              <w:rPr>
                <w:noProof/>
                <w:webHidden/>
              </w:rPr>
              <w:instrText xml:space="preserve"> PAGEREF _Toc422496185 \h </w:instrText>
            </w:r>
            <w:r w:rsidR="00F41C81">
              <w:rPr>
                <w:noProof/>
                <w:webHidden/>
              </w:rPr>
            </w:r>
            <w:r w:rsidR="00F41C81">
              <w:rPr>
                <w:noProof/>
                <w:webHidden/>
              </w:rPr>
              <w:fldChar w:fldCharType="separate"/>
            </w:r>
            <w:r w:rsidR="00380EE4">
              <w:rPr>
                <w:noProof/>
                <w:webHidden/>
              </w:rPr>
              <w:t>27</w:t>
            </w:r>
            <w:r w:rsidR="00F41C81">
              <w:rPr>
                <w:noProof/>
                <w:webHidden/>
              </w:rPr>
              <w:fldChar w:fldCharType="end"/>
            </w:r>
          </w:hyperlink>
        </w:p>
        <w:p w:rsidR="00F11BA6" w:rsidRDefault="0086472C"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41C81">
              <w:rPr>
                <w:noProof/>
                <w:webHidden/>
              </w:rPr>
              <w:fldChar w:fldCharType="begin"/>
            </w:r>
            <w:r w:rsidR="00F11BA6">
              <w:rPr>
                <w:noProof/>
                <w:webHidden/>
              </w:rPr>
              <w:instrText xml:space="preserve"> PAGEREF _Toc422496186 \h </w:instrText>
            </w:r>
            <w:r w:rsidR="00F41C81">
              <w:rPr>
                <w:noProof/>
                <w:webHidden/>
              </w:rPr>
            </w:r>
            <w:r w:rsidR="00F41C81">
              <w:rPr>
                <w:noProof/>
                <w:webHidden/>
              </w:rPr>
              <w:fldChar w:fldCharType="separate"/>
            </w:r>
            <w:r w:rsidR="00380EE4">
              <w:rPr>
                <w:noProof/>
                <w:webHidden/>
              </w:rPr>
              <w:t>31</w:t>
            </w:r>
            <w:r w:rsidR="00F41C81">
              <w:rPr>
                <w:noProof/>
                <w:webHidden/>
              </w:rPr>
              <w:fldChar w:fldCharType="end"/>
            </w:r>
          </w:hyperlink>
        </w:p>
        <w:p w:rsidR="00F11BA6" w:rsidRDefault="0086472C"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41C81">
              <w:rPr>
                <w:noProof/>
                <w:webHidden/>
              </w:rPr>
              <w:fldChar w:fldCharType="begin"/>
            </w:r>
            <w:r w:rsidR="00F11BA6">
              <w:rPr>
                <w:noProof/>
                <w:webHidden/>
              </w:rPr>
              <w:instrText xml:space="preserve"> PAGEREF _Toc422496187 \h </w:instrText>
            </w:r>
            <w:r w:rsidR="00F41C81">
              <w:rPr>
                <w:noProof/>
                <w:webHidden/>
              </w:rPr>
            </w:r>
            <w:r w:rsidR="00F41C81">
              <w:rPr>
                <w:noProof/>
                <w:webHidden/>
              </w:rPr>
              <w:fldChar w:fldCharType="separate"/>
            </w:r>
            <w:r w:rsidR="00380EE4">
              <w:rPr>
                <w:noProof/>
                <w:webHidden/>
              </w:rPr>
              <w:t>32</w:t>
            </w:r>
            <w:r w:rsidR="00F41C81">
              <w:rPr>
                <w:noProof/>
                <w:webHidden/>
              </w:rPr>
              <w:fldChar w:fldCharType="end"/>
            </w:r>
          </w:hyperlink>
        </w:p>
        <w:p w:rsidR="00F11BA6" w:rsidRDefault="0086472C" w:rsidP="00F11BA6">
          <w:pPr>
            <w:pStyle w:val="31"/>
            <w:tabs>
              <w:tab w:val="left" w:pos="1276"/>
            </w:tabs>
            <w:ind w:left="1276"/>
          </w:pPr>
          <w:hyperlink w:anchor="_Toc422496188" w:history="1">
            <w:r w:rsidR="00F11BA6" w:rsidRPr="002178DB">
              <w:rPr>
                <w:rStyle w:val="af"/>
                <w:noProof/>
              </w:rPr>
              <w:t>Физическое развитие</w:t>
            </w:r>
            <w:r w:rsidR="00F11BA6">
              <w:rPr>
                <w:noProof/>
                <w:webHidden/>
              </w:rPr>
              <w:tab/>
            </w:r>
            <w:r w:rsidR="00F41C81">
              <w:rPr>
                <w:noProof/>
                <w:webHidden/>
              </w:rPr>
              <w:fldChar w:fldCharType="begin"/>
            </w:r>
            <w:r w:rsidR="00F11BA6">
              <w:rPr>
                <w:noProof/>
                <w:webHidden/>
              </w:rPr>
              <w:instrText xml:space="preserve"> PAGEREF _Toc422496188 \h </w:instrText>
            </w:r>
            <w:r w:rsidR="00F41C81">
              <w:rPr>
                <w:noProof/>
                <w:webHidden/>
              </w:rPr>
            </w:r>
            <w:r w:rsidR="00F41C81">
              <w:rPr>
                <w:noProof/>
                <w:webHidden/>
              </w:rPr>
              <w:fldChar w:fldCharType="separate"/>
            </w:r>
            <w:r w:rsidR="00380EE4">
              <w:rPr>
                <w:noProof/>
                <w:webHidden/>
              </w:rPr>
              <w:t>34</w:t>
            </w:r>
            <w:r w:rsidR="00F41C81">
              <w:rPr>
                <w:noProof/>
                <w:webHidden/>
              </w:rPr>
              <w:fldChar w:fldCharType="end"/>
            </w:r>
          </w:hyperlink>
        </w:p>
        <w:p w:rsidR="00857D55" w:rsidRPr="00857D55" w:rsidRDefault="00857D55" w:rsidP="00857D55">
          <w:r>
            <w:t xml:space="preserve">                         Развитие игровой деятельности. Описание видов деятельности в зависимости от возрастных особенностей……………………………………………………………………………………………………………………35</w:t>
          </w:r>
        </w:p>
        <w:p w:rsidR="00F11BA6" w:rsidRDefault="0086472C">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41C81">
              <w:rPr>
                <w:webHidden/>
              </w:rPr>
              <w:fldChar w:fldCharType="begin"/>
            </w:r>
            <w:r w:rsidR="00F11BA6">
              <w:rPr>
                <w:webHidden/>
              </w:rPr>
              <w:instrText xml:space="preserve"> PAGEREF _Toc422496189 \h </w:instrText>
            </w:r>
            <w:r w:rsidR="00F41C81">
              <w:rPr>
                <w:webHidden/>
              </w:rPr>
            </w:r>
            <w:r w:rsidR="00F41C81">
              <w:rPr>
                <w:webHidden/>
              </w:rPr>
              <w:fldChar w:fldCharType="separate"/>
            </w:r>
            <w:r w:rsidR="00380EE4">
              <w:rPr>
                <w:webHidden/>
              </w:rPr>
              <w:t>36</w:t>
            </w:r>
            <w:r w:rsidR="00F41C81">
              <w:rPr>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41C81">
              <w:rPr>
                <w:webHidden/>
              </w:rPr>
              <w:fldChar w:fldCharType="begin"/>
            </w:r>
            <w:r w:rsidR="00F11BA6">
              <w:rPr>
                <w:webHidden/>
              </w:rPr>
              <w:instrText xml:space="preserve"> PAGEREF _Toc422496190 \h </w:instrText>
            </w:r>
            <w:r w:rsidR="00F41C81">
              <w:rPr>
                <w:webHidden/>
              </w:rPr>
            </w:r>
            <w:r w:rsidR="00F41C81">
              <w:rPr>
                <w:webHidden/>
              </w:rPr>
              <w:fldChar w:fldCharType="separate"/>
            </w:r>
            <w:r w:rsidR="00380EE4">
              <w:rPr>
                <w:webHidden/>
              </w:rPr>
              <w:t>38</w:t>
            </w:r>
            <w:r w:rsidR="00F41C81">
              <w:rPr>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41C81">
              <w:rPr>
                <w:webHidden/>
              </w:rPr>
              <w:fldChar w:fldCharType="begin"/>
            </w:r>
            <w:r w:rsidR="00F11BA6">
              <w:rPr>
                <w:webHidden/>
              </w:rPr>
              <w:instrText xml:space="preserve"> PAGEREF _Toc422496191 \h </w:instrText>
            </w:r>
            <w:r w:rsidR="00F41C81">
              <w:rPr>
                <w:webHidden/>
              </w:rPr>
            </w:r>
            <w:r w:rsidR="00F41C81">
              <w:rPr>
                <w:webHidden/>
              </w:rPr>
              <w:fldChar w:fldCharType="separate"/>
            </w:r>
            <w:r w:rsidR="00380EE4">
              <w:rPr>
                <w:webHidden/>
              </w:rPr>
              <w:t>41</w:t>
            </w:r>
            <w:r w:rsidR="00F41C81">
              <w:rPr>
                <w:webHidden/>
              </w:rPr>
              <w:fldChar w:fldCharType="end"/>
            </w:r>
          </w:hyperlink>
        </w:p>
        <w:p w:rsidR="00F11BA6" w:rsidRDefault="0086472C">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41C81">
              <w:rPr>
                <w:noProof/>
                <w:webHidden/>
              </w:rPr>
              <w:fldChar w:fldCharType="begin"/>
            </w:r>
            <w:r w:rsidR="00F11BA6">
              <w:rPr>
                <w:noProof/>
                <w:webHidden/>
              </w:rPr>
              <w:instrText xml:space="preserve"> PAGEREF _Toc422496192 \h </w:instrText>
            </w:r>
            <w:r w:rsidR="00F41C81">
              <w:rPr>
                <w:noProof/>
                <w:webHidden/>
              </w:rPr>
            </w:r>
            <w:r w:rsidR="00F41C81">
              <w:rPr>
                <w:noProof/>
                <w:webHidden/>
              </w:rPr>
              <w:fldChar w:fldCharType="separate"/>
            </w:r>
            <w:r w:rsidR="00380EE4">
              <w:rPr>
                <w:noProof/>
                <w:webHidden/>
              </w:rPr>
              <w:t>48</w:t>
            </w:r>
            <w:r w:rsidR="00F41C81">
              <w:rPr>
                <w:noProof/>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41C81">
              <w:rPr>
                <w:webHidden/>
              </w:rPr>
              <w:fldChar w:fldCharType="begin"/>
            </w:r>
            <w:r w:rsidR="00F11BA6">
              <w:rPr>
                <w:webHidden/>
              </w:rPr>
              <w:instrText xml:space="preserve"> PAGEREF _Toc422496193 \h </w:instrText>
            </w:r>
            <w:r w:rsidR="00F41C81">
              <w:rPr>
                <w:webHidden/>
              </w:rPr>
            </w:r>
            <w:r w:rsidR="00F41C81">
              <w:rPr>
                <w:webHidden/>
              </w:rPr>
              <w:fldChar w:fldCharType="separate"/>
            </w:r>
            <w:r w:rsidR="00380EE4">
              <w:rPr>
                <w:webHidden/>
              </w:rPr>
              <w:t>48</w:t>
            </w:r>
            <w:r w:rsidR="00F41C81">
              <w:rPr>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41C81">
              <w:rPr>
                <w:webHidden/>
              </w:rPr>
              <w:fldChar w:fldCharType="begin"/>
            </w:r>
            <w:r w:rsidR="00F11BA6">
              <w:rPr>
                <w:webHidden/>
              </w:rPr>
              <w:instrText xml:space="preserve"> PAGEREF _Toc422496194 \h </w:instrText>
            </w:r>
            <w:r w:rsidR="00F41C81">
              <w:rPr>
                <w:webHidden/>
              </w:rPr>
            </w:r>
            <w:r w:rsidR="00F41C81">
              <w:rPr>
                <w:webHidden/>
              </w:rPr>
              <w:fldChar w:fldCharType="separate"/>
            </w:r>
            <w:r w:rsidR="00380EE4">
              <w:rPr>
                <w:webHidden/>
              </w:rPr>
              <w:t>48</w:t>
            </w:r>
            <w:r w:rsidR="00F41C81">
              <w:rPr>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41C81">
              <w:rPr>
                <w:webHidden/>
              </w:rPr>
              <w:fldChar w:fldCharType="begin"/>
            </w:r>
            <w:r w:rsidR="00F11BA6">
              <w:rPr>
                <w:webHidden/>
              </w:rPr>
              <w:instrText xml:space="preserve"> PAGEREF _Toc422496195 \h </w:instrText>
            </w:r>
            <w:r w:rsidR="00F41C81">
              <w:rPr>
                <w:webHidden/>
              </w:rPr>
            </w:r>
            <w:r w:rsidR="00F41C81">
              <w:rPr>
                <w:webHidden/>
              </w:rPr>
              <w:fldChar w:fldCharType="separate"/>
            </w:r>
            <w:r w:rsidR="00380EE4">
              <w:rPr>
                <w:webHidden/>
              </w:rPr>
              <w:t>56</w:t>
            </w:r>
            <w:r w:rsidR="00F41C81">
              <w:rPr>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41C81">
              <w:rPr>
                <w:webHidden/>
              </w:rPr>
              <w:fldChar w:fldCharType="begin"/>
            </w:r>
            <w:r w:rsidR="00F11BA6">
              <w:rPr>
                <w:webHidden/>
              </w:rPr>
              <w:instrText xml:space="preserve"> PAGEREF _Toc422496196 \h </w:instrText>
            </w:r>
            <w:r w:rsidR="00F41C81">
              <w:rPr>
                <w:webHidden/>
              </w:rPr>
            </w:r>
            <w:r w:rsidR="00F41C81">
              <w:rPr>
                <w:webHidden/>
              </w:rPr>
              <w:fldChar w:fldCharType="separate"/>
            </w:r>
            <w:r w:rsidR="00380EE4">
              <w:rPr>
                <w:webHidden/>
              </w:rPr>
              <w:t>62</w:t>
            </w:r>
            <w:r w:rsidR="00F41C81">
              <w:rPr>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41C81">
              <w:rPr>
                <w:webHidden/>
              </w:rPr>
              <w:fldChar w:fldCharType="begin"/>
            </w:r>
            <w:r w:rsidR="00F11BA6">
              <w:rPr>
                <w:webHidden/>
              </w:rPr>
              <w:instrText xml:space="preserve"> PAGEREF _Toc422496197 \h </w:instrText>
            </w:r>
            <w:r w:rsidR="00F41C81">
              <w:rPr>
                <w:webHidden/>
              </w:rPr>
            </w:r>
            <w:r w:rsidR="00F41C81">
              <w:rPr>
                <w:webHidden/>
              </w:rPr>
              <w:fldChar w:fldCharType="separate"/>
            </w:r>
            <w:r w:rsidR="00380EE4">
              <w:rPr>
                <w:webHidden/>
              </w:rPr>
              <w:t>66</w:t>
            </w:r>
            <w:r w:rsidR="00F41C81">
              <w:rPr>
                <w:webHidden/>
              </w:rPr>
              <w:fldChar w:fldCharType="end"/>
            </w:r>
          </w:hyperlink>
        </w:p>
        <w:p w:rsidR="00F11BA6" w:rsidRDefault="0086472C">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6A5644">
              <w:rPr>
                <w:webHidden/>
              </w:rPr>
              <w:t>70</w:t>
            </w:r>
          </w:hyperlink>
        </w:p>
        <w:p w:rsidR="00F11BA6" w:rsidRDefault="0086472C">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6A5644">
              <w:rPr>
                <w:webHidden/>
              </w:rPr>
              <w:t>71</w:t>
            </w:r>
          </w:hyperlink>
        </w:p>
        <w:p w:rsidR="00F11BA6" w:rsidRDefault="0086472C">
          <w:pPr>
            <w:pStyle w:val="21"/>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41C81">
              <w:rPr>
                <w:webHidden/>
              </w:rPr>
              <w:fldChar w:fldCharType="begin"/>
            </w:r>
            <w:r w:rsidR="00F11BA6">
              <w:rPr>
                <w:webHidden/>
              </w:rPr>
              <w:instrText xml:space="preserve"> PAGEREF _Toc422496200 \h </w:instrText>
            </w:r>
            <w:r w:rsidR="00F41C81">
              <w:rPr>
                <w:webHidden/>
              </w:rPr>
            </w:r>
            <w:r w:rsidR="00F41C81">
              <w:rPr>
                <w:webHidden/>
              </w:rPr>
              <w:fldChar w:fldCharType="separate"/>
            </w:r>
            <w:r w:rsidR="00380EE4">
              <w:rPr>
                <w:webHidden/>
              </w:rPr>
              <w:t>75</w:t>
            </w:r>
            <w:r w:rsidR="00F41C81">
              <w:rPr>
                <w:webHidden/>
              </w:rPr>
              <w:fldChar w:fldCharType="end"/>
            </w:r>
          </w:hyperlink>
        </w:p>
        <w:p w:rsidR="006A5644" w:rsidRPr="006A5644" w:rsidRDefault="006A5644" w:rsidP="006A5644">
          <w:pPr>
            <w:rPr>
              <w:b/>
              <w:lang w:bidi="hi-IN"/>
            </w:rPr>
          </w:pPr>
          <w:r>
            <w:rPr>
              <w:lang w:bidi="hi-IN"/>
            </w:rPr>
            <w:t xml:space="preserve">    </w:t>
          </w:r>
          <w:r>
            <w:rPr>
              <w:b/>
              <w:lang w:bidi="hi-IN"/>
            </w:rPr>
            <w:t>4.0. Часть Программы, формируемая участниками образовательных отношений……………………………76</w:t>
          </w:r>
        </w:p>
        <w:p w:rsidR="00F11BA6" w:rsidRDefault="0086472C">
          <w:pPr>
            <w:pStyle w:val="21"/>
            <w:rPr>
              <w:rFonts w:asciiTheme="minorHAnsi" w:eastAsiaTheme="minorEastAsia" w:hAnsiTheme="minorHAnsi" w:cstheme="minorBidi"/>
              <w:b w:val="0"/>
              <w:lang w:eastAsia="ru-RU" w:bidi="ar-SA"/>
            </w:rPr>
          </w:pPr>
          <w:hyperlink w:anchor="_Toc422496201" w:history="1">
            <w:r w:rsidR="006A5644">
              <w:rPr>
                <w:rStyle w:val="af"/>
                <w:rFonts w:eastAsia="SimSun"/>
                <w:iCs/>
                <w:kern w:val="28"/>
                <w:lang w:eastAsia="hi-IN"/>
              </w:rPr>
              <w:t>5</w:t>
            </w:r>
            <w:r w:rsidR="00F11BA6" w:rsidRPr="002178DB">
              <w:rPr>
                <w:rStyle w:val="af"/>
                <w:rFonts w:eastAsia="SimSun"/>
                <w:iCs/>
                <w:kern w:val="28"/>
                <w:lang w:eastAsia="hi-IN"/>
              </w:rPr>
              <w:t>. Перечень нормативных и нормативно-методических документов</w:t>
            </w:r>
            <w:r w:rsidR="00F11BA6">
              <w:rPr>
                <w:webHidden/>
              </w:rPr>
              <w:tab/>
            </w:r>
            <w:r w:rsidR="006A5644">
              <w:rPr>
                <w:webHidden/>
              </w:rPr>
              <w:t>80</w:t>
            </w:r>
          </w:hyperlink>
        </w:p>
        <w:p w:rsidR="00F11BA6" w:rsidRDefault="0086472C">
          <w:pPr>
            <w:pStyle w:val="21"/>
            <w:rPr>
              <w:rFonts w:asciiTheme="minorHAnsi" w:eastAsiaTheme="minorEastAsia" w:hAnsiTheme="minorHAnsi" w:cstheme="minorBidi"/>
              <w:b w:val="0"/>
              <w:lang w:eastAsia="ru-RU" w:bidi="ar-SA"/>
            </w:rPr>
          </w:pPr>
          <w:hyperlink w:anchor="_Toc422496202" w:history="1">
            <w:r w:rsidR="006A5644">
              <w:rPr>
                <w:rStyle w:val="af"/>
                <w:rFonts w:eastAsia="SimSun"/>
                <w:iCs/>
                <w:kern w:val="28"/>
                <w:lang w:eastAsia="hi-IN"/>
              </w:rPr>
              <w:t>6</w:t>
            </w:r>
            <w:r w:rsidR="00F11BA6" w:rsidRPr="002178DB">
              <w:rPr>
                <w:rStyle w:val="af"/>
                <w:rFonts w:eastAsia="SimSun"/>
                <w:iCs/>
                <w:kern w:val="28"/>
                <w:lang w:eastAsia="hi-IN"/>
              </w:rPr>
              <w:t>. Перечень литературных источников</w:t>
            </w:r>
            <w:r w:rsidR="00F11BA6">
              <w:rPr>
                <w:webHidden/>
              </w:rPr>
              <w:tab/>
            </w:r>
            <w:r w:rsidR="006A5644">
              <w:rPr>
                <w:webHidden/>
              </w:rPr>
              <w:t>82</w:t>
            </w:r>
          </w:hyperlink>
        </w:p>
        <w:p w:rsidR="00EE66CC" w:rsidRDefault="00F41C81">
          <w:r>
            <w:fldChar w:fldCharType="end"/>
          </w:r>
        </w:p>
      </w:sdtContent>
    </w:sdt>
    <w:p w:rsidR="0077428B" w:rsidRPr="00EE66CC" w:rsidRDefault="0077428B" w:rsidP="00F00839">
      <w:pPr>
        <w:pStyle w:val="1NEW"/>
      </w:pPr>
      <w:bookmarkStart w:id="2" w:name="_Toc422496167"/>
      <w:r w:rsidRPr="00EE66CC">
        <w:t>ВВЕДЕНИЕ</w:t>
      </w:r>
      <w:bookmarkEnd w:id="2"/>
      <w:bookmarkEnd w:id="1"/>
    </w:p>
    <w:p w:rsidR="004E3EFB" w:rsidRDefault="004E3EFB" w:rsidP="00EE66CC">
      <w:pPr>
        <w:pStyle w:val="New2"/>
        <w:ind w:left="0" w:firstLine="567"/>
        <w:jc w:val="both"/>
        <w:rPr>
          <w:b w:val="0"/>
          <w:sz w:val="24"/>
          <w:szCs w:val="24"/>
        </w:rPr>
      </w:pPr>
      <w:r>
        <w:rPr>
          <w:b w:val="0"/>
          <w:sz w:val="24"/>
          <w:szCs w:val="24"/>
        </w:rPr>
        <w:t xml:space="preserve">Основная образовательная программа разработана рабочей группой педагогов Структурного подразделения – детский сад МБОУ «Екатерининская СОШ» в составе: Козлова Е.А. – старший воспитатель, </w:t>
      </w:r>
      <w:proofErr w:type="spellStart"/>
      <w:r>
        <w:rPr>
          <w:b w:val="0"/>
          <w:sz w:val="24"/>
          <w:szCs w:val="24"/>
        </w:rPr>
        <w:t>Дубовцева</w:t>
      </w:r>
      <w:proofErr w:type="spellEnd"/>
      <w:r>
        <w:rPr>
          <w:b w:val="0"/>
          <w:sz w:val="24"/>
          <w:szCs w:val="24"/>
        </w:rPr>
        <w:t xml:space="preserve"> Н.А. – воспитатель, Сергеева И.В. – воспитатель, </w:t>
      </w:r>
      <w:proofErr w:type="spellStart"/>
      <w:r>
        <w:rPr>
          <w:b w:val="0"/>
          <w:sz w:val="24"/>
          <w:szCs w:val="24"/>
        </w:rPr>
        <w:t>Немтинова</w:t>
      </w:r>
      <w:proofErr w:type="spellEnd"/>
      <w:r>
        <w:rPr>
          <w:b w:val="0"/>
          <w:sz w:val="24"/>
          <w:szCs w:val="24"/>
        </w:rPr>
        <w:t xml:space="preserve"> О.В. – воспитатель.</w:t>
      </w:r>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7733EA">
        <w:rPr>
          <w:b w:val="0"/>
          <w:sz w:val="24"/>
          <w:szCs w:val="24"/>
        </w:rPr>
        <w:t>содержания</w:t>
      </w:r>
      <w:r w:rsidRPr="00EE66CC">
        <w:rPr>
          <w:b w:val="0"/>
          <w:sz w:val="24"/>
          <w:szCs w:val="24"/>
        </w:rPr>
        <w:t xml:space="preserve"> дошкольного образования, но и </w:t>
      </w:r>
      <w:r w:rsidRPr="007733EA">
        <w:rPr>
          <w:b w:val="0"/>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r w:rsidRPr="00EE66CC">
        <w:rPr>
          <w:b w:val="0"/>
          <w:sz w:val="24"/>
          <w:szCs w:val="24"/>
        </w:rPr>
        <w:lastRenderedPageBreak/>
        <w:t xml:space="preserve">социокультурная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roofErr w:type="gramEnd"/>
    </w:p>
    <w:p w:rsidR="0077428B" w:rsidRPr="00EE66CC" w:rsidRDefault="007733EA" w:rsidP="00EE66CC">
      <w:pPr>
        <w:pStyle w:val="New2"/>
        <w:ind w:left="0" w:firstLine="567"/>
        <w:jc w:val="both"/>
        <w:rPr>
          <w:b w:val="0"/>
          <w:sz w:val="24"/>
          <w:szCs w:val="24"/>
        </w:rPr>
      </w:pPr>
      <w:r>
        <w:rPr>
          <w:b w:val="0"/>
          <w:sz w:val="24"/>
          <w:szCs w:val="24"/>
        </w:rPr>
        <w:t xml:space="preserve">Международные исследования </w:t>
      </w:r>
      <w:r w:rsidR="0077428B" w:rsidRPr="00EE66CC">
        <w:rPr>
          <w:b w:val="0"/>
          <w:sz w:val="24"/>
          <w:szCs w:val="24"/>
        </w:rPr>
        <w:t>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 xml:space="preserve">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w:t>
      </w:r>
      <w:r w:rsidRPr="00EE66CC">
        <w:rPr>
          <w:b w:val="0"/>
          <w:sz w:val="24"/>
          <w:szCs w:val="24"/>
        </w:rPr>
        <w:lastRenderedPageBreak/>
        <w:t>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w:t>
      </w:r>
      <w:r w:rsidRPr="00EE4388">
        <w:rPr>
          <w:b w:val="0"/>
          <w:sz w:val="24"/>
          <w:szCs w:val="24"/>
        </w:rPr>
        <w:t>ведет к нарастанию</w:t>
      </w:r>
      <w:r w:rsidRPr="00EE66CC">
        <w:rPr>
          <w:b w:val="0"/>
          <w:i/>
          <w:sz w:val="24"/>
          <w:szCs w:val="24"/>
        </w:rPr>
        <w:t xml:space="preserve">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4388">
        <w:rPr>
          <w:b w:val="0"/>
          <w:sz w:val="24"/>
          <w:szCs w:val="24"/>
        </w:rPr>
        <w:t xml:space="preserve">приводит к снижению </w:t>
      </w:r>
      <w:r w:rsidRPr="00EE66CC">
        <w:rPr>
          <w:b w:val="0"/>
          <w:sz w:val="24"/>
          <w:szCs w:val="24"/>
        </w:rPr>
        <w:t xml:space="preserve">общей активности детей – игровой, познавательной, исследовательской, коммуникативной и пр., что ведет к слабой </w:t>
      </w:r>
      <w:proofErr w:type="spellStart"/>
      <w:r w:rsidRPr="00EE66CC">
        <w:rPr>
          <w:b w:val="0"/>
          <w:sz w:val="24"/>
          <w:szCs w:val="24"/>
        </w:rPr>
        <w:t>сформированности</w:t>
      </w:r>
      <w:proofErr w:type="spellEnd"/>
      <w:r w:rsidRPr="00EE66CC">
        <w:rPr>
          <w:b w:val="0"/>
          <w:sz w:val="24"/>
          <w:szCs w:val="24"/>
        </w:rPr>
        <w:t xml:space="preserve">  у детей предпосылок учебной деятельности, </w:t>
      </w:r>
      <w:proofErr w:type="gramStart"/>
      <w:r w:rsidRPr="00EE66CC">
        <w:rPr>
          <w:b w:val="0"/>
          <w:sz w:val="24"/>
          <w:szCs w:val="24"/>
        </w:rPr>
        <w:t>а</w:t>
      </w:r>
      <w:proofErr w:type="gramEnd"/>
      <w:r w:rsidRPr="00EE66CC">
        <w:rPr>
          <w:b w:val="0"/>
          <w:sz w:val="24"/>
          <w:szCs w:val="24"/>
        </w:rPr>
        <w:t xml:space="preserve">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Default="0077428B" w:rsidP="00EE66CC">
      <w:pPr>
        <w:pStyle w:val="New2"/>
        <w:ind w:left="0" w:firstLine="567"/>
        <w:jc w:val="both"/>
        <w:rPr>
          <w:b w:val="0"/>
          <w:sz w:val="24"/>
          <w:szCs w:val="24"/>
        </w:rPr>
      </w:pPr>
      <w:proofErr w:type="gramStart"/>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w:t>
      </w:r>
      <w:r w:rsidR="00EE4388">
        <w:rPr>
          <w:b w:val="0"/>
          <w:sz w:val="24"/>
          <w:szCs w:val="24"/>
        </w:rPr>
        <w:t xml:space="preserve">аботана настоящая </w:t>
      </w:r>
      <w:r w:rsidRPr="00EE66CC">
        <w:rPr>
          <w:b w:val="0"/>
          <w:sz w:val="24"/>
          <w:szCs w:val="24"/>
        </w:rPr>
        <w:t xml:space="preserve"> основная образовательная программа дошкольного образования (далее – Программа).</w:t>
      </w:r>
      <w:proofErr w:type="gramEnd"/>
      <w:r w:rsidR="004E3EFB">
        <w:rPr>
          <w:b w:val="0"/>
          <w:sz w:val="24"/>
          <w:szCs w:val="24"/>
        </w:rPr>
        <w:t xml:space="preserve"> Так же учтены следующие документы: </w:t>
      </w:r>
    </w:p>
    <w:p w:rsidR="004E3EFB" w:rsidRDefault="004E3EFB" w:rsidP="00EE66CC">
      <w:pPr>
        <w:pStyle w:val="New2"/>
        <w:ind w:left="0" w:firstLine="567"/>
        <w:jc w:val="both"/>
        <w:rPr>
          <w:b w:val="0"/>
          <w:sz w:val="24"/>
          <w:szCs w:val="24"/>
        </w:rPr>
      </w:pPr>
      <w:proofErr w:type="gramStart"/>
      <w:r>
        <w:rPr>
          <w:b w:val="0"/>
          <w:sz w:val="24"/>
          <w:szCs w:val="24"/>
        </w:rPr>
        <w:lastRenderedPageBreak/>
        <w:t>- Порядок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 (приказ Министерства образования и науки РФ от 30 августа 2013 года № 1014 г. Москва</w:t>
      </w:r>
      <w:proofErr w:type="gramEnd"/>
    </w:p>
    <w:p w:rsidR="004E3EFB" w:rsidRDefault="00157959" w:rsidP="00EE66CC">
      <w:pPr>
        <w:pStyle w:val="New2"/>
        <w:ind w:left="0" w:firstLine="567"/>
        <w:jc w:val="both"/>
        <w:rPr>
          <w:b w:val="0"/>
          <w:sz w:val="24"/>
          <w:szCs w:val="24"/>
        </w:rPr>
      </w:pPr>
      <w:r>
        <w:rPr>
          <w:b w:val="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 мая 2013 г. № 26 «Об утверждении САНПИН» 2.4.3049-13).</w:t>
      </w:r>
    </w:p>
    <w:p w:rsidR="00157959" w:rsidRPr="00EE66CC" w:rsidRDefault="00157959" w:rsidP="00EE66CC">
      <w:pPr>
        <w:pStyle w:val="New2"/>
        <w:ind w:left="0" w:firstLine="567"/>
        <w:jc w:val="both"/>
        <w:rPr>
          <w:b w:val="0"/>
          <w:sz w:val="24"/>
          <w:szCs w:val="24"/>
        </w:rPr>
      </w:pPr>
      <w:r>
        <w:rPr>
          <w:b w:val="0"/>
          <w:sz w:val="24"/>
          <w:szCs w:val="24"/>
        </w:rPr>
        <w:t>Программа сформирована как программа психолого-педагогической поддержки позитивной социализации и индивидуализации, развитие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Согласно историко-эволюционному, культурно-</w:t>
      </w:r>
      <w:proofErr w:type="spellStart"/>
      <w:r w:rsidRPr="00EE66CC">
        <w:rPr>
          <w:b w:val="0"/>
          <w:sz w:val="24"/>
          <w:szCs w:val="24"/>
        </w:rPr>
        <w:t>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EE66CC">
        <w:rPr>
          <w:b w:val="0"/>
          <w:sz w:val="24"/>
          <w:szCs w:val="24"/>
        </w:rPr>
        <w:t xml:space="preserve"> Таким образом, знания и смысл</w:t>
      </w:r>
      <w:r w:rsidR="00EE4388">
        <w:rPr>
          <w:b w:val="0"/>
          <w:sz w:val="24"/>
          <w:szCs w:val="24"/>
        </w:rPr>
        <w:t>ы не механически усваиваются, а</w:t>
      </w:r>
      <w:r w:rsidRPr="00EE66CC">
        <w:rPr>
          <w:b w:val="0"/>
          <w:sz w:val="24"/>
          <w:szCs w:val="24"/>
        </w:rPr>
        <w:t xml:space="preserve">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w:t>
      </w:r>
      <w:r w:rsidRPr="00EE66CC">
        <w:rPr>
          <w:b w:val="0"/>
          <w:sz w:val="24"/>
          <w:szCs w:val="24"/>
        </w:rPr>
        <w:lastRenderedPageBreak/>
        <w:t>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EE66CC">
        <w:rPr>
          <w:b w:val="0"/>
          <w:sz w:val="24"/>
          <w:szCs w:val="24"/>
        </w:rPr>
        <w:t xml:space="preserve">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EE4388">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EE4388">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B96371" w:rsidP="0077428B">
      <w:pPr>
        <w:pStyle w:val="Style19"/>
        <w:widowControl/>
        <w:tabs>
          <w:tab w:val="left" w:pos="567"/>
        </w:tabs>
        <w:spacing w:line="360" w:lineRule="auto"/>
        <w:ind w:firstLine="567"/>
        <w:rPr>
          <w:rFonts w:eastAsia="SimSun"/>
          <w:bCs/>
          <w:color w:val="000000"/>
        </w:rPr>
      </w:pPr>
      <w:r>
        <w:rPr>
          <w:rFonts w:eastAsia="SimSun"/>
          <w:bCs/>
          <w:color w:val="000000"/>
        </w:rPr>
        <w:t>Программа определяет</w:t>
      </w:r>
      <w:r w:rsidR="0077428B" w:rsidRPr="00F73AFE">
        <w:rPr>
          <w:rFonts w:eastAsia="SimSun"/>
          <w:bCs/>
          <w:color w:val="000000"/>
        </w:rPr>
        <w:t xml:space="preserve">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w:t>
      </w:r>
      <w:proofErr w:type="gramStart"/>
      <w:r w:rsidRPr="00F73AFE">
        <w:rPr>
          <w:rFonts w:eastAsia="SimSun"/>
          <w:bCs/>
          <w:color w:val="000000"/>
        </w:rPr>
        <w:t>со</w:t>
      </w:r>
      <w:proofErr w:type="gramEnd"/>
      <w:r w:rsidRPr="00F73AFE">
        <w:rPr>
          <w:rFonts w:eastAsia="SimSun"/>
          <w:bCs/>
          <w:color w:val="000000"/>
        </w:rPr>
        <w:t xml:space="preserve">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познавательно-исследовательская</w:t>
      </w:r>
      <w:proofErr w:type="gramEnd"/>
      <w:r w:rsidRPr="00F73AFE">
        <w:rPr>
          <w:rFonts w:eastAsia="SimSun"/>
          <w:bCs/>
          <w:color w:val="000000"/>
        </w:rPr>
        <w:t xml:space="preserve">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конструирование из разного материала, включая конструкторы, модули, бумагу, природный и иной материал</w:t>
      </w:r>
      <w:r w:rsidR="00B96371">
        <w:rPr>
          <w:rFonts w:eastAsia="SimSun"/>
          <w:bCs/>
          <w:color w:val="000000"/>
        </w:rPr>
        <w:t>,</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музыкальная</w:t>
      </w:r>
      <w:proofErr w:type="gramEnd"/>
      <w:r w:rsidRPr="00F73AFE">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w:t>
      </w:r>
      <w:proofErr w:type="gramStart"/>
      <w:r w:rsidRPr="00F73AFE">
        <w:rPr>
          <w:rFonts w:eastAsia="SimSun"/>
          <w:bCs/>
          <w:color w:val="000000"/>
        </w:rPr>
        <w:t>двигательная</w:t>
      </w:r>
      <w:proofErr w:type="gramEnd"/>
      <w:r w:rsidRPr="00F73AFE">
        <w:rPr>
          <w:rFonts w:eastAsia="SimSun"/>
          <w:bCs/>
          <w:color w:val="000000"/>
        </w:rPr>
        <w:t xml:space="preserve">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lastRenderedPageBreak/>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480C79" w:rsidRDefault="0077428B" w:rsidP="0077428B">
      <w:pPr>
        <w:pStyle w:val="Style19"/>
        <w:widowControl/>
        <w:tabs>
          <w:tab w:val="left" w:pos="567"/>
        </w:tabs>
        <w:spacing w:line="360" w:lineRule="auto"/>
        <w:ind w:firstLine="567"/>
        <w:rPr>
          <w:rFonts w:eastAsia="SimSun"/>
          <w:bCs/>
        </w:rPr>
      </w:pPr>
      <w:r w:rsidRPr="00480C79">
        <w:rPr>
          <w:rFonts w:eastAsia="SimSun"/>
          <w:bCs/>
        </w:rPr>
        <w:t xml:space="preserve">Объем обязательной части основной </w:t>
      </w:r>
      <w:r w:rsidR="00480C79" w:rsidRPr="00480C79">
        <w:rPr>
          <w:rFonts w:eastAsia="SimSun"/>
          <w:bCs/>
        </w:rPr>
        <w:t>образовательной программы составляет</w:t>
      </w:r>
      <w:r w:rsidRPr="00480C79">
        <w:rPr>
          <w:rFonts w:eastAsia="SimSun"/>
          <w:bCs/>
        </w:rPr>
        <w:t xml:space="preserve"> не менее 60% от ее общего объема. Объем части основной образовательной программы, формируемой участниками образов</w:t>
      </w:r>
      <w:r w:rsidR="00480C79" w:rsidRPr="00480C79">
        <w:rPr>
          <w:rFonts w:eastAsia="SimSun"/>
          <w:bCs/>
        </w:rPr>
        <w:t>ательных отношений, составляет</w:t>
      </w:r>
      <w:r w:rsidRPr="00480C79">
        <w:rPr>
          <w:rFonts w:eastAsia="SimSun"/>
          <w:bCs/>
        </w:rPr>
        <w:t xml:space="preserve"> не более 40% от ее общего объема. </w:t>
      </w:r>
    </w:p>
    <w:p w:rsidR="0077428B" w:rsidRPr="00480C79" w:rsidRDefault="00B96371" w:rsidP="0077428B">
      <w:pPr>
        <w:pStyle w:val="Style19"/>
        <w:widowControl/>
        <w:tabs>
          <w:tab w:val="left" w:pos="567"/>
        </w:tabs>
        <w:spacing w:line="360" w:lineRule="auto"/>
        <w:ind w:firstLine="567"/>
        <w:rPr>
          <w:rFonts w:eastAsia="SimSun"/>
          <w:bCs/>
        </w:rPr>
      </w:pPr>
      <w:r w:rsidRPr="00480C79">
        <w:rPr>
          <w:rFonts w:eastAsia="SimSun"/>
          <w:bCs/>
        </w:rPr>
        <w:t>В Программу</w:t>
      </w:r>
      <w:r w:rsidR="0077428B" w:rsidRPr="00480C79">
        <w:rPr>
          <w:rFonts w:eastAsia="SimSun"/>
          <w:bCs/>
        </w:rPr>
        <w:t xml:space="preserve"> описание традиционных событий, праздников и мероприятий с учетом региональных и других социокульт</w:t>
      </w:r>
      <w:r w:rsidRPr="00480C79">
        <w:rPr>
          <w:rFonts w:eastAsia="SimSun"/>
          <w:bCs/>
        </w:rPr>
        <w:t>урных особенностей включено</w:t>
      </w:r>
      <w:r w:rsidR="0077428B" w:rsidRPr="00480C79">
        <w:rPr>
          <w:rFonts w:eastAsia="SimSun"/>
          <w:bCs/>
        </w:rPr>
        <w:t xml:space="preserve"> в часть, формируемую участниками образовательных отношений самостоятельно.</w:t>
      </w:r>
    </w:p>
    <w:p w:rsidR="0077428B" w:rsidRPr="00480C79" w:rsidRDefault="0077428B" w:rsidP="00EE66CC">
      <w:pPr>
        <w:pStyle w:val="Style19"/>
        <w:widowControl/>
        <w:tabs>
          <w:tab w:val="left" w:pos="567"/>
        </w:tabs>
        <w:spacing w:line="360" w:lineRule="auto"/>
        <w:ind w:firstLine="567"/>
        <w:rPr>
          <w:rFonts w:eastAsia="SimSun"/>
          <w:bCs/>
        </w:rPr>
      </w:pPr>
      <w:r w:rsidRPr="00480C79">
        <w:rPr>
          <w:rFonts w:eastAsia="SimSun"/>
          <w:bCs/>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w:t>
      </w:r>
      <w:r w:rsidR="00B96371" w:rsidRPr="00480C79">
        <w:rPr>
          <w:rFonts w:eastAsia="SimSun"/>
          <w:bCs/>
        </w:rPr>
        <w:t>ва реализации Программы</w:t>
      </w:r>
      <w:r w:rsidRPr="00480C79">
        <w:rPr>
          <w:rFonts w:eastAsia="SimSun"/>
          <w:bCs/>
        </w:rPr>
        <w:t>. Система оценивания</w:t>
      </w:r>
      <w:r w:rsidR="00B96371" w:rsidRPr="00480C79">
        <w:rPr>
          <w:rFonts w:eastAsia="SimSun"/>
          <w:bCs/>
        </w:rPr>
        <w:t xml:space="preserve"> качества реализации  Программы </w:t>
      </w:r>
      <w:r w:rsidRPr="00480C79">
        <w:rPr>
          <w:rFonts w:eastAsia="SimSun"/>
          <w:bCs/>
        </w:rPr>
        <w:t>направлена в первую очередь на о</w:t>
      </w:r>
      <w:r w:rsidR="00B96371" w:rsidRPr="00480C79">
        <w:rPr>
          <w:rFonts w:eastAsia="SimSun"/>
          <w:bCs/>
        </w:rPr>
        <w:t>ценивание созданных</w:t>
      </w:r>
      <w:r w:rsidRPr="00480C79">
        <w:rPr>
          <w:rFonts w:eastAsia="SimSun"/>
          <w:bCs/>
        </w:rPr>
        <w:t xml:space="preserve"> условий внутри  образовательного  процесса. </w:t>
      </w:r>
    </w:p>
    <w:p w:rsidR="0077428B" w:rsidRDefault="0077428B" w:rsidP="00EE66CC">
      <w:pPr>
        <w:pStyle w:val="Style19"/>
        <w:widowControl/>
        <w:tabs>
          <w:tab w:val="left" w:pos="567"/>
        </w:tabs>
        <w:spacing w:line="360" w:lineRule="auto"/>
        <w:ind w:firstLine="567"/>
        <w:rPr>
          <w:rFonts w:eastAsia="SimSun"/>
          <w:bCs/>
        </w:rPr>
      </w:pPr>
      <w:r w:rsidRPr="00480C79">
        <w:rPr>
          <w:rFonts w:eastAsia="SimSun"/>
          <w:bCs/>
        </w:rPr>
        <w:t xml:space="preserve">Программа завершается описанием перспектив по ее совершенствованию и развитию. </w:t>
      </w:r>
    </w:p>
    <w:p w:rsidR="00157959" w:rsidRDefault="00157959" w:rsidP="00EE66CC">
      <w:pPr>
        <w:pStyle w:val="Style19"/>
        <w:widowControl/>
        <w:tabs>
          <w:tab w:val="left" w:pos="567"/>
        </w:tabs>
        <w:spacing w:line="360" w:lineRule="auto"/>
        <w:ind w:firstLine="567"/>
        <w:rPr>
          <w:rFonts w:eastAsia="SimSun"/>
          <w:b/>
          <w:bCs/>
        </w:rPr>
      </w:pPr>
      <w:r>
        <w:rPr>
          <w:rFonts w:eastAsia="SimSun"/>
          <w:b/>
          <w:bCs/>
        </w:rPr>
        <w:t>Общие сведения о ДОУ:</w:t>
      </w:r>
    </w:p>
    <w:p w:rsidR="00157959" w:rsidRPr="006A5644" w:rsidRDefault="00157959" w:rsidP="00EE66CC">
      <w:pPr>
        <w:pStyle w:val="Style19"/>
        <w:widowControl/>
        <w:tabs>
          <w:tab w:val="left" w:pos="567"/>
        </w:tabs>
        <w:spacing w:line="360" w:lineRule="auto"/>
        <w:ind w:firstLine="567"/>
        <w:rPr>
          <w:rFonts w:eastAsia="SimSun"/>
          <w:bCs/>
        </w:rPr>
      </w:pPr>
      <w:r w:rsidRPr="006A5644">
        <w:rPr>
          <w:rFonts w:eastAsia="SimSun"/>
          <w:bCs/>
        </w:rPr>
        <w:t>Полное наименование: Муниципальное бюджетное общеобразовательное учреждение «Екатерининская средняя общеобразовательная школа», школа имеет структурное подразделение – детский сад (далее по тексту ДОУ</w:t>
      </w:r>
      <w:r w:rsidR="006E4023" w:rsidRPr="006A5644">
        <w:rPr>
          <w:rFonts w:eastAsia="SimSun"/>
          <w:bCs/>
        </w:rPr>
        <w:t>, детский сад</w:t>
      </w:r>
      <w:r w:rsidRPr="006A5644">
        <w:rPr>
          <w:rFonts w:eastAsia="SimSun"/>
          <w:bCs/>
        </w:rPr>
        <w:t xml:space="preserve"> или Организация). Сокращённое наименование: МБОУ «Екатерининская СОШ».</w:t>
      </w:r>
    </w:p>
    <w:p w:rsidR="00157959" w:rsidRPr="006A5644" w:rsidRDefault="00157959" w:rsidP="00157959">
      <w:pPr>
        <w:pStyle w:val="Style19"/>
        <w:widowControl/>
        <w:tabs>
          <w:tab w:val="left" w:pos="567"/>
        </w:tabs>
        <w:spacing w:line="360" w:lineRule="auto"/>
        <w:ind w:firstLine="567"/>
        <w:rPr>
          <w:rFonts w:eastAsia="SimSun"/>
          <w:bCs/>
        </w:rPr>
      </w:pPr>
      <w:r w:rsidRPr="006A5644">
        <w:rPr>
          <w:rFonts w:eastAsia="SimSun"/>
          <w:bCs/>
        </w:rPr>
        <w:t>Тип – общеобразовательное учреждение.</w:t>
      </w:r>
    </w:p>
    <w:p w:rsidR="00157959" w:rsidRPr="006A5644" w:rsidRDefault="00157959" w:rsidP="00157959">
      <w:pPr>
        <w:pStyle w:val="Style19"/>
        <w:widowControl/>
        <w:tabs>
          <w:tab w:val="left" w:pos="567"/>
        </w:tabs>
        <w:spacing w:line="360" w:lineRule="auto"/>
        <w:ind w:firstLine="567"/>
        <w:rPr>
          <w:rFonts w:eastAsia="SimSun"/>
          <w:bCs/>
        </w:rPr>
      </w:pPr>
      <w:r w:rsidRPr="006A5644">
        <w:rPr>
          <w:rFonts w:eastAsia="SimSun"/>
          <w:bCs/>
        </w:rPr>
        <w:t xml:space="preserve">Место нахождения/адрес: 617250, Пермский край, </w:t>
      </w:r>
      <w:proofErr w:type="spellStart"/>
      <w:r w:rsidRPr="006A5644">
        <w:rPr>
          <w:rFonts w:eastAsia="SimSun"/>
          <w:bCs/>
        </w:rPr>
        <w:t>Сивинский</w:t>
      </w:r>
      <w:proofErr w:type="spellEnd"/>
      <w:r w:rsidRPr="006A5644">
        <w:rPr>
          <w:rFonts w:eastAsia="SimSun"/>
          <w:bCs/>
        </w:rPr>
        <w:t xml:space="preserve"> район, село </w:t>
      </w:r>
      <w:r w:rsidR="006A5644">
        <w:rPr>
          <w:rFonts w:eastAsia="SimSun"/>
          <w:bCs/>
        </w:rPr>
        <w:t>Екатерининское, улица Ленина, 43</w:t>
      </w:r>
      <w:r w:rsidRPr="006A5644">
        <w:rPr>
          <w:rFonts w:eastAsia="SimSun"/>
          <w:bCs/>
        </w:rPr>
        <w:t>.</w:t>
      </w:r>
    </w:p>
    <w:p w:rsidR="0077428B" w:rsidRPr="00480C79" w:rsidRDefault="0077428B" w:rsidP="0077428B">
      <w:pPr>
        <w:pStyle w:val="a3"/>
        <w:tabs>
          <w:tab w:val="left" w:pos="567"/>
        </w:tabs>
        <w:spacing w:line="360" w:lineRule="auto"/>
        <w:ind w:firstLine="567"/>
        <w:jc w:val="both"/>
        <w:rPr>
          <w:rFonts w:eastAsia="SimSun"/>
          <w:bCs/>
        </w:rPr>
      </w:pPr>
      <w:r w:rsidRPr="00480C79">
        <w:rPr>
          <w:rFonts w:eastAsia="SimSun"/>
          <w:bCs/>
        </w:rPr>
        <w:br w:type="page"/>
      </w:r>
    </w:p>
    <w:p w:rsidR="0077428B" w:rsidRPr="00DE4905" w:rsidRDefault="0077428B" w:rsidP="00F00839">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A1C7A" w:rsidRDefault="007A1C7A"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 задачи деятельности ДОУ по реализации основной образовательной программы определяются ФГОС дошкольного образования, Устава МБОУ «Екатерининская СОШ», реализуемой комплексной программой «От рождения до школы».</w:t>
      </w:r>
    </w:p>
    <w:p w:rsidR="007A1C7A" w:rsidRDefault="007A1C7A"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реализации основной образовательной программы дошкольного образования в соответствии с ФГОС дошкольного образования:</w:t>
      </w:r>
    </w:p>
    <w:p w:rsidR="007A1C7A" w:rsidRDefault="007A1C7A"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позитивная социализация и всестороннее развитие ребёнка дошкольного возраста в адекватных его возрасту видах деятельности.</w:t>
      </w:r>
    </w:p>
    <w:p w:rsidR="007A1C7A" w:rsidRDefault="007A1C7A"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направлена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w:t>
      </w:r>
    </w:p>
    <w:p w:rsidR="007A1C7A" w:rsidRDefault="007A1C7A"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и сверстниками и соответствующим возрасту видам деятельности</w:t>
      </w:r>
    </w:p>
    <w:p w:rsidR="007A1C7A" w:rsidRDefault="007A1C7A"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7A1C7A" w:rsidRPr="00DE4905" w:rsidRDefault="007A1C7A"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Пребывание в детском саду должно способствовать тому, чтобы ребёнок осознал свой общественный статус, у него сформировалось умение разрешать конфликты, </w:t>
      </w:r>
      <w:r w:rsidR="006E4023">
        <w:rPr>
          <w:rFonts w:ascii="Times New Roman" w:eastAsia="Times New Roman" w:hAnsi="Times New Roman"/>
          <w:sz w:val="24"/>
          <w:szCs w:val="24"/>
          <w:lang w:eastAsia="ru-RU"/>
        </w:rPr>
        <w:t>находить гуманистические способы достижения цели. В ДОУ создаются условия для того, чтобы каждый ребёнок осознал себя в качестве субъекта своей самостоятельной деятельности, творчески осваивающего и накапливающего свой собственный опыт. Большая роль в работе с детьми отводится экспериментированию и проведению опытов, так как это развивает интеллект ребёнка, его познавательную сферу, даёт реальную возможность для анализа, сравнения, развития логического мышления, моделирования, оценки реального результата.</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 xml:space="preserve">формирование и развитие личности ребенка в соответствии с принятыми в </w:t>
      </w:r>
      <w:r w:rsidRPr="00DE4905">
        <w:lastRenderedPageBreak/>
        <w:t>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w:t>
      </w:r>
      <w:proofErr w:type="gramEnd"/>
      <w:r w:rsidRPr="00DE4905">
        <w:t xml:space="preserve">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r w:rsidR="00F07E79">
        <w:t xml:space="preserve"> и всестороннее развитие каждого ребёнка</w:t>
      </w:r>
      <w:r w:rsidRPr="00DE4905">
        <w:t>;</w:t>
      </w:r>
    </w:p>
    <w:p w:rsidR="0077428B"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r w:rsidR="007A1C7A">
        <w:t>, психофизиологических и других особенностей, в т.ч. ОВЗ</w:t>
      </w:r>
      <w:r w:rsidRPr="00DE4905">
        <w:t>;</w:t>
      </w:r>
    </w:p>
    <w:p w:rsidR="00F07E79" w:rsidRDefault="00F07E79" w:rsidP="0077428B">
      <w:pPr>
        <w:pStyle w:val="a5"/>
        <w:tabs>
          <w:tab w:val="left" w:pos="851"/>
        </w:tabs>
        <w:spacing w:before="0" w:beforeAutospacing="0" w:after="0" w:afterAutospacing="0" w:line="360" w:lineRule="auto"/>
        <w:ind w:left="851" w:hanging="284"/>
        <w:jc w:val="both"/>
      </w:pPr>
      <w:r>
        <w:t xml:space="preserve">- 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добрыми, любознательными, инициативными, стремящимися к самостоятельности и творчеству;</w:t>
      </w:r>
    </w:p>
    <w:p w:rsidR="00F07E79" w:rsidRDefault="00F07E79" w:rsidP="0077428B">
      <w:pPr>
        <w:pStyle w:val="a5"/>
        <w:tabs>
          <w:tab w:val="left" w:pos="851"/>
        </w:tabs>
        <w:spacing w:before="0" w:beforeAutospacing="0" w:after="0" w:afterAutospacing="0" w:line="360" w:lineRule="auto"/>
        <w:ind w:left="851" w:hanging="284"/>
        <w:jc w:val="both"/>
      </w:pPr>
      <w: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07E79" w:rsidRDefault="00F07E79" w:rsidP="0077428B">
      <w:pPr>
        <w:pStyle w:val="a5"/>
        <w:tabs>
          <w:tab w:val="left" w:pos="851"/>
        </w:tabs>
        <w:spacing w:before="0" w:beforeAutospacing="0" w:after="0" w:afterAutospacing="0" w:line="360" w:lineRule="auto"/>
        <w:ind w:left="851" w:hanging="284"/>
        <w:jc w:val="both"/>
      </w:pPr>
      <w: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F07E79" w:rsidRPr="00DE4905" w:rsidRDefault="00F07E79" w:rsidP="0077428B">
      <w:pPr>
        <w:pStyle w:val="a5"/>
        <w:tabs>
          <w:tab w:val="left" w:pos="851"/>
        </w:tabs>
        <w:spacing w:before="0" w:beforeAutospacing="0" w:after="0" w:afterAutospacing="0" w:line="360" w:lineRule="auto"/>
        <w:ind w:left="851" w:hanging="284"/>
        <w:jc w:val="both"/>
      </w:pPr>
      <w:r>
        <w:t>- уважительно отношение к результатам детского творчества;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F07E79" w:rsidRPr="00DE4905" w:rsidRDefault="00F07E79" w:rsidP="0077428B">
      <w:pPr>
        <w:pStyle w:val="a5"/>
        <w:tabs>
          <w:tab w:val="left" w:pos="851"/>
        </w:tabs>
        <w:spacing w:before="0" w:beforeAutospacing="0" w:after="0" w:afterAutospacing="0" w:line="360" w:lineRule="auto"/>
        <w:ind w:left="851" w:hanging="284"/>
        <w:jc w:val="both"/>
      </w:pPr>
      <w:r>
        <w:t>- единство подходов к воспитанию детей в условиях ДОУ и семьи;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B96371">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r w:rsidR="006E4023">
        <w:t xml:space="preserve">, исключающей умственные и </w:t>
      </w:r>
      <w:proofErr w:type="gramStart"/>
      <w:r w:rsidR="006E4023">
        <w:t>физический</w:t>
      </w:r>
      <w:proofErr w:type="gramEnd"/>
      <w:r w:rsidR="006E4023">
        <w:t xml:space="preserve"> перегрузки в содержании образования детей</w:t>
      </w:r>
      <w:r w:rsidR="00F07E79">
        <w:t xml:space="preserve"> дошкольного возраста</w:t>
      </w:r>
      <w:r w:rsidRPr="00DE4905">
        <w:t>.</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B96371">
        <w:rPr>
          <w:rFonts w:ascii="Times New Roman" w:eastAsia="Times New Roman" w:hAnsi="Times New Roman"/>
          <w:bCs/>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DE4905">
        <w:rPr>
          <w:rFonts w:ascii="Times New Roman" w:eastAsia="Times New Roman" w:hAnsi="Times New Roman"/>
          <w:bCs/>
          <w:color w:val="000000"/>
          <w:sz w:val="24"/>
          <w:szCs w:val="24"/>
          <w:lang w:eastAsia="ru-RU"/>
        </w:rPr>
        <w:t>отражающимися</w:t>
      </w:r>
      <w:proofErr w:type="gramEnd"/>
      <w:r w:rsidRPr="00DE4905">
        <w:rPr>
          <w:rFonts w:ascii="Times New Roman" w:eastAsia="Times New Roman" w:hAnsi="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B96371">
        <w:rPr>
          <w:rFonts w:ascii="Times New Roman" w:eastAsia="Times New Roman" w:hAnsi="Times New Roman"/>
          <w:bCs/>
          <w:color w:val="000000"/>
          <w:sz w:val="24"/>
          <w:szCs w:val="24"/>
          <w:lang w:eastAsia="ru-RU"/>
        </w:rPr>
        <w:t xml:space="preserve">Сохранение уникальности и </w:t>
      </w:r>
      <w:proofErr w:type="spellStart"/>
      <w:r w:rsidRPr="00B96371">
        <w:rPr>
          <w:rFonts w:ascii="Times New Roman" w:eastAsia="Times New Roman" w:hAnsi="Times New Roman"/>
          <w:bCs/>
          <w:color w:val="000000"/>
          <w:sz w:val="24"/>
          <w:szCs w:val="24"/>
          <w:lang w:eastAsia="ru-RU"/>
        </w:rPr>
        <w:t>самоценности</w:t>
      </w:r>
      <w:proofErr w:type="spellEnd"/>
      <w:r w:rsidRPr="00B96371">
        <w:rPr>
          <w:rFonts w:ascii="Times New Roman" w:eastAsia="Times New Roman" w:hAnsi="Times New Roman"/>
          <w:bCs/>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0E1A5C">
        <w:rPr>
          <w:rFonts w:ascii="Times New Roman" w:eastAsia="Times New Roman" w:hAnsi="Times New Roman"/>
          <w:bCs/>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000E1A5C">
        <w:rPr>
          <w:rFonts w:ascii="Times New Roman" w:eastAsia="Times New Roman" w:hAnsi="Times New Roman"/>
          <w:color w:val="000000"/>
          <w:sz w:val="24"/>
          <w:szCs w:val="24"/>
          <w:lang w:eastAsia="ru-RU"/>
        </w:rPr>
        <w:t>в процессе сотрудничества с</w:t>
      </w:r>
      <w:r w:rsidRPr="00DE4905">
        <w:rPr>
          <w:rFonts w:ascii="Times New Roman" w:eastAsia="Times New Roman" w:hAnsi="Times New Roman"/>
          <w:color w:val="000000"/>
          <w:sz w:val="24"/>
          <w:szCs w:val="24"/>
          <w:lang w:eastAsia="ru-RU"/>
        </w:rPr>
        <w:t xml:space="preserve">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0E1A5C">
        <w:rPr>
          <w:rFonts w:ascii="Times New Roman" w:eastAsia="Times New Roman" w:hAnsi="Times New Roman"/>
          <w:bCs/>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w:t>
      </w:r>
      <w:r w:rsidR="000E1A5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 xml:space="preserve">принятие личности </w:t>
      </w:r>
      <w:r w:rsidRPr="00DE4905">
        <w:rPr>
          <w:rFonts w:ascii="Times New Roman" w:hAnsi="Times New Roman"/>
          <w:bCs/>
          <w:color w:val="000000"/>
          <w:sz w:val="24"/>
          <w:szCs w:val="24"/>
          <w:lang w:eastAsia="ru-RU"/>
        </w:rPr>
        <w:lastRenderedPageBreak/>
        <w:t>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07E79" w:rsidRPr="00DE4905" w:rsidRDefault="00F07E79"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 Уважение личности ребёнка.</w:t>
      </w:r>
    </w:p>
    <w:p w:rsidR="0077428B" w:rsidRPr="00DE4905" w:rsidRDefault="006D7D99"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r w:rsidR="0077428B" w:rsidRPr="00DE4905">
        <w:rPr>
          <w:rFonts w:ascii="Times New Roman" w:eastAsia="Times New Roman" w:hAnsi="Times New Roman"/>
          <w:bCs/>
          <w:color w:val="000000"/>
          <w:sz w:val="24"/>
          <w:szCs w:val="24"/>
          <w:lang w:eastAsia="ru-RU"/>
        </w:rPr>
        <w:t xml:space="preserve">. </w:t>
      </w:r>
      <w:r w:rsidR="0077428B" w:rsidRPr="000E1A5C">
        <w:rPr>
          <w:rFonts w:ascii="Times New Roman" w:eastAsia="Times New Roman" w:hAnsi="Times New Roman"/>
          <w:bCs/>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r w:rsidR="0077428B" w:rsidRPr="00DE4905">
        <w:rPr>
          <w:rFonts w:ascii="Times New Roman" w:eastAsia="Times New Roman" w:hAnsi="Times New Roman"/>
          <w:bCs/>
          <w:color w:val="000000"/>
          <w:sz w:val="24"/>
          <w:szCs w:val="24"/>
          <w:lang w:eastAsia="ru-RU"/>
        </w:rPr>
        <w:t xml:space="preserve"> </w:t>
      </w:r>
      <w:r w:rsidR="0077428B"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sidR="0077428B">
        <w:rPr>
          <w:rFonts w:ascii="Times New Roman" w:hAnsi="Times New Roman"/>
          <w:bCs/>
          <w:color w:val="000000"/>
          <w:sz w:val="24"/>
          <w:szCs w:val="24"/>
          <w:lang w:eastAsia="ru-RU"/>
        </w:rPr>
        <w:t>,</w:t>
      </w:r>
      <w:r w:rsidR="0077428B"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0077428B" w:rsidRPr="00DE4905">
        <w:rPr>
          <w:rFonts w:ascii="Times New Roman" w:hAnsi="Times New Roman"/>
          <w:bCs/>
          <w:sz w:val="24"/>
          <w:szCs w:val="24"/>
          <w:lang w:eastAsia="ru-RU"/>
        </w:rPr>
        <w:t>образовательных отношений.</w:t>
      </w:r>
      <w:r w:rsidR="0077428B"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6D7D99"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r w:rsidR="0077428B" w:rsidRPr="00DE4905">
        <w:rPr>
          <w:rFonts w:ascii="Times New Roman" w:eastAsia="Times New Roman" w:hAnsi="Times New Roman"/>
          <w:bCs/>
          <w:color w:val="000000"/>
          <w:sz w:val="24"/>
          <w:szCs w:val="24"/>
          <w:lang w:eastAsia="ru-RU"/>
        </w:rPr>
        <w:t xml:space="preserve">. </w:t>
      </w:r>
      <w:r w:rsidR="007B74A6">
        <w:rPr>
          <w:rFonts w:ascii="Times New Roman" w:eastAsia="Times New Roman" w:hAnsi="Times New Roman"/>
          <w:bCs/>
          <w:color w:val="000000"/>
          <w:sz w:val="24"/>
          <w:szCs w:val="24"/>
          <w:lang w:eastAsia="ru-RU"/>
        </w:rPr>
        <w:t>Сотрудничество ДОУ</w:t>
      </w:r>
      <w:r w:rsidR="0077428B" w:rsidRPr="000E1A5C">
        <w:rPr>
          <w:rFonts w:ascii="Times New Roman" w:eastAsia="Times New Roman" w:hAnsi="Times New Roman"/>
          <w:bCs/>
          <w:color w:val="000000"/>
          <w:sz w:val="24"/>
          <w:szCs w:val="24"/>
          <w:lang w:eastAsia="ru-RU"/>
        </w:rPr>
        <w:t xml:space="preserve"> с семьей.</w:t>
      </w:r>
      <w:r w:rsidR="0077428B" w:rsidRPr="00DE4905">
        <w:rPr>
          <w:rFonts w:ascii="Times New Roman" w:eastAsia="Times New Roman" w:hAnsi="Times New Roman"/>
          <w:bCs/>
          <w:color w:val="000000"/>
          <w:sz w:val="24"/>
          <w:szCs w:val="24"/>
          <w:lang w:eastAsia="ru-RU"/>
        </w:rPr>
        <w:t xml:space="preserve"> С</w:t>
      </w:r>
      <w:r w:rsidR="0077428B"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sidR="0077428B">
        <w:rPr>
          <w:rFonts w:ascii="Times New Roman" w:hAnsi="Times New Roman"/>
          <w:bCs/>
          <w:color w:val="000000"/>
          <w:sz w:val="24"/>
          <w:szCs w:val="24"/>
          <w:lang w:eastAsia="ru-RU"/>
        </w:rPr>
        <w:t>ю</w:t>
      </w:r>
      <w:r w:rsidR="0077428B"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0077428B" w:rsidRPr="00DE4905">
        <w:rPr>
          <w:rFonts w:ascii="Times New Roman" w:hAnsi="Times New Roman"/>
          <w:bCs/>
          <w:color w:val="000000"/>
          <w:sz w:val="24"/>
          <w:szCs w:val="24"/>
          <w:lang w:eastAsia="ru-RU"/>
        </w:rPr>
        <w:t>семьей</w:t>
      </w:r>
      <w:proofErr w:type="gramEnd"/>
      <w:r w:rsidR="0077428B" w:rsidRPr="00DE4905">
        <w:rPr>
          <w:rFonts w:ascii="Times New Roman" w:hAnsi="Times New Roman"/>
          <w:bCs/>
          <w:color w:val="000000"/>
          <w:sz w:val="24"/>
          <w:szCs w:val="24"/>
          <w:lang w:eastAsia="ru-RU"/>
        </w:rPr>
        <w:t xml:space="preserve"> как в содержательном, так и в организационном планах. </w:t>
      </w:r>
    </w:p>
    <w:p w:rsidR="0077428B" w:rsidRPr="00DE4905" w:rsidRDefault="006D7D99"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77428B" w:rsidRPr="00DE4905">
        <w:rPr>
          <w:rFonts w:ascii="Times New Roman" w:hAnsi="Times New Roman"/>
          <w:bCs/>
          <w:color w:val="000000"/>
          <w:sz w:val="24"/>
          <w:szCs w:val="24"/>
          <w:lang w:eastAsia="ru-RU"/>
        </w:rPr>
        <w:t xml:space="preserve">. </w:t>
      </w:r>
      <w:r w:rsidR="0077428B" w:rsidRPr="000E1A5C">
        <w:rPr>
          <w:rFonts w:ascii="Times New Roman" w:hAnsi="Times New Roman"/>
          <w:bCs/>
          <w:color w:val="000000"/>
          <w:sz w:val="24"/>
          <w:szCs w:val="24"/>
          <w:lang w:eastAsia="ru-RU"/>
        </w:rPr>
        <w:t>Сетевое взаимодействие с</w:t>
      </w:r>
      <w:r w:rsidR="00631530" w:rsidRPr="000E1A5C">
        <w:rPr>
          <w:rFonts w:ascii="Times New Roman" w:hAnsi="Times New Roman"/>
          <w:bCs/>
          <w:color w:val="000000"/>
          <w:sz w:val="24"/>
          <w:szCs w:val="24"/>
          <w:lang w:eastAsia="ru-RU"/>
        </w:rPr>
        <w:t xml:space="preserve"> </w:t>
      </w:r>
      <w:r w:rsidR="0077428B" w:rsidRPr="000E1A5C">
        <w:rPr>
          <w:rFonts w:ascii="Times New Roman" w:hAnsi="Times New Roman"/>
          <w:bCs/>
          <w:color w:val="000000"/>
          <w:sz w:val="24"/>
          <w:szCs w:val="24"/>
          <w:lang w:eastAsia="ru-RU"/>
        </w:rPr>
        <w:t>организациями</w:t>
      </w:r>
      <w:r w:rsidR="0077428B"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77428B" w:rsidRPr="00DE4905">
        <w:rPr>
          <w:rFonts w:ascii="Times New Roman" w:hAnsi="Times New Roman"/>
          <w:bCs/>
          <w:sz w:val="24"/>
          <w:szCs w:val="24"/>
          <w:lang w:eastAsia="ru-RU"/>
        </w:rPr>
        <w:t xml:space="preserve">и вариативных программ дополнительного образования детей </w:t>
      </w:r>
      <w:r w:rsidR="0077428B"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0077428B" w:rsidRPr="008576F9">
        <w:rPr>
          <w:rFonts w:ascii="Times New Roman" w:hAnsi="Times New Roman"/>
          <w:bCs/>
          <w:sz w:val="24"/>
          <w:szCs w:val="24"/>
          <w:lang w:eastAsia="ru-RU"/>
        </w:rPr>
        <w:t>традициям (</w:t>
      </w:r>
      <w:r w:rsidR="0077428B">
        <w:rPr>
          <w:rFonts w:ascii="Times New Roman" w:hAnsi="Times New Roman"/>
          <w:bCs/>
          <w:sz w:val="24"/>
          <w:szCs w:val="24"/>
          <w:lang w:eastAsia="ru-RU"/>
        </w:rPr>
        <w:t xml:space="preserve">посещение </w:t>
      </w:r>
      <w:r w:rsidR="0077428B" w:rsidRPr="008576F9">
        <w:rPr>
          <w:rFonts w:ascii="Times New Roman" w:hAnsi="Times New Roman"/>
          <w:bCs/>
          <w:sz w:val="24"/>
          <w:szCs w:val="24"/>
          <w:lang w:eastAsia="ru-RU"/>
        </w:rPr>
        <w:t>театр</w:t>
      </w:r>
      <w:r w:rsidR="0077428B">
        <w:rPr>
          <w:rFonts w:ascii="Times New Roman" w:hAnsi="Times New Roman"/>
          <w:bCs/>
          <w:sz w:val="24"/>
          <w:szCs w:val="24"/>
          <w:lang w:eastAsia="ru-RU"/>
        </w:rPr>
        <w:t>ов</w:t>
      </w:r>
      <w:r w:rsidR="0077428B" w:rsidRPr="008576F9">
        <w:rPr>
          <w:rFonts w:ascii="Times New Roman" w:hAnsi="Times New Roman"/>
          <w:bCs/>
          <w:sz w:val="24"/>
          <w:szCs w:val="24"/>
          <w:lang w:eastAsia="ru-RU"/>
        </w:rPr>
        <w:t>, музе</w:t>
      </w:r>
      <w:r w:rsidR="0077428B">
        <w:rPr>
          <w:rFonts w:ascii="Times New Roman" w:hAnsi="Times New Roman"/>
          <w:bCs/>
          <w:sz w:val="24"/>
          <w:szCs w:val="24"/>
          <w:lang w:eastAsia="ru-RU"/>
        </w:rPr>
        <w:t>ев</w:t>
      </w:r>
      <w:r w:rsidR="0077428B"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sidR="0077428B">
        <w:rPr>
          <w:rFonts w:ascii="Times New Roman" w:hAnsi="Times New Roman"/>
          <w:bCs/>
          <w:sz w:val="24"/>
          <w:szCs w:val="24"/>
          <w:lang w:eastAsia="ru-RU"/>
        </w:rPr>
        <w:t xml:space="preserve">содействовать </w:t>
      </w:r>
      <w:r w:rsidR="0077428B" w:rsidRPr="008576F9">
        <w:rPr>
          <w:rFonts w:ascii="Times New Roman" w:hAnsi="Times New Roman"/>
          <w:bCs/>
          <w:sz w:val="24"/>
          <w:szCs w:val="24"/>
          <w:lang w:eastAsia="ru-RU"/>
        </w:rPr>
        <w:t>проведени</w:t>
      </w:r>
      <w:r w:rsidR="0077428B">
        <w:rPr>
          <w:rFonts w:ascii="Times New Roman" w:hAnsi="Times New Roman"/>
          <w:bCs/>
          <w:sz w:val="24"/>
          <w:szCs w:val="24"/>
          <w:lang w:eastAsia="ru-RU"/>
        </w:rPr>
        <w:t>ю</w:t>
      </w:r>
      <w:r w:rsidR="0077428B" w:rsidRPr="008576F9">
        <w:rPr>
          <w:rFonts w:ascii="Times New Roman" w:hAnsi="Times New Roman"/>
          <w:bCs/>
          <w:sz w:val="24"/>
          <w:szCs w:val="24"/>
          <w:lang w:eastAsia="ru-RU"/>
        </w:rPr>
        <w:t xml:space="preserve"> совместных проектов, экскурсий, праздников, посещени</w:t>
      </w:r>
      <w:r w:rsidR="0077428B">
        <w:rPr>
          <w:rFonts w:ascii="Times New Roman" w:hAnsi="Times New Roman"/>
          <w:bCs/>
          <w:sz w:val="24"/>
          <w:szCs w:val="24"/>
          <w:lang w:eastAsia="ru-RU"/>
        </w:rPr>
        <w:t>ю</w:t>
      </w:r>
      <w:r w:rsidR="0077428B" w:rsidRPr="008576F9">
        <w:rPr>
          <w:rFonts w:ascii="Times New Roman" w:hAnsi="Times New Roman"/>
          <w:bCs/>
          <w:sz w:val="24"/>
          <w:szCs w:val="24"/>
          <w:lang w:eastAsia="ru-RU"/>
        </w:rPr>
        <w:t xml:space="preserve"> концертов, а также удовлетворению</w:t>
      </w:r>
      <w:r w:rsidR="0077428B" w:rsidRPr="00DE4905">
        <w:rPr>
          <w:rFonts w:ascii="Times New Roman" w:hAnsi="Times New Roman"/>
          <w:bCs/>
          <w:color w:val="000000"/>
          <w:sz w:val="24"/>
          <w:szCs w:val="24"/>
          <w:lang w:eastAsia="ru-RU"/>
        </w:rPr>
        <w:t xml:space="preserve"> особых потребностей детей, оказани</w:t>
      </w:r>
      <w:r w:rsidR="0077428B">
        <w:rPr>
          <w:rFonts w:ascii="Times New Roman" w:hAnsi="Times New Roman"/>
          <w:bCs/>
          <w:color w:val="000000"/>
          <w:sz w:val="24"/>
          <w:szCs w:val="24"/>
          <w:lang w:eastAsia="ru-RU"/>
        </w:rPr>
        <w:t>ю</w:t>
      </w:r>
      <w:r w:rsidR="0077428B"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sidR="000E1A5C">
        <w:rPr>
          <w:rFonts w:ascii="Times New Roman" w:hAnsi="Times New Roman"/>
          <w:bCs/>
          <w:color w:val="000000"/>
          <w:sz w:val="24"/>
          <w:szCs w:val="24"/>
          <w:lang w:eastAsia="ru-RU"/>
        </w:rPr>
        <w:t xml:space="preserve">консультационные </w:t>
      </w:r>
      <w:r w:rsidR="0077428B">
        <w:rPr>
          <w:rFonts w:ascii="Times New Roman" w:hAnsi="Times New Roman"/>
          <w:bCs/>
          <w:color w:val="000000"/>
          <w:sz w:val="24"/>
          <w:szCs w:val="24"/>
          <w:lang w:eastAsia="ru-RU"/>
        </w:rPr>
        <w:t>ц</w:t>
      </w:r>
      <w:r w:rsidR="000E1A5C">
        <w:rPr>
          <w:rFonts w:ascii="Times New Roman" w:hAnsi="Times New Roman"/>
          <w:bCs/>
          <w:color w:val="000000"/>
          <w:sz w:val="24"/>
          <w:szCs w:val="24"/>
          <w:lang w:eastAsia="ru-RU"/>
        </w:rPr>
        <w:t>ентры</w:t>
      </w:r>
      <w:r w:rsidR="0077428B" w:rsidRPr="00DE4905">
        <w:rPr>
          <w:rFonts w:ascii="Times New Roman" w:hAnsi="Times New Roman"/>
          <w:bCs/>
          <w:color w:val="000000"/>
          <w:sz w:val="24"/>
          <w:szCs w:val="24"/>
          <w:lang w:eastAsia="ru-RU"/>
        </w:rPr>
        <w:t xml:space="preserve">). </w:t>
      </w:r>
    </w:p>
    <w:p w:rsidR="0077428B" w:rsidRPr="00DE4905" w:rsidRDefault="006D7D99"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9</w:t>
      </w:r>
      <w:r w:rsidR="0077428B" w:rsidRPr="00DE4905">
        <w:rPr>
          <w:rFonts w:ascii="Times New Roman" w:eastAsia="Times New Roman" w:hAnsi="Times New Roman"/>
          <w:bCs/>
          <w:color w:val="000000"/>
          <w:sz w:val="24"/>
          <w:szCs w:val="24"/>
          <w:lang w:eastAsia="ru-RU"/>
        </w:rPr>
        <w:t xml:space="preserve">. </w:t>
      </w:r>
      <w:proofErr w:type="gramStart"/>
      <w:r w:rsidR="0077428B" w:rsidRPr="000E1A5C">
        <w:rPr>
          <w:rFonts w:ascii="Times New Roman" w:eastAsia="Times New Roman" w:hAnsi="Times New Roman"/>
          <w:bCs/>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0077428B"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0077428B"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0077428B" w:rsidRPr="00DE4905">
        <w:rPr>
          <w:rFonts w:ascii="Times New Roman" w:eastAsia="Times New Roman" w:hAnsi="Times New Roman"/>
          <w:bCs/>
          <w:sz w:val="24"/>
          <w:szCs w:val="24"/>
          <w:lang w:eastAsia="ru-RU"/>
        </w:rPr>
        <w:t xml:space="preserve">интересы, </w:t>
      </w:r>
      <w:r w:rsidR="0077428B" w:rsidRPr="00DE4905">
        <w:rPr>
          <w:rFonts w:ascii="Times New Roman" w:eastAsia="Times New Roman" w:hAnsi="Times New Roman"/>
          <w:bCs/>
          <w:sz w:val="24"/>
          <w:szCs w:val="24"/>
          <w:lang w:eastAsia="ru-RU"/>
        </w:rPr>
        <w:lastRenderedPageBreak/>
        <w:t>мотивы</w:t>
      </w:r>
      <w:r w:rsidR="0077428B" w:rsidRPr="00DE4905">
        <w:rPr>
          <w:rFonts w:ascii="Times New Roman" w:eastAsia="Times New Roman" w:hAnsi="Times New Roman"/>
          <w:bCs/>
          <w:color w:val="000000"/>
          <w:sz w:val="24"/>
          <w:szCs w:val="24"/>
          <w:lang w:eastAsia="ru-RU"/>
        </w:rPr>
        <w:t xml:space="preserve">, способности </w:t>
      </w:r>
      <w:r w:rsidR="0077428B" w:rsidRPr="00DE4905">
        <w:rPr>
          <w:rFonts w:ascii="Times New Roman" w:eastAsia="Times New Roman" w:hAnsi="Times New Roman"/>
          <w:bCs/>
          <w:sz w:val="24"/>
          <w:szCs w:val="24"/>
          <w:lang w:eastAsia="ru-RU"/>
        </w:rPr>
        <w:t>и возрастно-психологические</w:t>
      </w:r>
      <w:r w:rsidR="0077428B" w:rsidRPr="00DE4905">
        <w:rPr>
          <w:rFonts w:ascii="Times New Roman" w:eastAsia="Times New Roman" w:hAnsi="Times New Roman"/>
          <w:bCs/>
          <w:color w:val="000000"/>
          <w:sz w:val="24"/>
          <w:szCs w:val="24"/>
          <w:lang w:eastAsia="ru-RU"/>
        </w:rPr>
        <w:t xml:space="preserve"> особенности.</w:t>
      </w:r>
      <w:proofErr w:type="gramEnd"/>
      <w:r w:rsidR="0077428B" w:rsidRPr="00DE4905">
        <w:rPr>
          <w:rFonts w:ascii="Times New Roman" w:eastAsia="Times New Roman" w:hAnsi="Times New Roman"/>
          <w:bCs/>
          <w:color w:val="000000"/>
          <w:sz w:val="24"/>
          <w:szCs w:val="24"/>
          <w:lang w:eastAsia="ru-RU"/>
        </w:rPr>
        <w:t xml:space="preserve">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0077428B"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0077428B"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0077428B" w:rsidRPr="00DE4905">
        <w:rPr>
          <w:rFonts w:ascii="Times New Roman" w:eastAsia="Times New Roman" w:hAnsi="Times New Roman"/>
          <w:sz w:val="24"/>
          <w:szCs w:val="24"/>
          <w:lang w:eastAsia="ru-RU"/>
        </w:rPr>
        <w:t>регулярное наблюдение за развитием</w:t>
      </w:r>
      <w:r w:rsidR="0077428B"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0077428B" w:rsidRPr="00DE4905">
        <w:rPr>
          <w:rFonts w:ascii="Times New Roman" w:eastAsia="Times New Roman" w:hAnsi="Times New Roman"/>
          <w:color w:val="000000"/>
          <w:sz w:val="24"/>
          <w:szCs w:val="24"/>
          <w:lang w:eastAsia="ru-RU"/>
        </w:rPr>
        <w:t xml:space="preserve">анализ его </w:t>
      </w:r>
      <w:r w:rsidR="0077428B" w:rsidRPr="00DE4905">
        <w:rPr>
          <w:rFonts w:ascii="Times New Roman" w:eastAsia="Times New Roman" w:hAnsi="Times New Roman"/>
          <w:sz w:val="24"/>
          <w:szCs w:val="24"/>
          <w:lang w:eastAsia="ru-RU"/>
        </w:rPr>
        <w:t>действий и поступков</w:t>
      </w:r>
      <w:r w:rsidR="0077428B"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6D7D99"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r w:rsidR="0077428B" w:rsidRPr="00DE4905">
        <w:rPr>
          <w:rFonts w:ascii="Times New Roman" w:eastAsia="Times New Roman" w:hAnsi="Times New Roman"/>
          <w:bCs/>
          <w:color w:val="000000"/>
          <w:sz w:val="24"/>
          <w:szCs w:val="24"/>
          <w:lang w:eastAsia="ru-RU"/>
        </w:rPr>
        <w:t xml:space="preserve">. </w:t>
      </w:r>
      <w:r w:rsidR="0077428B" w:rsidRPr="000E1A5C">
        <w:rPr>
          <w:rFonts w:ascii="Times New Roman" w:eastAsia="Times New Roman" w:hAnsi="Times New Roman"/>
          <w:bCs/>
          <w:color w:val="000000"/>
          <w:sz w:val="24"/>
          <w:szCs w:val="24"/>
          <w:lang w:eastAsia="ru-RU"/>
        </w:rPr>
        <w:t>Возрастная адекватность</w:t>
      </w:r>
      <w:r w:rsidR="00631530" w:rsidRPr="000E1A5C">
        <w:rPr>
          <w:rFonts w:ascii="Times New Roman" w:eastAsia="Times New Roman" w:hAnsi="Times New Roman"/>
          <w:bCs/>
          <w:color w:val="000000"/>
          <w:sz w:val="24"/>
          <w:szCs w:val="24"/>
          <w:lang w:eastAsia="ru-RU"/>
        </w:rPr>
        <w:t xml:space="preserve"> </w:t>
      </w:r>
      <w:r w:rsidR="0077428B" w:rsidRPr="000E1A5C">
        <w:rPr>
          <w:rFonts w:ascii="Times New Roman" w:eastAsia="Times New Roman" w:hAnsi="Times New Roman"/>
          <w:color w:val="000000"/>
          <w:sz w:val="24"/>
          <w:szCs w:val="24"/>
          <w:lang w:eastAsia="ru-RU"/>
        </w:rPr>
        <w:t>образования.</w:t>
      </w:r>
      <w:r w:rsidR="0077428B"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77428B" w:rsidRPr="00DE4905">
        <w:rPr>
          <w:rFonts w:ascii="Times New Roman" w:eastAsia="Times New Roman" w:hAnsi="Times New Roman"/>
          <w:bCs/>
          <w:color w:val="000000"/>
          <w:sz w:val="24"/>
          <w:szCs w:val="24"/>
          <w:lang w:eastAsia="ru-RU"/>
        </w:rPr>
        <w:t xml:space="preserve">игру, </w:t>
      </w:r>
      <w:r w:rsidR="0077428B">
        <w:rPr>
          <w:rFonts w:ascii="Times New Roman" w:eastAsia="Times New Roman" w:hAnsi="Times New Roman"/>
          <w:bCs/>
          <w:color w:val="000000"/>
          <w:sz w:val="24"/>
          <w:szCs w:val="24"/>
          <w:lang w:eastAsia="ru-RU"/>
        </w:rPr>
        <w:t xml:space="preserve">коммуникативную и </w:t>
      </w:r>
      <w:r w:rsidR="0077428B" w:rsidRPr="00DE4905">
        <w:rPr>
          <w:rFonts w:ascii="Times New Roman" w:eastAsia="Times New Roman" w:hAnsi="Times New Roman"/>
          <w:bCs/>
          <w:color w:val="000000"/>
          <w:sz w:val="24"/>
          <w:szCs w:val="24"/>
          <w:lang w:eastAsia="ru-RU"/>
        </w:rPr>
        <w:t>познавательн</w:t>
      </w:r>
      <w:r w:rsidR="0077428B">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0077428B"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0077428B" w:rsidRPr="00DE4905">
        <w:rPr>
          <w:rFonts w:ascii="Times New Roman" w:eastAsia="Times New Roman" w:hAnsi="Times New Roman"/>
          <w:color w:val="000000"/>
          <w:sz w:val="24"/>
          <w:szCs w:val="24"/>
          <w:lang w:eastAsia="ru-RU"/>
        </w:rPr>
        <w:t>опираясь на особенности возраста и задачи разв</w:t>
      </w:r>
      <w:r w:rsidR="007B74A6">
        <w:rPr>
          <w:rFonts w:ascii="Times New Roman" w:eastAsia="Times New Roman" w:hAnsi="Times New Roman"/>
          <w:color w:val="000000"/>
          <w:sz w:val="24"/>
          <w:szCs w:val="24"/>
          <w:lang w:eastAsia="ru-RU"/>
        </w:rPr>
        <w:t>ития, которые решаются</w:t>
      </w:r>
      <w:r w:rsidR="0077428B" w:rsidRPr="00DE4905">
        <w:rPr>
          <w:rFonts w:ascii="Times New Roman" w:eastAsia="Times New Roman" w:hAnsi="Times New Roman"/>
          <w:color w:val="000000"/>
          <w:sz w:val="24"/>
          <w:szCs w:val="24"/>
          <w:lang w:eastAsia="ru-RU"/>
        </w:rPr>
        <w:t xml:space="preserve">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6D7D99"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w:t>
      </w:r>
      <w:r w:rsidR="0077428B" w:rsidRPr="00DE4905">
        <w:rPr>
          <w:rFonts w:ascii="Times New Roman" w:eastAsia="Times New Roman" w:hAnsi="Times New Roman"/>
          <w:bCs/>
          <w:color w:val="000000"/>
          <w:sz w:val="24"/>
          <w:szCs w:val="24"/>
          <w:lang w:eastAsia="ru-RU"/>
        </w:rPr>
        <w:t xml:space="preserve">. </w:t>
      </w:r>
      <w:r w:rsidR="0077428B" w:rsidRPr="000E1A5C">
        <w:rPr>
          <w:rFonts w:ascii="Times New Roman" w:eastAsia="Times New Roman" w:hAnsi="Times New Roman"/>
          <w:bCs/>
          <w:color w:val="000000"/>
          <w:sz w:val="24"/>
          <w:szCs w:val="24"/>
          <w:lang w:eastAsia="ru-RU"/>
        </w:rPr>
        <w:t>Развивающее вариативное образование.</w:t>
      </w:r>
      <w:r w:rsidR="0077428B" w:rsidRPr="00DE4905">
        <w:rPr>
          <w:rFonts w:ascii="Times New Roman" w:eastAsia="Times New Roman" w:hAnsi="Times New Roman"/>
          <w:bCs/>
          <w:i/>
          <w:color w:val="000000"/>
          <w:sz w:val="24"/>
          <w:szCs w:val="24"/>
          <w:lang w:eastAsia="ru-RU"/>
        </w:rPr>
        <w:t xml:space="preserve"> </w:t>
      </w:r>
      <w:r w:rsidR="0077428B" w:rsidRPr="00DE4905">
        <w:rPr>
          <w:rFonts w:ascii="Times New Roman" w:eastAsia="Times New Roman" w:hAnsi="Times New Roman"/>
          <w:bCs/>
          <w:color w:val="000000"/>
          <w:sz w:val="24"/>
          <w:szCs w:val="24"/>
          <w:lang w:eastAsia="ru-RU"/>
        </w:rPr>
        <w:t xml:space="preserve">Этот принцип </w:t>
      </w:r>
      <w:r w:rsidR="0077428B"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0077428B" w:rsidRPr="00DE4905">
        <w:rPr>
          <w:rFonts w:ascii="Times New Roman" w:eastAsia="Times New Roman" w:hAnsi="Times New Roman"/>
          <w:sz w:val="24"/>
          <w:szCs w:val="24"/>
          <w:lang w:eastAsia="ru-RU"/>
        </w:rPr>
        <w:t>через разные виды деятельности</w:t>
      </w:r>
      <w:r w:rsidR="0077428B"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0077428B" w:rsidRPr="00DE4905">
        <w:rPr>
          <w:rFonts w:ascii="Times New Roman" w:eastAsia="Times New Roman" w:hAnsi="Times New Roman"/>
          <w:sz w:val="24"/>
          <w:szCs w:val="24"/>
          <w:lang w:eastAsia="ru-RU"/>
        </w:rPr>
        <w:t>мотивов</w:t>
      </w:r>
      <w:r w:rsidR="0077428B"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0077428B"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0077428B" w:rsidRPr="00DE4905">
        <w:rPr>
          <w:rFonts w:ascii="Times New Roman" w:eastAsia="Times New Roman" w:hAnsi="Times New Roman"/>
          <w:sz w:val="24"/>
          <w:szCs w:val="24"/>
          <w:lang w:eastAsia="ru-RU"/>
        </w:rPr>
        <w:t>, расширению</w:t>
      </w:r>
      <w:r w:rsidR="0077428B"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0077428B" w:rsidRPr="00DE4905">
        <w:rPr>
          <w:rFonts w:ascii="Times New Roman" w:eastAsia="Times New Roman" w:hAnsi="Times New Roman"/>
          <w:color w:val="000000"/>
          <w:sz w:val="24"/>
          <w:szCs w:val="24"/>
          <w:lang w:eastAsia="ru-RU"/>
        </w:rPr>
        <w:t xml:space="preserve">скрытых возможностей </w:t>
      </w:r>
      <w:r w:rsidR="0077428B" w:rsidRPr="00DE4905">
        <w:rPr>
          <w:rFonts w:ascii="Times New Roman" w:eastAsia="Times New Roman" w:hAnsi="Times New Roman"/>
          <w:sz w:val="24"/>
          <w:szCs w:val="24"/>
          <w:lang w:eastAsia="ru-RU"/>
        </w:rPr>
        <w:t>ребенка</w:t>
      </w:r>
      <w:r w:rsidR="0077428B" w:rsidRPr="00DE4905">
        <w:rPr>
          <w:rFonts w:ascii="Times New Roman" w:eastAsia="Times New Roman" w:hAnsi="Times New Roman"/>
          <w:color w:val="000000"/>
          <w:sz w:val="24"/>
          <w:szCs w:val="24"/>
          <w:lang w:eastAsia="ru-RU"/>
        </w:rPr>
        <w:t>.</w:t>
      </w:r>
    </w:p>
    <w:p w:rsidR="0077428B" w:rsidRDefault="006D7D99"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12</w:t>
      </w:r>
      <w:r w:rsidR="0077428B" w:rsidRPr="00DE4905">
        <w:rPr>
          <w:rFonts w:ascii="Times New Roman" w:hAnsi="Times New Roman"/>
          <w:sz w:val="24"/>
          <w:szCs w:val="24"/>
        </w:rPr>
        <w:t xml:space="preserve">. </w:t>
      </w:r>
      <w:r w:rsidR="0077428B" w:rsidRPr="000E1A5C">
        <w:rPr>
          <w:rFonts w:ascii="Times New Roman" w:hAnsi="Times New Roman"/>
          <w:sz w:val="24"/>
          <w:szCs w:val="24"/>
        </w:rPr>
        <w:t xml:space="preserve">Полнота содержания и интеграция </w:t>
      </w:r>
      <w:r w:rsidR="0077428B" w:rsidRPr="000E1A5C">
        <w:rPr>
          <w:rFonts w:ascii="Times New Roman" w:hAnsi="Times New Roman"/>
          <w:bCs/>
          <w:sz w:val="24"/>
          <w:szCs w:val="24"/>
        </w:rPr>
        <w:t>отдельных образовательных областей.</w:t>
      </w:r>
      <w:r w:rsidR="0077428B" w:rsidRPr="00DE4905">
        <w:rPr>
          <w:rFonts w:ascii="Times New Roman" w:hAnsi="Times New Roman"/>
          <w:bCs/>
          <w:sz w:val="24"/>
          <w:szCs w:val="24"/>
        </w:rPr>
        <w:t xml:space="preserve"> </w:t>
      </w:r>
      <w:r w:rsidR="0077428B"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0077428B">
        <w:rPr>
          <w:rFonts w:ascii="Times New Roman" w:hAnsi="Times New Roman"/>
          <w:sz w:val="24"/>
          <w:szCs w:val="24"/>
        </w:rPr>
        <w:t>П</w:t>
      </w:r>
      <w:r w:rsidR="0077428B"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sidR="0077428B">
        <w:rPr>
          <w:rFonts w:ascii="Times New Roman" w:hAnsi="Times New Roman"/>
          <w:sz w:val="24"/>
          <w:szCs w:val="24"/>
        </w:rPr>
        <w:t>П</w:t>
      </w:r>
      <w:r w:rsidR="0077428B" w:rsidRPr="00DE4905">
        <w:rPr>
          <w:rFonts w:ascii="Times New Roman" w:hAnsi="Times New Roman"/>
          <w:sz w:val="24"/>
          <w:szCs w:val="24"/>
        </w:rPr>
        <w:t xml:space="preserve">рограммы существуют многообразные взаимосвязи: познавательное развитие тесно связано с </w:t>
      </w:r>
      <w:proofErr w:type="gramStart"/>
      <w:r w:rsidR="0077428B" w:rsidRPr="00DE4905">
        <w:rPr>
          <w:rFonts w:ascii="Times New Roman" w:hAnsi="Times New Roman"/>
          <w:sz w:val="24"/>
          <w:szCs w:val="24"/>
        </w:rPr>
        <w:t>речевым</w:t>
      </w:r>
      <w:proofErr w:type="gramEnd"/>
      <w:r w:rsidR="0077428B" w:rsidRPr="00DE4905">
        <w:rPr>
          <w:rFonts w:ascii="Times New Roman" w:hAnsi="Times New Roman"/>
          <w:sz w:val="24"/>
          <w:szCs w:val="24"/>
        </w:rPr>
        <w:t xml:space="preserve"> и социально-коммуникативным, художественно-эстетическое</w:t>
      </w:r>
      <w:r w:rsidR="0077428B">
        <w:rPr>
          <w:rFonts w:ascii="Times New Roman" w:hAnsi="Times New Roman"/>
          <w:sz w:val="24"/>
          <w:szCs w:val="24"/>
        </w:rPr>
        <w:t xml:space="preserve"> –</w:t>
      </w:r>
      <w:r w:rsidR="0077428B" w:rsidRPr="00DE4905">
        <w:rPr>
          <w:rFonts w:ascii="Times New Roman" w:hAnsi="Times New Roman"/>
          <w:sz w:val="24"/>
          <w:szCs w:val="24"/>
        </w:rPr>
        <w:t xml:space="preserve"> с познавательным и речевым и </w:t>
      </w:r>
      <w:r w:rsidR="0077428B">
        <w:rPr>
          <w:rFonts w:ascii="Times New Roman" w:hAnsi="Times New Roman"/>
          <w:sz w:val="24"/>
          <w:szCs w:val="24"/>
        </w:rPr>
        <w:t>т.</w:t>
      </w:r>
      <w:r w:rsidR="0077428B"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D7D99" w:rsidRDefault="006D7D99"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13. Поддержка инициативы детей в различных видах деятельности.</w:t>
      </w:r>
    </w:p>
    <w:p w:rsidR="006D7D99" w:rsidRPr="00DE4905" w:rsidRDefault="006D7D99" w:rsidP="006D7D9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14. Формирование познавательных интересов и познавательных действий ребёнка в различных видах деятельности.</w:t>
      </w:r>
    </w:p>
    <w:p w:rsidR="0077428B" w:rsidRPr="00DE4905" w:rsidRDefault="0077428B" w:rsidP="008F0F1A">
      <w:pPr>
        <w:pStyle w:val="2NEw"/>
      </w:pPr>
      <w:bookmarkStart w:id="15" w:name="_Toc420597610"/>
      <w:bookmarkStart w:id="16" w:name="_Toc420598529"/>
      <w:bookmarkStart w:id="17" w:name="_Toc422496172"/>
      <w:r w:rsidRPr="00DE4905">
        <w:lastRenderedPageBreak/>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w:t>
      </w:r>
      <w:proofErr w:type="gramStart"/>
      <w:r>
        <w:t>ДО</w:t>
      </w:r>
      <w:proofErr w:type="gramEnd"/>
      <w:r w:rsidR="00940273">
        <w:t xml:space="preserve"> </w:t>
      </w:r>
      <w:proofErr w:type="gramStart"/>
      <w:r w:rsidRPr="00DE4905">
        <w:t>специфика</w:t>
      </w:r>
      <w:proofErr w:type="gramEnd"/>
      <w:r w:rsidRPr="00DE490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4E350D" w:rsidRPr="00DE4905" w:rsidRDefault="004E350D" w:rsidP="0077428B">
      <w:pPr>
        <w:pStyle w:val="p11"/>
        <w:tabs>
          <w:tab w:val="left" w:pos="567"/>
        </w:tabs>
        <w:spacing w:before="0" w:beforeAutospacing="0" w:after="0" w:afterAutospacing="0" w:line="360" w:lineRule="auto"/>
        <w:ind w:firstLine="567"/>
        <w:jc w:val="both"/>
        <w:rPr>
          <w:rFonts w:eastAsia="Times New Roman"/>
          <w:lang w:eastAsia="ru-RU"/>
        </w:rPr>
      </w:pPr>
      <w:r>
        <w:rPr>
          <w:rFonts w:eastAsia="Times New Roman"/>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r w:rsidR="007B74A6">
        <w:rPr>
          <w:rFonts w:ascii="Times New Roman" w:hAnsi="Times New Roman"/>
          <w:sz w:val="24"/>
          <w:szCs w:val="24"/>
        </w:rPr>
        <w:t>Младенческий возраст мы не рассматриваем в связи с отсутствием этой категории детей.</w:t>
      </w:r>
    </w:p>
    <w:p w:rsidR="0077428B" w:rsidRPr="00DE4905" w:rsidRDefault="0077428B" w:rsidP="00631530">
      <w:pPr>
        <w:pStyle w:val="3New"/>
      </w:pPr>
      <w:bookmarkStart w:id="18" w:name="_Toc420597612"/>
      <w:bookmarkStart w:id="19" w:name="_Toc420598531"/>
      <w:bookmarkStart w:id="20" w:name="_Toc422496174"/>
      <w:r w:rsidRPr="00DE4905">
        <w:t>Целевые ориентиры в раннем возрасте</w:t>
      </w:r>
      <w:bookmarkEnd w:id="18"/>
      <w:bookmarkEnd w:id="19"/>
      <w:bookmarkEnd w:id="20"/>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1" w:name="_Toc420597613"/>
      <w:bookmarkStart w:id="22" w:name="_Toc420598532"/>
      <w:bookmarkStart w:id="23" w:name="_Toc422496175"/>
      <w:r w:rsidRPr="00DE4905">
        <w:t>Целевые ориентиры на этапе завершения освоения Программы</w:t>
      </w:r>
      <w:bookmarkEnd w:id="21"/>
      <w:bookmarkEnd w:id="22"/>
      <w:bookmarkEnd w:id="23"/>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0077428B" w:rsidRPr="00DE4905">
        <w:rPr>
          <w:color w:val="auto"/>
        </w:rPr>
        <w:t>со</w:t>
      </w:r>
      <w:proofErr w:type="gramEnd"/>
      <w:r w:rsidR="0077428B" w:rsidRPr="00DE4905">
        <w:rPr>
          <w:color w:val="auto"/>
        </w:rPr>
        <w:t xml:space="preserve">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proofErr w:type="gramStart"/>
      <w:r w:rsidR="0077428B">
        <w:rPr>
          <w:bCs/>
          <w:iCs/>
        </w:rPr>
        <w:t>С</w:t>
      </w:r>
      <w:r w:rsidR="0077428B" w:rsidRPr="00DE4905">
        <w:rPr>
          <w:bCs/>
          <w:iCs/>
        </w:rPr>
        <w:t>пособен</w:t>
      </w:r>
      <w:proofErr w:type="gramEnd"/>
      <w:r w:rsidR="0077428B" w:rsidRPr="00DE4905">
        <w:rPr>
          <w:bCs/>
          <w:iCs/>
        </w:rPr>
        <w:t xml:space="preserve">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B74A6"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построена</w:t>
      </w:r>
      <w:r w:rsidR="0077428B" w:rsidRPr="00DE4905">
        <w:rPr>
          <w:rFonts w:ascii="Times New Roman" w:eastAsia="Times New Roman" w:hAnsi="Times New Roman"/>
          <w:sz w:val="24"/>
          <w:szCs w:val="24"/>
          <w:lang w:eastAsia="ru-RU"/>
        </w:rPr>
        <w:t xml:space="preserve"> на основе общих </w:t>
      </w:r>
      <w:proofErr w:type="gramStart"/>
      <w:r w:rsidR="0077428B" w:rsidRPr="00DE4905">
        <w:rPr>
          <w:rFonts w:ascii="Times New Roman" w:eastAsia="Times New Roman" w:hAnsi="Times New Roman"/>
          <w:sz w:val="24"/>
          <w:szCs w:val="24"/>
          <w:lang w:eastAsia="ru-RU"/>
        </w:rPr>
        <w:t>закономерностей развития личности детей до</w:t>
      </w:r>
      <w:r>
        <w:rPr>
          <w:rFonts w:ascii="Times New Roman" w:eastAsia="Times New Roman" w:hAnsi="Times New Roman"/>
          <w:sz w:val="24"/>
          <w:szCs w:val="24"/>
          <w:lang w:eastAsia="ru-RU"/>
        </w:rPr>
        <w:t>школьного возраста</w:t>
      </w:r>
      <w:proofErr w:type="gramEnd"/>
      <w:r>
        <w:rPr>
          <w:rFonts w:ascii="Times New Roman" w:eastAsia="Times New Roman" w:hAnsi="Times New Roman"/>
          <w:sz w:val="24"/>
          <w:szCs w:val="24"/>
          <w:lang w:eastAsia="ru-RU"/>
        </w:rPr>
        <w:t xml:space="preserve"> с учетом </w:t>
      </w:r>
      <w:proofErr w:type="spellStart"/>
      <w:r>
        <w:rPr>
          <w:rFonts w:ascii="Times New Roman" w:eastAsia="Times New Roman" w:hAnsi="Times New Roman"/>
          <w:sz w:val="24"/>
          <w:szCs w:val="24"/>
          <w:lang w:eastAsia="ru-RU"/>
        </w:rPr>
        <w:t>сенз</w:t>
      </w:r>
      <w:r w:rsidR="0077428B" w:rsidRPr="00DE4905">
        <w:rPr>
          <w:rFonts w:ascii="Times New Roman" w:eastAsia="Times New Roman" w:hAnsi="Times New Roman"/>
          <w:sz w:val="24"/>
          <w:szCs w:val="24"/>
          <w:lang w:eastAsia="ru-RU"/>
        </w:rPr>
        <w:t>итивных</w:t>
      </w:r>
      <w:proofErr w:type="spellEnd"/>
      <w:r w:rsidR="0077428B" w:rsidRPr="00DE4905">
        <w:rPr>
          <w:rFonts w:ascii="Times New Roman" w:eastAsia="Times New Roman" w:hAnsi="Times New Roman"/>
          <w:sz w:val="24"/>
          <w:szCs w:val="24"/>
          <w:lang w:eastAsia="ru-RU"/>
        </w:rPr>
        <w:t xml:space="preserve">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или психическом развитии могут иметь качественно неоднородные уровни речевого, познавательного и социального развития личности. Поэтому целевые орие</w:t>
      </w:r>
      <w:r w:rsidR="006A3E21">
        <w:rPr>
          <w:rFonts w:ascii="Times New Roman" w:eastAsia="Times New Roman" w:hAnsi="Times New Roman"/>
          <w:sz w:val="24"/>
          <w:szCs w:val="24"/>
          <w:lang w:eastAsia="ru-RU"/>
        </w:rPr>
        <w:t>нтиры Программы</w:t>
      </w:r>
      <w:r w:rsidRPr="00DE4905">
        <w:rPr>
          <w:rFonts w:ascii="Times New Roman" w:eastAsia="Times New Roman" w:hAnsi="Times New Roman"/>
          <w:sz w:val="24"/>
          <w:szCs w:val="24"/>
          <w:lang w:eastAsia="ru-RU"/>
        </w:rPr>
        <w:t xml:space="preserve">,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4" w:name="_Toc420597614"/>
      <w:bookmarkStart w:id="25" w:name="_Toc420598533"/>
    </w:p>
    <w:p w:rsidR="0077428B" w:rsidRPr="00DE4905" w:rsidRDefault="0077428B" w:rsidP="008F0F1A">
      <w:pPr>
        <w:pStyle w:val="2NEw"/>
        <w:rPr>
          <w:rFonts w:eastAsia="Times New Roman"/>
          <w:sz w:val="24"/>
          <w:szCs w:val="24"/>
          <w:lang w:eastAsia="ru-RU"/>
        </w:rPr>
      </w:pPr>
      <w:bookmarkStart w:id="26" w:name="_Toc422496176"/>
      <w:r w:rsidRPr="00DE4905">
        <w:t xml:space="preserve">1.3. Развивающее оценивание качества </w:t>
      </w:r>
      <w:bookmarkEnd w:id="24"/>
      <w:r w:rsidRPr="00DE4905">
        <w:t>образовательной деятельности по Программе</w:t>
      </w:r>
      <w:bookmarkEnd w:id="25"/>
      <w:bookmarkEnd w:id="26"/>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Оценивание качества образов</w:t>
      </w:r>
      <w:r w:rsidR="006A3E21">
        <w:rPr>
          <w:rFonts w:ascii="Times New Roman" w:eastAsia="Times New Roman" w:hAnsi="Times New Roman"/>
          <w:sz w:val="24"/>
          <w:szCs w:val="24"/>
          <w:lang w:eastAsia="ru-RU"/>
        </w:rPr>
        <w:t>ательной деятельности</w:t>
      </w:r>
      <w:r w:rsidRPr="00DE4905">
        <w:rPr>
          <w:rFonts w:ascii="Times New Roman" w:eastAsia="Times New Roman" w:hAnsi="Times New Roman"/>
          <w:sz w:val="24"/>
          <w:szCs w:val="24"/>
          <w:lang w:eastAsia="ru-RU"/>
        </w:rPr>
        <w:t xml:space="preserve">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proofErr w:type="gramStart"/>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BD6FF6">
        <w:rPr>
          <w:rStyle w:val="FontStyle36"/>
          <w:rFonts w:eastAsia="SimSun"/>
          <w:sz w:val="24"/>
          <w:szCs w:val="24"/>
        </w:rPr>
        <w:t>качества условий образовательной деятельности,</w:t>
      </w:r>
      <w:r w:rsidR="0077428B" w:rsidRPr="00DE4905">
        <w:rPr>
          <w:rStyle w:val="FontStyle36"/>
          <w:rFonts w:eastAsia="SimSun"/>
          <w:sz w:val="24"/>
          <w:szCs w:val="24"/>
        </w:rPr>
        <w:t xml:space="preserve">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roofErr w:type="gramEnd"/>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BD6FF6">
        <w:rPr>
          <w:rStyle w:val="FontStyle36"/>
          <w:rFonts w:eastAsia="SimSun"/>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w:t>
      </w:r>
      <w:proofErr w:type="gramStart"/>
      <w:r w:rsidRPr="00DE4905">
        <w:rPr>
          <w:rFonts w:ascii="Times New Roman" w:eastAsia="Times New Roman" w:hAnsi="Times New Roman"/>
          <w:sz w:val="24"/>
          <w:szCs w:val="24"/>
          <w:lang w:eastAsia="ru-RU"/>
        </w:rPr>
        <w:t>соответствия</w:t>
      </w:r>
      <w:proofErr w:type="gramEnd"/>
      <w:r w:rsidRPr="00DE4905">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77428B" w:rsidRPr="004E350D" w:rsidRDefault="0077428B" w:rsidP="004E350D">
      <w:pPr>
        <w:pStyle w:val="12"/>
        <w:numPr>
          <w:ilvl w:val="0"/>
          <w:numId w:val="1"/>
        </w:numPr>
        <w:tabs>
          <w:tab w:val="num" w:pos="0"/>
          <w:tab w:val="left" w:pos="567"/>
        </w:tabs>
        <w:spacing w:after="0" w:line="360" w:lineRule="auto"/>
        <w:ind w:left="0" w:firstLine="567"/>
        <w:jc w:val="both"/>
        <w:rPr>
          <w:rStyle w:val="FontStyle36"/>
          <w:rFonts w:eastAsia="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w:t>
      </w:r>
      <w:r w:rsidR="006A3E21">
        <w:rPr>
          <w:rFonts w:ascii="Times New Roman" w:eastAsia="Times New Roman" w:hAnsi="Times New Roman"/>
          <w:bCs/>
          <w:sz w:val="24"/>
          <w:szCs w:val="24"/>
          <w:lang w:eastAsia="ru-RU"/>
        </w:rPr>
        <w:t>ема оценки качества реализации П</w:t>
      </w:r>
      <w:r w:rsidRPr="00DE4905">
        <w:rPr>
          <w:rFonts w:ascii="Times New Roman" w:eastAsia="Times New Roman" w:hAnsi="Times New Roman"/>
          <w:bCs/>
          <w:sz w:val="24"/>
          <w:szCs w:val="24"/>
          <w:lang w:eastAsia="ru-RU"/>
        </w:rPr>
        <w:t>рограмм</w:t>
      </w:r>
      <w:r w:rsidR="006A3E21">
        <w:rPr>
          <w:rFonts w:ascii="Times New Roman" w:eastAsia="Times New Roman" w:hAnsi="Times New Roman"/>
          <w:bCs/>
          <w:sz w:val="24"/>
          <w:szCs w:val="24"/>
          <w:lang w:eastAsia="ru-RU"/>
        </w:rPr>
        <w:t>ы</w:t>
      </w:r>
      <w:r w:rsidRPr="00DE4905">
        <w:rPr>
          <w:rFonts w:ascii="Times New Roman" w:eastAsia="Times New Roman" w:hAnsi="Times New Roman"/>
          <w:bCs/>
          <w:sz w:val="24"/>
          <w:szCs w:val="24"/>
          <w:lang w:eastAsia="ru-RU"/>
        </w:rPr>
        <w:t xml:space="preserve"> </w:t>
      </w:r>
      <w:r w:rsidR="006A3E21">
        <w:rPr>
          <w:rFonts w:ascii="Times New Roman" w:eastAsia="Times New Roman" w:hAnsi="Times New Roman"/>
          <w:bCs/>
          <w:sz w:val="24"/>
          <w:szCs w:val="24"/>
          <w:lang w:eastAsia="ru-RU"/>
        </w:rPr>
        <w:t xml:space="preserve">обеспечивает </w:t>
      </w:r>
      <w:r w:rsidRPr="00DE4905">
        <w:rPr>
          <w:rFonts w:ascii="Times New Roman" w:eastAsia="Times New Roman" w:hAnsi="Times New Roman"/>
          <w:bCs/>
          <w:sz w:val="24"/>
          <w:szCs w:val="24"/>
          <w:lang w:eastAsia="ru-RU"/>
        </w:rPr>
        <w:t>участие всех участников образовательных отношений и в то же время в</w:t>
      </w:r>
      <w:r w:rsidR="006A3E21">
        <w:rPr>
          <w:rFonts w:ascii="Times New Roman" w:eastAsia="Times New Roman" w:hAnsi="Times New Roman"/>
          <w:bCs/>
          <w:sz w:val="24"/>
          <w:szCs w:val="24"/>
          <w:lang w:eastAsia="ru-RU"/>
        </w:rPr>
        <w:t>ыполняет</w:t>
      </w:r>
      <w:r w:rsidRPr="00DE4905">
        <w:rPr>
          <w:rFonts w:ascii="Times New Roman" w:eastAsia="Times New Roman" w:hAnsi="Times New Roman"/>
          <w:bCs/>
          <w:sz w:val="24"/>
          <w:szCs w:val="24"/>
          <w:lang w:eastAsia="ru-RU"/>
        </w:rPr>
        <w:t xml:space="preserve">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BD6FF6"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На ур</w:t>
      </w:r>
      <w:r w:rsidR="006A3E21">
        <w:rPr>
          <w:rFonts w:ascii="Times New Roman" w:eastAsia="Times New Roman" w:hAnsi="Times New Roman"/>
          <w:bCs/>
          <w:sz w:val="24"/>
          <w:szCs w:val="24"/>
          <w:lang w:eastAsia="ru-RU"/>
        </w:rPr>
        <w:t>овне нашего детского сада</w:t>
      </w:r>
      <w:r w:rsidRPr="00DE4905">
        <w:rPr>
          <w:rFonts w:ascii="Times New Roman" w:eastAsia="Times New Roman" w:hAnsi="Times New Roman"/>
          <w:bCs/>
          <w:sz w:val="24"/>
          <w:szCs w:val="24"/>
          <w:lang w:eastAsia="ru-RU"/>
        </w:rPr>
        <w:t xml:space="preserve">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BD6FF6">
        <w:rPr>
          <w:rFonts w:ascii="Times New Roman" w:eastAsia="Times New Roman" w:hAnsi="Times New Roman"/>
          <w:b/>
          <w:bCs/>
          <w:sz w:val="24"/>
          <w:szCs w:val="24"/>
          <w:lang w:eastAsia="ru-RU"/>
        </w:rPr>
        <w:t>задачи</w:t>
      </w:r>
      <w:r w:rsidRPr="00BD6FF6">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реализации требований Стандарта к структуре, условиям и целевым ориен</w:t>
      </w:r>
      <w:r w:rsidR="00BD6FF6">
        <w:rPr>
          <w:rFonts w:ascii="Times New Roman" w:eastAsia="Times New Roman" w:hAnsi="Times New Roman"/>
          <w:bCs/>
          <w:sz w:val="24"/>
          <w:szCs w:val="24"/>
          <w:lang w:eastAsia="ru-RU"/>
        </w:rPr>
        <w:t>тирам П</w:t>
      </w:r>
      <w:r w:rsidR="006A3E21">
        <w:rPr>
          <w:rFonts w:ascii="Times New Roman" w:eastAsia="Times New Roman" w:hAnsi="Times New Roman"/>
          <w:bCs/>
          <w:sz w:val="24"/>
          <w:szCs w:val="24"/>
          <w:lang w:eastAsia="ru-RU"/>
        </w:rPr>
        <w:t>рограммы</w:t>
      </w:r>
      <w:r w:rsidRPr="00DE4905">
        <w:rPr>
          <w:rFonts w:ascii="Times New Roman" w:eastAsia="Times New Roman" w:hAnsi="Times New Roman"/>
          <w:bCs/>
          <w:sz w:val="24"/>
          <w:szCs w:val="24"/>
          <w:lang w:eastAsia="ru-RU"/>
        </w:rPr>
        <w:t xml:space="preserve">;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w:t>
      </w:r>
      <w:r w:rsidR="00BD6FF6">
        <w:rPr>
          <w:rFonts w:ascii="Times New Roman" w:eastAsia="Times New Roman" w:hAnsi="Times New Roman"/>
          <w:bCs/>
          <w:sz w:val="24"/>
          <w:szCs w:val="24"/>
          <w:lang w:eastAsia="ru-RU"/>
        </w:rPr>
        <w:t>зации П</w:t>
      </w:r>
      <w:r w:rsidRPr="00DE4905">
        <w:rPr>
          <w:rFonts w:ascii="Times New Roman" w:eastAsia="Times New Roman" w:hAnsi="Times New Roman"/>
          <w:bCs/>
          <w:sz w:val="24"/>
          <w:szCs w:val="24"/>
          <w:lang w:eastAsia="ru-RU"/>
        </w:rPr>
        <w:t>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w:t>
      </w:r>
      <w:r w:rsidR="004E350D">
        <w:rPr>
          <w:rFonts w:ascii="Times New Roman" w:eastAsia="Times New Roman" w:hAnsi="Times New Roman"/>
          <w:bCs/>
          <w:sz w:val="24"/>
          <w:szCs w:val="24"/>
          <w:lang w:eastAsia="ru-RU"/>
        </w:rPr>
        <w:t>бразования на уровне ДОУ</w:t>
      </w:r>
      <w:r w:rsidRPr="00DE4905">
        <w:rPr>
          <w:rFonts w:ascii="Times New Roman" w:eastAsia="Times New Roman" w:hAnsi="Times New Roman"/>
          <w:bCs/>
          <w:sz w:val="24"/>
          <w:szCs w:val="24"/>
          <w:lang w:eastAsia="ru-RU"/>
        </w:rPr>
        <w:t xml:space="preserve">. Это позволяет выстроить систему оценки и повышения качества вариативного, развивающего дошкольного </w:t>
      </w:r>
      <w:r w:rsidRPr="00DE4905">
        <w:rPr>
          <w:rFonts w:ascii="Times New Roman" w:eastAsia="Times New Roman" w:hAnsi="Times New Roman"/>
          <w:bCs/>
          <w:sz w:val="24"/>
          <w:szCs w:val="24"/>
          <w:lang w:eastAsia="ru-RU"/>
        </w:rPr>
        <w:lastRenderedPageBreak/>
        <w:t>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w:t>
      </w:r>
      <w:r w:rsidR="00BD6FF6">
        <w:rPr>
          <w:rFonts w:ascii="Times New Roman" w:eastAsia="Times New Roman" w:hAnsi="Times New Roman"/>
          <w:sz w:val="24"/>
          <w:szCs w:val="24"/>
        </w:rPr>
        <w:t>ую основу для изменений П</w:t>
      </w:r>
      <w:r w:rsidRPr="00DE4905">
        <w:rPr>
          <w:rFonts w:ascii="Times New Roman" w:eastAsia="Times New Roman" w:hAnsi="Times New Roman"/>
          <w:sz w:val="24"/>
          <w:szCs w:val="24"/>
        </w:rPr>
        <w:t xml:space="preserve">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F00839" w:rsidRPr="00F00839" w:rsidRDefault="00F00839" w:rsidP="008053E0">
      <w:pPr>
        <w:tabs>
          <w:tab w:val="left" w:pos="567"/>
        </w:tabs>
        <w:spacing w:after="0" w:line="360" w:lineRule="auto"/>
        <w:jc w:val="both"/>
        <w:rPr>
          <w:rFonts w:ascii="Times New Roman" w:eastAsia="Times New Roman" w:hAnsi="Times New Roman"/>
          <w:bCs/>
          <w:sz w:val="24"/>
          <w:szCs w:val="24"/>
        </w:rPr>
      </w:pPr>
    </w:p>
    <w:p w:rsidR="0077428B" w:rsidRPr="00DE4905" w:rsidRDefault="0077428B" w:rsidP="00F00839">
      <w:pPr>
        <w:pStyle w:val="1NEW"/>
      </w:pPr>
      <w:bookmarkStart w:id="27" w:name="_Toc420597615"/>
      <w:bookmarkStart w:id="28" w:name="_Toc420598534"/>
      <w:bookmarkStart w:id="29" w:name="_Toc422496177"/>
      <w:r w:rsidRPr="00DE4905">
        <w:t>2. СОДЕРЖАТЕЛЬНЫЙ РАЗДЕЛ</w:t>
      </w:r>
      <w:bookmarkEnd w:id="27"/>
      <w:bookmarkEnd w:id="28"/>
      <w:bookmarkEnd w:id="29"/>
    </w:p>
    <w:p w:rsidR="0077428B" w:rsidRPr="00DE4905" w:rsidRDefault="0077428B" w:rsidP="008F0F1A">
      <w:pPr>
        <w:pStyle w:val="2NEw"/>
      </w:pPr>
      <w:bookmarkStart w:id="30" w:name="_Toc420597616"/>
      <w:bookmarkStart w:id="31" w:name="_Toc420598535"/>
      <w:bookmarkStart w:id="32" w:name="_Toc422496178"/>
      <w:r w:rsidRPr="00DE4905">
        <w:t>2.1. Общие положения</w:t>
      </w:r>
      <w:bookmarkEnd w:id="30"/>
      <w:bookmarkEnd w:id="31"/>
      <w:bookmarkEnd w:id="3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w:t>
      </w:r>
      <w:proofErr w:type="gramStart"/>
      <w:r w:rsidRPr="00631530">
        <w:rPr>
          <w:rFonts w:ascii="Times New Roman" w:eastAsia="Times New Roman" w:hAnsi="Times New Roman"/>
          <w:sz w:val="24"/>
          <w:szCs w:val="24"/>
        </w:rPr>
        <w:t>представлены</w:t>
      </w:r>
      <w:proofErr w:type="gramEnd"/>
      <w:r w:rsidRPr="00631530">
        <w:rPr>
          <w:rFonts w:ascii="Times New Roman" w:eastAsia="Times New Roman" w:hAnsi="Times New Roman"/>
          <w:sz w:val="24"/>
          <w:szCs w:val="24"/>
        </w:rPr>
        <w:t xml:space="preserve">: </w:t>
      </w:r>
    </w:p>
    <w:p w:rsidR="0077428B" w:rsidRPr="00631530" w:rsidRDefault="00A34368"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 описание</w:t>
      </w:r>
      <w:r w:rsidR="0077428B" w:rsidRPr="00631530">
        <w:rPr>
          <w:rFonts w:ascii="Times New Roman" w:eastAsia="Times New Roman" w:hAnsi="Times New Roman"/>
          <w:sz w:val="24"/>
          <w:szCs w:val="24"/>
        </w:rPr>
        <w:t xml:space="preserve">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A34368" w:rsidRDefault="00A34368" w:rsidP="0077428B">
      <w:pPr>
        <w:tabs>
          <w:tab w:val="left" w:pos="567"/>
        </w:tabs>
        <w:spacing w:after="0" w:line="360" w:lineRule="auto"/>
        <w:ind w:firstLine="567"/>
        <w:rPr>
          <w:rFonts w:ascii="Times New Roman" w:eastAsia="Times New Roman" w:hAnsi="Times New Roman"/>
          <w:sz w:val="24"/>
          <w:szCs w:val="24"/>
        </w:rPr>
      </w:pPr>
      <w:r>
        <w:rPr>
          <w:rFonts w:ascii="Times New Roman" w:eastAsia="Times New Roman" w:hAnsi="Times New Roman"/>
          <w:sz w:val="24"/>
          <w:szCs w:val="24"/>
        </w:rPr>
        <w:t xml:space="preserve">Целостность педагогического процесса в ДОУ обеспечивается реализацией основной общеобразовательной программы дошкольного образования «От рождения до школы» под редакцией </w:t>
      </w:r>
      <w:proofErr w:type="spellStart"/>
      <w:r>
        <w:rPr>
          <w:rFonts w:ascii="Times New Roman" w:eastAsia="Times New Roman" w:hAnsi="Times New Roman"/>
          <w:sz w:val="24"/>
          <w:szCs w:val="24"/>
        </w:rPr>
        <w:t>Н.Е.Вераксы</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Т.С.Комаровой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М.А.Васильевой</w:t>
      </w:r>
      <w:proofErr w:type="spellEnd"/>
      <w:r>
        <w:rPr>
          <w:rFonts w:ascii="Times New Roman" w:eastAsia="Times New Roman" w:hAnsi="Times New Roman"/>
          <w:sz w:val="24"/>
          <w:szCs w:val="24"/>
        </w:rPr>
        <w:t>.</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3"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3"/>
    </w:p>
    <w:p w:rsidR="00A34368" w:rsidRDefault="00A34368"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Содержание Программы определяется в соответствии с направлениями развития ребёнка,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34368" w:rsidRDefault="00A34368" w:rsidP="00631530">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Содержание Программы обеспечивает развитие личности, мотивацию и способности детей в различных видах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w:t>
      </w:r>
      <w:r w:rsidR="00A34368">
        <w:rPr>
          <w:rFonts w:ascii="Times New Roman" w:eastAsia="Times New Roman" w:hAnsi="Times New Roman"/>
          <w:sz w:val="24"/>
          <w:szCs w:val="24"/>
        </w:rPr>
        <w:t xml:space="preserve"> средства реализации Программы обеспечивают </w:t>
      </w:r>
      <w:r w:rsidRPr="00631530">
        <w:rPr>
          <w:rFonts w:ascii="Times New Roman" w:eastAsia="Times New Roman" w:hAnsi="Times New Roman"/>
          <w:sz w:val="24"/>
          <w:szCs w:val="24"/>
        </w:rPr>
        <w:t>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26447" w:rsidRPr="00A34368" w:rsidRDefault="0077428B" w:rsidP="00A34368">
      <w:pPr>
        <w:tabs>
          <w:tab w:val="left" w:pos="567"/>
        </w:tabs>
        <w:spacing w:after="0" w:line="360" w:lineRule="auto"/>
        <w:ind w:firstLine="567"/>
        <w:jc w:val="both"/>
        <w:rPr>
          <w:rStyle w:val="FontStyle36"/>
          <w:rFonts w:eastAsia="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w:t>
      </w:r>
      <w:r w:rsidR="00226447">
        <w:rPr>
          <w:rFonts w:ascii="Times New Roman" w:eastAsia="Times New Roman" w:hAnsi="Times New Roman"/>
          <w:sz w:val="24"/>
          <w:szCs w:val="24"/>
        </w:rPr>
        <w:t>азовательных областях</w:t>
      </w:r>
      <w:r w:rsidR="00A34368">
        <w:rPr>
          <w:rFonts w:ascii="Times New Roman" w:eastAsia="Times New Roman" w:hAnsi="Times New Roman"/>
          <w:sz w:val="24"/>
          <w:szCs w:val="24"/>
        </w:rPr>
        <w:t>. У</w:t>
      </w:r>
      <w:r w:rsidR="00226447">
        <w:rPr>
          <w:rFonts w:ascii="Times New Roman" w:eastAsia="Times New Roman" w:hAnsi="Times New Roman"/>
          <w:sz w:val="24"/>
          <w:szCs w:val="24"/>
        </w:rPr>
        <w:t>читываем</w:t>
      </w:r>
      <w:r w:rsidRPr="00631530">
        <w:rPr>
          <w:rFonts w:ascii="Times New Roman" w:eastAsia="Times New Roman" w:hAnsi="Times New Roman"/>
          <w:sz w:val="24"/>
          <w:szCs w:val="24"/>
        </w:rPr>
        <w:t xml:space="preserve"> общие характеристики возрастного развития детей и задачи развития для каждого возрастного периода.</w:t>
      </w:r>
    </w:p>
    <w:p w:rsidR="0077428B" w:rsidRPr="00DF3FFE" w:rsidRDefault="00745BFA" w:rsidP="00631530">
      <w:pPr>
        <w:pStyle w:val="3New"/>
      </w:pPr>
      <w:bookmarkStart w:id="34" w:name="_Toc420598538"/>
      <w:bookmarkStart w:id="35" w:name="_Toc420597619"/>
      <w:bookmarkStart w:id="36" w:name="_Toc419228621"/>
      <w:bookmarkStart w:id="37" w:name="_Toc422496180"/>
      <w:r>
        <w:t>2.2.1. Р</w:t>
      </w:r>
      <w:r w:rsidR="0077428B" w:rsidRPr="00DF3FFE">
        <w:t>анний возраст</w:t>
      </w:r>
      <w:bookmarkEnd w:id="34"/>
      <w:bookmarkEnd w:id="35"/>
      <w:bookmarkEnd w:id="36"/>
      <w:bookmarkEnd w:id="37"/>
      <w:r>
        <w:t xml:space="preserve"> (1-3 года)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w:t>
      </w:r>
      <w:r w:rsidR="00745BFA">
        <w:rPr>
          <w:rFonts w:ascii="Times New Roman" w:eastAsia="Times New Roman" w:hAnsi="Times New Roman"/>
          <w:sz w:val="24"/>
          <w:szCs w:val="24"/>
        </w:rPr>
        <w:t>ребенка в период</w:t>
      </w:r>
      <w:r w:rsidRPr="00631530">
        <w:rPr>
          <w:rFonts w:ascii="Times New Roman" w:eastAsia="Times New Roman" w:hAnsi="Times New Roman"/>
          <w:sz w:val="24"/>
          <w:szCs w:val="24"/>
        </w:rPr>
        <w:t xml:space="preserve">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1D50AC">
        <w:rPr>
          <w:rFonts w:ascii="Times New Roman" w:eastAsia="Times New Roman" w:hAnsi="Times New Roman"/>
          <w:sz w:val="24"/>
          <w:szCs w:val="24"/>
        </w:rPr>
        <w:t>кого и личностного развития.</w:t>
      </w:r>
      <w:r w:rsidRPr="00631530">
        <w:rPr>
          <w:rFonts w:ascii="Times New Roman" w:eastAsia="Times New Roman" w:hAnsi="Times New Roman"/>
          <w:sz w:val="24"/>
          <w:szCs w:val="24"/>
        </w:rPr>
        <w:t xml:space="preserve"> При этом ключевую роль играет эмоциональ</w:t>
      </w:r>
      <w:r w:rsidR="00745BFA">
        <w:rPr>
          <w:rFonts w:ascii="Times New Roman" w:eastAsia="Times New Roman" w:hAnsi="Times New Roman"/>
          <w:sz w:val="24"/>
          <w:szCs w:val="24"/>
        </w:rPr>
        <w:t>но насыщенное общение ребенка с</w:t>
      </w:r>
      <w:r w:rsidR="001D50AC">
        <w:rPr>
          <w:rFonts w:ascii="Times New Roman" w:eastAsia="Times New Roman" w:hAnsi="Times New Roman"/>
          <w:sz w:val="24"/>
          <w:szCs w:val="24"/>
        </w:rPr>
        <w:t xml:space="preserve"> взрослым</w:t>
      </w:r>
      <w:r w:rsidRPr="00631530">
        <w:rPr>
          <w:rFonts w:ascii="Times New Roman" w:eastAsia="Times New Roman" w:hAnsi="Times New Roman"/>
          <w:sz w:val="24"/>
          <w:szCs w:val="24"/>
        </w:rPr>
        <w:t>.</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w:t>
      </w:r>
      <w:r w:rsidR="00745BFA">
        <w:rPr>
          <w:rFonts w:ascii="Times New Roman" w:eastAsia="Times New Roman" w:hAnsi="Times New Roman"/>
          <w:sz w:val="24"/>
          <w:szCs w:val="24"/>
        </w:rPr>
        <w:t>но-развивающее взаимодействие с</w:t>
      </w:r>
      <w:r w:rsidRPr="00631530">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w:t>
      </w:r>
      <w:r w:rsidRPr="00631530">
        <w:rPr>
          <w:rFonts w:ascii="Times New Roman" w:eastAsia="Times New Roman" w:hAnsi="Times New Roman"/>
          <w:sz w:val="24"/>
          <w:szCs w:val="24"/>
        </w:rPr>
        <w:lastRenderedPageBreak/>
        <w:t>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631530" w:rsidRDefault="0077428B" w:rsidP="00631530">
      <w:pPr>
        <w:pStyle w:val="5NEW"/>
      </w:pPr>
      <w:bookmarkStart w:id="38" w:name="_Toc420597622"/>
      <w:bookmarkStart w:id="39" w:name="_Toc419228623"/>
      <w:r w:rsidRPr="00631530">
        <w:t>Социально-коммуникативное развитие</w:t>
      </w:r>
      <w:bookmarkEnd w:id="38"/>
      <w:bookmarkEnd w:id="3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w:t>
      </w:r>
      <w:proofErr w:type="gramStart"/>
      <w:r w:rsidRPr="006B4BB7">
        <w:t>для</w:t>
      </w:r>
      <w:proofErr w:type="gramEnd"/>
      <w:r w:rsidRPr="006B4BB7">
        <w:t xml:space="preserve">: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w:t>
      </w:r>
      <w:r w:rsidR="00745BFA">
        <w:t>шего развития общения ребенка с</w:t>
      </w:r>
      <w:r w:rsidRPr="006B4BB7">
        <w:t xml:space="preserve">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00745BFA">
        <w:t>с</w:t>
      </w:r>
      <w:r w:rsidRPr="00AB5FAB">
        <w:t xml:space="preserve"> взрослым</w:t>
      </w:r>
      <w:r w:rsidR="00745BFA">
        <w:t>:</w:t>
      </w:r>
    </w:p>
    <w:p w:rsidR="0077428B" w:rsidRPr="006B4BB7" w:rsidRDefault="00745BFA" w:rsidP="00631530">
      <w:pPr>
        <w:pStyle w:val="a5"/>
        <w:tabs>
          <w:tab w:val="left" w:pos="567"/>
        </w:tabs>
        <w:spacing w:before="0" w:beforeAutospacing="0" w:after="0" w:afterAutospacing="0" w:line="360" w:lineRule="auto"/>
        <w:ind w:firstLine="567"/>
        <w:jc w:val="both"/>
      </w:pPr>
      <w:r>
        <w:t xml:space="preserve">- </w:t>
      </w:r>
      <w:r w:rsidR="0077428B"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0077428B" w:rsidRPr="006B4BB7">
        <w:t>манипулятивной</w:t>
      </w:r>
      <w:proofErr w:type="spellEnd"/>
      <w:r w:rsidR="0077428B" w:rsidRPr="006B4BB7">
        <w:t xml:space="preserve"> активности, поощряет его действия.</w:t>
      </w:r>
    </w:p>
    <w:p w:rsidR="0077428B" w:rsidRPr="00DE4905" w:rsidRDefault="00745BFA" w:rsidP="0077428B">
      <w:pPr>
        <w:pStyle w:val="a5"/>
        <w:tabs>
          <w:tab w:val="left" w:pos="567"/>
        </w:tabs>
        <w:spacing w:before="0" w:beforeAutospacing="0" w:after="0" w:afterAutospacing="0" w:line="360" w:lineRule="auto"/>
        <w:ind w:firstLine="567"/>
        <w:jc w:val="both"/>
      </w:pPr>
      <w:r>
        <w:t xml:space="preserve">- </w:t>
      </w:r>
      <w:r w:rsidR="0077428B" w:rsidRPr="00DE4905">
        <w:t>Способствует развитию у ребенка позитивного представления о себе и положительного самоощущения: подносит к зеркалу, обращая внимани</w:t>
      </w:r>
      <w:r w:rsidR="0077428B">
        <w:t>е</w:t>
      </w:r>
      <w:r w:rsidR="0077428B" w:rsidRPr="00DE4905">
        <w:t xml:space="preserve"> ребенка на детали его внешнего облика, одежды; учитывает возможности ребенка, </w:t>
      </w:r>
      <w:r w:rsidR="0077428B">
        <w:t xml:space="preserve">поощряет </w:t>
      </w:r>
      <w:r w:rsidR="0077428B" w:rsidRPr="00DE4905">
        <w:t xml:space="preserve">достижения ребенка, </w:t>
      </w:r>
      <w:r w:rsidR="0077428B">
        <w:t>поддерживает инициативность и настойчивость в разных видах деятельности.</w:t>
      </w:r>
    </w:p>
    <w:p w:rsidR="0077428B" w:rsidRPr="00DE4905" w:rsidRDefault="00745BFA" w:rsidP="0077428B">
      <w:pPr>
        <w:pStyle w:val="a5"/>
        <w:tabs>
          <w:tab w:val="left" w:pos="567"/>
        </w:tabs>
        <w:spacing w:before="0" w:beforeAutospacing="0" w:after="0" w:afterAutospacing="0" w:line="360" w:lineRule="auto"/>
        <w:ind w:firstLine="567"/>
        <w:jc w:val="both"/>
      </w:pPr>
      <w:r>
        <w:t>- С</w:t>
      </w:r>
      <w:r w:rsidR="0077428B">
        <w:t>пособствуе</w:t>
      </w:r>
      <w:r w:rsidR="0077428B"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rsidR="0077428B">
        <w:t>тереса детей друг к другу</w:t>
      </w:r>
      <w:r w:rsidR="0077428B" w:rsidRPr="00DE4905">
        <w:t>,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rsidR="0077428B">
        <w:t>е взаимодействия: радости, злости, огорчения, боли</w:t>
      </w:r>
      <w:r w:rsidR="0077428B" w:rsidRPr="00DE4905">
        <w:t xml:space="preserve"> и т. п., которые </w:t>
      </w:r>
      <w:r w:rsidR="0077428B">
        <w:t>появляются</w:t>
      </w:r>
      <w:r w:rsidR="0077428B"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745BFA" w:rsidRDefault="0077428B" w:rsidP="0077428B">
      <w:pPr>
        <w:pStyle w:val="12"/>
        <w:tabs>
          <w:tab w:val="left" w:pos="567"/>
        </w:tabs>
        <w:spacing w:after="0" w:line="360" w:lineRule="auto"/>
        <w:ind w:left="0" w:firstLine="567"/>
        <w:jc w:val="both"/>
        <w:rPr>
          <w:rFonts w:ascii="Times New Roman" w:hAnsi="Times New Roman"/>
          <w:sz w:val="24"/>
          <w:szCs w:val="24"/>
        </w:rPr>
      </w:pPr>
      <w:r w:rsidRPr="00745BFA">
        <w:rPr>
          <w:rFonts w:ascii="Times New Roman" w:hAnsi="Times New Roman"/>
          <w:sz w:val="24"/>
          <w:szCs w:val="24"/>
        </w:rPr>
        <w:t>В сфере развития социальных отношений и общения со сверстниками</w:t>
      </w:r>
      <w:r w:rsidR="00745BFA">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lastRenderedPageBreak/>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 xml:space="preserve">влияния на других, </w:t>
      </w:r>
      <w:proofErr w:type="gramStart"/>
      <w:r>
        <w:t>овладевая</w:t>
      </w:r>
      <w:proofErr w:type="gramEnd"/>
      <w:r>
        <w:t xml:space="preserve"> таким образом</w:t>
      </w:r>
      <w:r w:rsidRPr="00DE4905">
        <w:t xml:space="preserve"> социальными компетентностями.</w:t>
      </w:r>
    </w:p>
    <w:p w:rsidR="0077428B" w:rsidRPr="00745BFA" w:rsidRDefault="0077428B" w:rsidP="0077428B">
      <w:pPr>
        <w:pStyle w:val="12"/>
        <w:tabs>
          <w:tab w:val="left" w:pos="567"/>
        </w:tabs>
        <w:spacing w:after="0" w:line="360" w:lineRule="auto"/>
        <w:ind w:left="0" w:firstLine="567"/>
        <w:jc w:val="both"/>
        <w:rPr>
          <w:rFonts w:ascii="Times New Roman" w:hAnsi="Times New Roman"/>
          <w:sz w:val="24"/>
          <w:szCs w:val="24"/>
        </w:rPr>
      </w:pPr>
      <w:r w:rsidRPr="00745BFA">
        <w:rPr>
          <w:rFonts w:ascii="Times New Roman" w:hAnsi="Times New Roman"/>
          <w:sz w:val="24"/>
          <w:szCs w:val="24"/>
        </w:rPr>
        <w:t>В сфере развития игры</w:t>
      </w:r>
      <w:r w:rsidR="00745BFA">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745BFA" w:rsidRDefault="0077428B" w:rsidP="0077428B">
      <w:pPr>
        <w:pStyle w:val="12"/>
        <w:tabs>
          <w:tab w:val="left" w:pos="567"/>
        </w:tabs>
        <w:spacing w:after="0" w:line="360" w:lineRule="auto"/>
        <w:ind w:left="0" w:firstLine="567"/>
        <w:jc w:val="both"/>
        <w:rPr>
          <w:rFonts w:ascii="Times New Roman" w:hAnsi="Times New Roman"/>
          <w:sz w:val="24"/>
          <w:szCs w:val="24"/>
        </w:rPr>
      </w:pPr>
      <w:r w:rsidRPr="00745BFA">
        <w:rPr>
          <w:rFonts w:ascii="Times New Roman" w:hAnsi="Times New Roman"/>
          <w:sz w:val="24"/>
          <w:szCs w:val="24"/>
        </w:rPr>
        <w:t>В сфере социального и эмоционального развития</w:t>
      </w:r>
      <w:r w:rsidR="00745BFA">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w:t>
      </w:r>
      <w:proofErr w:type="gramStart"/>
      <w:r w:rsidRPr="00DE4905">
        <w:t>близким</w:t>
      </w:r>
      <w:proofErr w:type="gramEnd"/>
      <w:r w:rsidRPr="00DE4905">
        <w:t xml:space="preserve">,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w:t>
      </w:r>
      <w:r w:rsidR="00226447">
        <w:t xml:space="preserve">к </w:t>
      </w:r>
      <w:r w:rsidRPr="00DE4905">
        <w:t xml:space="preserve">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1D50AC" w:rsidRDefault="001D50AC" w:rsidP="00631530">
      <w:pPr>
        <w:pStyle w:val="5NEW"/>
      </w:pPr>
      <w:bookmarkStart w:id="40" w:name="_Toc420597623"/>
    </w:p>
    <w:p w:rsidR="0077428B" w:rsidRPr="00DE4905" w:rsidRDefault="0077428B" w:rsidP="00631530">
      <w:pPr>
        <w:pStyle w:val="5NEW"/>
      </w:pPr>
      <w:r w:rsidRPr="00DE4905">
        <w:t>Познавательное развитие</w:t>
      </w:r>
      <w:bookmarkEnd w:id="40"/>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сфере познавательного развития основными </w:t>
      </w:r>
      <w:r w:rsidRPr="00745BFA">
        <w:t xml:space="preserve">задачами образовательной деятельности </w:t>
      </w:r>
      <w:r w:rsidRPr="00DE4905">
        <w:t xml:space="preserve">являются создание условий </w:t>
      </w:r>
      <w:proofErr w:type="gramStart"/>
      <w:r w:rsidRPr="00DE4905">
        <w:t>для</w:t>
      </w:r>
      <w:proofErr w:type="gramEnd"/>
      <w:r w:rsidRPr="00DE4905">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745BFA" w:rsidRDefault="0077428B" w:rsidP="0077428B">
      <w:pPr>
        <w:pStyle w:val="12"/>
        <w:tabs>
          <w:tab w:val="left" w:pos="567"/>
        </w:tabs>
        <w:spacing w:after="0" w:line="360" w:lineRule="auto"/>
        <w:ind w:left="0" w:firstLine="567"/>
        <w:jc w:val="both"/>
        <w:rPr>
          <w:rFonts w:ascii="Times New Roman" w:hAnsi="Times New Roman"/>
          <w:sz w:val="24"/>
          <w:szCs w:val="24"/>
        </w:rPr>
      </w:pPr>
      <w:r w:rsidRPr="00745BFA">
        <w:rPr>
          <w:rFonts w:ascii="Times New Roman" w:hAnsi="Times New Roman"/>
          <w:sz w:val="24"/>
          <w:szCs w:val="24"/>
        </w:rPr>
        <w:t>В сфере ознакомления с окружающим миром</w:t>
      </w:r>
      <w:r w:rsidR="00745BFA">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745BFA" w:rsidRDefault="0077428B" w:rsidP="0077428B">
      <w:pPr>
        <w:pStyle w:val="a5"/>
        <w:tabs>
          <w:tab w:val="left" w:pos="567"/>
        </w:tabs>
        <w:spacing w:before="0" w:beforeAutospacing="0" w:after="0" w:afterAutospacing="0" w:line="360" w:lineRule="auto"/>
        <w:ind w:firstLine="567"/>
        <w:jc w:val="both"/>
      </w:pPr>
      <w:r w:rsidRPr="00745BFA">
        <w:t>В сфере развития познавательно-исследовательской активности и познавательных способностей</w:t>
      </w:r>
      <w:r w:rsidR="00745BFA">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DE4905">
        <w:t>с</w:t>
      </w:r>
      <w:proofErr w:type="gramEnd"/>
      <w:r w:rsidRPr="00DE4905">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41" w:name="_Toc420597624"/>
      <w:bookmarkStart w:id="42" w:name="_Toc419228624"/>
      <w:r w:rsidRPr="00DE4905">
        <w:t>Речевое развитие</w:t>
      </w:r>
      <w:bookmarkEnd w:id="41"/>
      <w:bookmarkEnd w:id="4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745BFA">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745BFA" w:rsidRDefault="0077428B" w:rsidP="0077428B">
      <w:pPr>
        <w:pStyle w:val="12"/>
        <w:tabs>
          <w:tab w:val="left" w:pos="567"/>
        </w:tabs>
        <w:spacing w:after="0" w:line="360" w:lineRule="auto"/>
        <w:ind w:left="0" w:firstLine="567"/>
        <w:jc w:val="both"/>
        <w:rPr>
          <w:rFonts w:ascii="Times New Roman" w:hAnsi="Times New Roman"/>
          <w:sz w:val="24"/>
          <w:szCs w:val="24"/>
        </w:rPr>
      </w:pPr>
      <w:r w:rsidRPr="00745BFA">
        <w:rPr>
          <w:rFonts w:ascii="Times New Roman" w:hAnsi="Times New Roman"/>
          <w:sz w:val="24"/>
          <w:szCs w:val="24"/>
        </w:rPr>
        <w:t>В сфере развития речи в повседневной жизни</w:t>
      </w:r>
      <w:r w:rsidR="00745BFA">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745BFA" w:rsidRDefault="0077428B" w:rsidP="0077428B">
      <w:pPr>
        <w:pStyle w:val="a5"/>
        <w:tabs>
          <w:tab w:val="left" w:pos="567"/>
        </w:tabs>
        <w:spacing w:before="0" w:beforeAutospacing="0" w:after="0" w:afterAutospacing="0" w:line="360" w:lineRule="auto"/>
        <w:ind w:firstLine="567"/>
        <w:jc w:val="both"/>
      </w:pPr>
      <w:r w:rsidRPr="00745BFA">
        <w:t>В сфере развития разных сторон речи</w:t>
      </w:r>
      <w:r w:rsidR="00745BFA">
        <w:t>:</w:t>
      </w:r>
    </w:p>
    <w:p w:rsidR="0077428B" w:rsidRPr="00DE4905" w:rsidRDefault="0077428B" w:rsidP="00745BFA">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xml:space="preserve">; организуют речевые игры, стимулируют словотворчество; проводят специальные игры и занятия, направленные на обогащение </w:t>
      </w:r>
      <w:r w:rsidRPr="00DE4905">
        <w:lastRenderedPageBreak/>
        <w:t>словарного запаса, развитие грамматического и интонационного строя речи, на развитие планирующей и регулирующей функций речи.</w:t>
      </w:r>
    </w:p>
    <w:p w:rsidR="0077428B" w:rsidRPr="00DE4905" w:rsidRDefault="0077428B" w:rsidP="00631530">
      <w:pPr>
        <w:pStyle w:val="5NEW"/>
      </w:pPr>
      <w:bookmarkStart w:id="43" w:name="_Toc420597625"/>
      <w:bookmarkStart w:id="44" w:name="_Toc419228625"/>
      <w:r w:rsidRPr="00DE4905">
        <w:t>Художественно-эстетическое развитие</w:t>
      </w:r>
      <w:bookmarkEnd w:id="43"/>
      <w:bookmarkEnd w:id="44"/>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745BFA">
        <w:t xml:space="preserve">задачами образовательной деятельности </w:t>
      </w:r>
      <w:r w:rsidRPr="00DE4905">
        <w:t xml:space="preserve">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280E05" w:rsidRDefault="0077428B" w:rsidP="0077428B">
      <w:pPr>
        <w:pStyle w:val="12"/>
        <w:tabs>
          <w:tab w:val="left" w:pos="567"/>
        </w:tabs>
        <w:spacing w:after="0" w:line="360" w:lineRule="auto"/>
        <w:ind w:left="0" w:firstLine="567"/>
        <w:jc w:val="both"/>
        <w:rPr>
          <w:rFonts w:ascii="Times New Roman" w:hAnsi="Times New Roman"/>
          <w:sz w:val="24"/>
          <w:szCs w:val="24"/>
        </w:rPr>
      </w:pPr>
      <w:r w:rsidRPr="00280E05">
        <w:rPr>
          <w:rFonts w:ascii="Times New Roman" w:hAnsi="Times New Roman"/>
          <w:sz w:val="24"/>
          <w:szCs w:val="24"/>
        </w:rPr>
        <w:t>В сфере развития у детей эстетического отношения к окружающему миру</w:t>
      </w:r>
      <w:r w:rsidR="00280E05">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w:t>
      </w:r>
      <w:proofErr w:type="gramStart"/>
      <w:r w:rsidRPr="00DE4905">
        <w:t>сопереживания</w:t>
      </w:r>
      <w:proofErr w:type="gramEnd"/>
      <w:r w:rsidRPr="00DE4905">
        <w:t xml:space="preserve"> по поводу воспринятого, поддерживают выражение эстетических переживаний ребенка. </w:t>
      </w:r>
    </w:p>
    <w:p w:rsidR="0077428B" w:rsidRPr="00280E05" w:rsidRDefault="0077428B" w:rsidP="0077428B">
      <w:pPr>
        <w:pStyle w:val="12"/>
        <w:tabs>
          <w:tab w:val="left" w:pos="567"/>
        </w:tabs>
        <w:spacing w:after="0" w:line="360" w:lineRule="auto"/>
        <w:ind w:left="0" w:firstLine="567"/>
        <w:jc w:val="both"/>
        <w:rPr>
          <w:rFonts w:ascii="Times New Roman" w:hAnsi="Times New Roman"/>
          <w:sz w:val="24"/>
          <w:szCs w:val="24"/>
        </w:rPr>
      </w:pPr>
      <w:r w:rsidRPr="00280E05">
        <w:rPr>
          <w:rFonts w:ascii="Times New Roman" w:hAnsi="Times New Roman"/>
          <w:sz w:val="24"/>
          <w:szCs w:val="24"/>
        </w:rPr>
        <w:t>В сфере приобщения к изобразительным видам деятельности</w:t>
      </w:r>
      <w:r w:rsidR="00280E05">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280E05" w:rsidRDefault="0077428B" w:rsidP="0077428B">
      <w:pPr>
        <w:pStyle w:val="a5"/>
        <w:tabs>
          <w:tab w:val="left" w:pos="567"/>
        </w:tabs>
        <w:spacing w:before="0" w:beforeAutospacing="0" w:after="0" w:afterAutospacing="0" w:line="360" w:lineRule="auto"/>
        <w:ind w:firstLine="567"/>
        <w:jc w:val="both"/>
      </w:pPr>
      <w:r w:rsidRPr="00280E05">
        <w:t>В сфере приобщения к музыкальной культуре</w:t>
      </w:r>
      <w:r w:rsidR="00280E05">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280E05" w:rsidRDefault="0077428B" w:rsidP="0077428B">
      <w:pPr>
        <w:pStyle w:val="a5"/>
        <w:tabs>
          <w:tab w:val="left" w:pos="567"/>
        </w:tabs>
        <w:spacing w:before="0" w:beforeAutospacing="0" w:after="0" w:afterAutospacing="0" w:line="360" w:lineRule="auto"/>
        <w:ind w:firstLine="567"/>
        <w:jc w:val="both"/>
      </w:pPr>
      <w:r w:rsidRPr="00280E05">
        <w:t>В сфере приобщения детей к театрализованной деятельности</w:t>
      </w:r>
      <w:r w:rsidR="00280E05">
        <w:t>:</w:t>
      </w:r>
    </w:p>
    <w:p w:rsidR="0077428B" w:rsidRPr="00DE4905" w:rsidRDefault="0077428B" w:rsidP="00280E05">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xml:space="preserve">,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DE4905">
        <w:t>увиденного</w:t>
      </w:r>
      <w:proofErr w:type="gramEnd"/>
      <w:r w:rsidRPr="00DE4905">
        <w:t>.</w:t>
      </w:r>
    </w:p>
    <w:p w:rsidR="001D50AC" w:rsidRDefault="001D50AC" w:rsidP="00631530">
      <w:pPr>
        <w:pStyle w:val="5NEW"/>
      </w:pPr>
      <w:bookmarkStart w:id="45" w:name="_Toc420597626"/>
      <w:bookmarkStart w:id="46" w:name="_Toc419228626"/>
    </w:p>
    <w:p w:rsidR="001D50AC" w:rsidRDefault="001D50AC" w:rsidP="00631530">
      <w:pPr>
        <w:pStyle w:val="5NEW"/>
      </w:pPr>
    </w:p>
    <w:p w:rsidR="0077428B" w:rsidRPr="00DE4905" w:rsidRDefault="0077428B" w:rsidP="00631530">
      <w:pPr>
        <w:pStyle w:val="5NEW"/>
      </w:pPr>
      <w:r w:rsidRPr="00DE4905">
        <w:t>Физическое развитие</w:t>
      </w:r>
      <w:bookmarkEnd w:id="45"/>
      <w:bookmarkEnd w:id="4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280E05">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lastRenderedPageBreak/>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280E05" w:rsidRDefault="0077428B" w:rsidP="0077428B">
      <w:pPr>
        <w:pStyle w:val="12"/>
        <w:tabs>
          <w:tab w:val="left" w:pos="567"/>
        </w:tabs>
        <w:spacing w:after="0" w:line="360" w:lineRule="auto"/>
        <w:ind w:left="0" w:firstLine="567"/>
        <w:jc w:val="both"/>
        <w:rPr>
          <w:rFonts w:ascii="Times New Roman" w:hAnsi="Times New Roman"/>
          <w:sz w:val="24"/>
          <w:szCs w:val="24"/>
        </w:rPr>
      </w:pPr>
      <w:r w:rsidRPr="00280E05">
        <w:rPr>
          <w:rFonts w:ascii="Times New Roman" w:hAnsi="Times New Roman"/>
          <w:sz w:val="24"/>
          <w:szCs w:val="24"/>
        </w:rPr>
        <w:t>В сфере укрепления здоровья детей, становления ценностей здорового образа жизни</w:t>
      </w:r>
      <w:r w:rsidR="00280E05">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280E05" w:rsidRDefault="0077428B" w:rsidP="0077428B">
      <w:pPr>
        <w:pStyle w:val="a5"/>
        <w:tabs>
          <w:tab w:val="left" w:pos="567"/>
        </w:tabs>
        <w:spacing w:before="0" w:beforeAutospacing="0" w:after="0" w:afterAutospacing="0" w:line="360" w:lineRule="auto"/>
        <w:ind w:firstLine="567"/>
        <w:jc w:val="both"/>
      </w:pPr>
      <w:r w:rsidRPr="00280E05">
        <w:t>В сфере развития различных видов двигательной активности</w:t>
      </w:r>
      <w:r w:rsidR="00280E05">
        <w:t>:</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Взрослые организую</w:t>
      </w:r>
      <w:r w:rsidR="00226447">
        <w:t>т</w:t>
      </w:r>
      <w:r w:rsidRPr="00DE4905">
        <w:t xml:space="preserve">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w:t>
      </w:r>
      <w:proofErr w:type="gramEnd"/>
      <w:r w:rsidRPr="00DE4905">
        <w:t xml:space="preserve"> Вовлекают детей в игры с предметами, стимулирующие развитие мелкой моторики.</w:t>
      </w:r>
    </w:p>
    <w:p w:rsidR="0077428B" w:rsidRPr="00280E05" w:rsidRDefault="0077428B" w:rsidP="0077428B">
      <w:pPr>
        <w:pStyle w:val="a5"/>
        <w:tabs>
          <w:tab w:val="left" w:pos="567"/>
        </w:tabs>
        <w:spacing w:before="0" w:beforeAutospacing="0" w:after="0" w:afterAutospacing="0" w:line="360" w:lineRule="auto"/>
        <w:ind w:firstLine="567"/>
        <w:jc w:val="both"/>
      </w:pPr>
      <w:r w:rsidRPr="00280E05">
        <w:t>В сфере формирования навыков безопасного поведения</w:t>
      </w:r>
      <w:r w:rsidR="00280E05">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47" w:name="_Toc420598541"/>
      <w:bookmarkStart w:id="48" w:name="_Toc420597627"/>
      <w:bookmarkStart w:id="49" w:name="_Toc419228627"/>
      <w:r>
        <w:br w:type="page"/>
      </w:r>
      <w:bookmarkStart w:id="50" w:name="_Toc422496183"/>
      <w:r w:rsidRPr="00DE4905">
        <w:lastRenderedPageBreak/>
        <w:t>2.</w:t>
      </w:r>
      <w:r>
        <w:t>2</w:t>
      </w:r>
      <w:r w:rsidRPr="00DE4905">
        <w:t>.2. Дошкольный возраст</w:t>
      </w:r>
      <w:bookmarkEnd w:id="47"/>
      <w:bookmarkEnd w:id="48"/>
      <w:bookmarkEnd w:id="49"/>
      <w:bookmarkEnd w:id="50"/>
    </w:p>
    <w:p w:rsidR="0077428B" w:rsidRPr="00DE4905" w:rsidRDefault="0077428B" w:rsidP="00F11BA6">
      <w:pPr>
        <w:pStyle w:val="3New"/>
      </w:pPr>
      <w:bookmarkStart w:id="51" w:name="_Toc420598542"/>
      <w:bookmarkStart w:id="52" w:name="_Toc420597628"/>
      <w:bookmarkStart w:id="53" w:name="_Toc419228628"/>
      <w:bookmarkStart w:id="54" w:name="_Toc422496184"/>
      <w:r w:rsidRPr="00DE4905">
        <w:t>Социально-коммуникативное развитие</w:t>
      </w:r>
      <w:bookmarkEnd w:id="51"/>
      <w:bookmarkEnd w:id="52"/>
      <w:bookmarkEnd w:id="53"/>
      <w:bookmarkEnd w:id="5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280E05">
        <w:rPr>
          <w:rFonts w:ascii="Times New Roman" w:hAnsi="Times New Roman"/>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280E05" w:rsidRDefault="0077428B" w:rsidP="0077428B">
      <w:pPr>
        <w:tabs>
          <w:tab w:val="left" w:pos="567"/>
        </w:tabs>
        <w:spacing w:after="0" w:line="360" w:lineRule="auto"/>
        <w:ind w:firstLine="567"/>
        <w:jc w:val="both"/>
        <w:rPr>
          <w:rFonts w:ascii="Times New Roman" w:hAnsi="Times New Roman"/>
          <w:sz w:val="24"/>
          <w:szCs w:val="24"/>
        </w:rPr>
      </w:pPr>
      <w:r w:rsidRPr="00280E05">
        <w:rPr>
          <w:rFonts w:ascii="Times New Roman" w:hAnsi="Times New Roman"/>
          <w:sz w:val="24"/>
          <w:szCs w:val="24"/>
        </w:rPr>
        <w:t>В сфере развития положительного отношения ребенка к себе и другим людям</w:t>
      </w:r>
      <w:r w:rsidR="00280E05">
        <w:rPr>
          <w:rFonts w:ascii="Times New Roman" w:hAnsi="Times New Roman"/>
          <w:sz w:val="24"/>
          <w:szCs w:val="24"/>
        </w:rPr>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280E05" w:rsidRDefault="0077428B" w:rsidP="0077428B">
      <w:pPr>
        <w:pStyle w:val="a5"/>
        <w:tabs>
          <w:tab w:val="left" w:pos="567"/>
        </w:tabs>
        <w:spacing w:before="0" w:beforeAutospacing="0" w:after="0" w:afterAutospacing="0" w:line="360" w:lineRule="auto"/>
        <w:ind w:firstLine="567"/>
        <w:jc w:val="both"/>
      </w:pPr>
      <w:r w:rsidRPr="00280E05">
        <w:t>В сфере развития коммуникативной и социальной компетентности</w:t>
      </w:r>
      <w:r w:rsidR="00280E05">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 xml:space="preserve">доброты и др., таким </w:t>
      </w:r>
      <w:proofErr w:type="gramStart"/>
      <w:r>
        <w:rPr>
          <w:rFonts w:ascii="Times New Roman CYR" w:hAnsi="Times New Roman CYR"/>
        </w:rPr>
        <w:t>образом</w:t>
      </w:r>
      <w:proofErr w:type="gramEnd"/>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F11BA6">
        <w:rPr>
          <w:rFonts w:ascii="Times New Roman CYR" w:hAnsi="Times New Roman CYR"/>
        </w:rPr>
        <w:t>участии</w:t>
      </w:r>
      <w:proofErr w:type="gramEnd"/>
      <w:r w:rsidRPr="00F11BA6">
        <w:rPr>
          <w:rFonts w:ascii="Times New Roman CYR" w:hAnsi="Times New Roman CYR"/>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280E05" w:rsidRDefault="0077428B" w:rsidP="0077428B">
      <w:pPr>
        <w:pStyle w:val="a5"/>
        <w:tabs>
          <w:tab w:val="left" w:pos="567"/>
        </w:tabs>
        <w:spacing w:before="0" w:beforeAutospacing="0" w:after="0" w:afterAutospacing="0" w:line="360" w:lineRule="auto"/>
        <w:ind w:firstLine="567"/>
        <w:jc w:val="both"/>
      </w:pPr>
      <w:r w:rsidRPr="00280E05">
        <w:t>В сфере развития игровой деятельности</w:t>
      </w:r>
      <w:r w:rsidR="00280E05">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55" w:name="_Toc420598543"/>
      <w:bookmarkStart w:id="56" w:name="_Toc420597629"/>
      <w:bookmarkStart w:id="57" w:name="_Toc419228629"/>
      <w:bookmarkStart w:id="58" w:name="_Toc422496185"/>
      <w:r w:rsidRPr="00DE4905">
        <w:t>Познавательное развитие</w:t>
      </w:r>
      <w:bookmarkEnd w:id="55"/>
      <w:bookmarkEnd w:id="56"/>
      <w:bookmarkEnd w:id="57"/>
      <w:bookmarkEnd w:id="5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280E05">
        <w:rPr>
          <w:rFonts w:ascii="Times New Roman" w:hAnsi="Times New Roman"/>
          <w:sz w:val="24"/>
          <w:szCs w:val="24"/>
        </w:rPr>
        <w:t xml:space="preserve">задачами образовательной деятельности </w:t>
      </w:r>
      <w:r w:rsidRPr="00DE4905">
        <w:rPr>
          <w:rFonts w:ascii="Times New Roman" w:hAnsi="Times New Roman"/>
          <w:sz w:val="24"/>
          <w:szCs w:val="24"/>
        </w:rPr>
        <w:t xml:space="preserve">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280E05" w:rsidRDefault="0077428B" w:rsidP="0077428B">
      <w:pPr>
        <w:tabs>
          <w:tab w:val="left" w:pos="567"/>
        </w:tabs>
        <w:spacing w:after="0" w:line="360" w:lineRule="auto"/>
        <w:ind w:firstLine="567"/>
        <w:jc w:val="both"/>
        <w:rPr>
          <w:rFonts w:ascii="Times New Roman" w:hAnsi="Times New Roman"/>
          <w:sz w:val="24"/>
          <w:szCs w:val="24"/>
        </w:rPr>
      </w:pPr>
      <w:r w:rsidRPr="00280E05">
        <w:rPr>
          <w:rFonts w:ascii="Times New Roman" w:hAnsi="Times New Roman"/>
          <w:sz w:val="24"/>
          <w:szCs w:val="24"/>
        </w:rPr>
        <w:t>В сфере развития любознательности, познавательной активности, познавательных способностей</w:t>
      </w:r>
      <w:r w:rsidR="00280E05">
        <w:rPr>
          <w:rFonts w:ascii="Times New Roman" w:hAnsi="Times New Roman"/>
          <w:sz w:val="24"/>
          <w:szCs w:val="24"/>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F0F1A">
        <w:rPr>
          <w:rFonts w:ascii="Times New Roman" w:hAnsi="Times New Roman"/>
          <w:sz w:val="24"/>
          <w:szCs w:val="24"/>
        </w:rPr>
        <w:t>оказывает стойкий долговременный эффект</w:t>
      </w:r>
      <w:proofErr w:type="gramEnd"/>
      <w:r w:rsidRPr="008F0F1A">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Pr="00280E05" w:rsidRDefault="0077428B" w:rsidP="0077428B">
      <w:pPr>
        <w:tabs>
          <w:tab w:val="left" w:pos="567"/>
        </w:tabs>
        <w:spacing w:after="0" w:line="360" w:lineRule="auto"/>
        <w:ind w:firstLine="567"/>
        <w:jc w:val="both"/>
        <w:rPr>
          <w:rFonts w:ascii="Times New Roman" w:hAnsi="Times New Roman"/>
          <w:sz w:val="24"/>
          <w:szCs w:val="24"/>
        </w:rPr>
      </w:pPr>
      <w:r w:rsidRPr="00280E05">
        <w:rPr>
          <w:rFonts w:ascii="Times New Roman" w:hAnsi="Times New Roman"/>
          <w:sz w:val="24"/>
          <w:szCs w:val="24"/>
        </w:rPr>
        <w:t>В сфере развития представлений в разных сферах знаний об окружающей действительности</w:t>
      </w:r>
      <w:r w:rsidR="00280E05">
        <w:rPr>
          <w:rFonts w:ascii="Times New Roman" w:hAnsi="Times New Roman"/>
          <w:sz w:val="24"/>
          <w:szCs w:val="24"/>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5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8F0F1A">
        <w:rPr>
          <w:rFonts w:ascii="Times New Roman" w:hAnsi="Times New Roman"/>
          <w:sz w:val="24"/>
          <w:szCs w:val="24"/>
        </w:rPr>
        <w:t>кст вз</w:t>
      </w:r>
      <w:proofErr w:type="gramEnd"/>
      <w:r w:rsidRPr="008F0F1A">
        <w:rPr>
          <w:rFonts w:ascii="Times New Roman" w:hAnsi="Times New Roman"/>
          <w:sz w:val="24"/>
          <w:szCs w:val="24"/>
        </w:rPr>
        <w:t>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F0F1A">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E425D7"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Программа даёт </w:t>
      </w:r>
      <w:r w:rsidR="0077428B" w:rsidRPr="008F0F1A">
        <w:rPr>
          <w:rFonts w:ascii="Times New Roman" w:hAnsi="Times New Roman"/>
          <w:sz w:val="24"/>
          <w:szCs w:val="24"/>
        </w:rPr>
        <w:t xml:space="preserve">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60" w:name="_Toc420598544"/>
      <w:bookmarkStart w:id="61" w:name="_Toc420597630"/>
      <w:bookmarkStart w:id="62" w:name="_Toc419661720"/>
      <w:bookmarkStart w:id="63" w:name="_Toc419228630"/>
      <w:bookmarkStart w:id="64" w:name="_Toc422496186"/>
      <w:r w:rsidRPr="00DE4905">
        <w:t>Речевое развитие</w:t>
      </w:r>
      <w:bookmarkEnd w:id="60"/>
      <w:bookmarkEnd w:id="61"/>
      <w:bookmarkEnd w:id="62"/>
      <w:bookmarkEnd w:id="63"/>
      <w:bookmarkEnd w:id="6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280E05">
        <w:rPr>
          <w:rFonts w:ascii="Times New Roman" w:hAnsi="Times New Roman"/>
          <w:sz w:val="24"/>
          <w:szCs w:val="24"/>
        </w:rPr>
        <w:t xml:space="preserve">задачами образовательной деятельности </w:t>
      </w:r>
      <w:r w:rsidRPr="00DE4905">
        <w:rPr>
          <w:rFonts w:ascii="Times New Roman" w:hAnsi="Times New Roman"/>
          <w:sz w:val="24"/>
          <w:szCs w:val="24"/>
        </w:rPr>
        <w:t xml:space="preserve">является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80E05" w:rsidRDefault="0077428B" w:rsidP="0077428B">
      <w:pPr>
        <w:tabs>
          <w:tab w:val="left" w:pos="567"/>
          <w:tab w:val="left" w:pos="709"/>
        </w:tabs>
        <w:spacing w:after="0" w:line="360" w:lineRule="auto"/>
        <w:ind w:firstLine="567"/>
        <w:jc w:val="both"/>
        <w:rPr>
          <w:rFonts w:ascii="Times New Roman" w:hAnsi="Times New Roman"/>
          <w:sz w:val="24"/>
          <w:szCs w:val="24"/>
        </w:rPr>
      </w:pPr>
      <w:r w:rsidRPr="00280E05">
        <w:rPr>
          <w:rFonts w:ascii="Times New Roman" w:hAnsi="Times New Roman"/>
          <w:sz w:val="24"/>
          <w:szCs w:val="24"/>
        </w:rPr>
        <w:t>В сфере совершенствования разных сторон речи ребенка</w:t>
      </w:r>
      <w:r w:rsidR="00280E05">
        <w:rPr>
          <w:rFonts w:ascii="Times New Roman" w:hAnsi="Times New Roman"/>
          <w:sz w:val="24"/>
          <w:szCs w:val="24"/>
        </w:rPr>
        <w:t>:</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11BA6">
        <w:rPr>
          <w:rFonts w:ascii="Times New Roman" w:hAnsi="Times New Roman"/>
          <w:sz w:val="24"/>
          <w:szCs w:val="24"/>
        </w:rPr>
        <w:t>со</w:t>
      </w:r>
      <w:proofErr w:type="gramEnd"/>
      <w:r w:rsidRPr="00F11BA6">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w:t>
      </w:r>
      <w:proofErr w:type="gramStart"/>
      <w:r w:rsidRPr="00DE4905">
        <w:rPr>
          <w:rFonts w:ascii="Times New Roman" w:hAnsi="Times New Roman"/>
          <w:sz w:val="24"/>
          <w:szCs w:val="24"/>
        </w:rPr>
        <w:t>о</w:t>
      </w:r>
      <w:proofErr w:type="spellEnd"/>
      <w:r w:rsidRPr="00DE4905">
        <w:rPr>
          <w:rFonts w:ascii="Times New Roman" w:hAnsi="Times New Roman"/>
          <w:sz w:val="24"/>
          <w:szCs w:val="24"/>
        </w:rPr>
        <w:t>-</w:t>
      </w:r>
      <w:proofErr w:type="gram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7428B" w:rsidRPr="00280E05" w:rsidRDefault="0077428B" w:rsidP="0077428B">
      <w:pPr>
        <w:tabs>
          <w:tab w:val="left" w:pos="567"/>
          <w:tab w:val="left" w:pos="709"/>
        </w:tabs>
        <w:spacing w:after="0" w:line="360" w:lineRule="auto"/>
        <w:ind w:firstLine="567"/>
        <w:jc w:val="both"/>
        <w:rPr>
          <w:rFonts w:ascii="Times New Roman" w:hAnsi="Times New Roman"/>
          <w:sz w:val="24"/>
          <w:szCs w:val="24"/>
        </w:rPr>
      </w:pPr>
      <w:r w:rsidRPr="00280E05">
        <w:rPr>
          <w:rFonts w:ascii="Times New Roman" w:hAnsi="Times New Roman"/>
          <w:sz w:val="24"/>
          <w:szCs w:val="24"/>
        </w:rPr>
        <w:t>В сфере приобщения детей к культуре чтения литературных произведений</w:t>
      </w:r>
      <w:r w:rsidR="00280E05">
        <w:rPr>
          <w:rFonts w:ascii="Times New Roman" w:hAnsi="Times New Roman"/>
          <w:sz w:val="24"/>
          <w:szCs w:val="24"/>
        </w:rPr>
        <w:t>:</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 xml:space="preserve">ьского развития детей, </w:t>
      </w:r>
      <w:proofErr w:type="gramStart"/>
      <w:r>
        <w:rPr>
          <w:rFonts w:ascii="Times New Roman" w:hAnsi="Times New Roman"/>
          <w:sz w:val="24"/>
          <w:szCs w:val="24"/>
        </w:rPr>
        <w:t>например</w:t>
      </w:r>
      <w:proofErr w:type="gramEnd"/>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E425D7" w:rsidP="008F0F1A">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Программа даёт</w:t>
      </w:r>
      <w:r w:rsidR="0077428B" w:rsidRPr="008F0F1A">
        <w:rPr>
          <w:rFonts w:ascii="Times New Roman" w:hAnsi="Times New Roman"/>
          <w:sz w:val="24"/>
          <w:szCs w:val="24"/>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65" w:name="_Toc420598545"/>
      <w:bookmarkStart w:id="66" w:name="_Toc420597631"/>
      <w:bookmarkStart w:id="67" w:name="_Toc422496187"/>
      <w:r w:rsidRPr="00DE4905">
        <w:t>Художественно-эстетическое развитие</w:t>
      </w:r>
      <w:bookmarkEnd w:id="59"/>
      <w:bookmarkEnd w:id="65"/>
      <w:bookmarkEnd w:id="66"/>
      <w:bookmarkEnd w:id="6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334D1E">
        <w:rPr>
          <w:rFonts w:ascii="Times New Roman" w:hAnsi="Times New Roman"/>
          <w:sz w:val="24"/>
          <w:szCs w:val="24"/>
        </w:rPr>
        <w:t>задачами</w:t>
      </w:r>
      <w:r w:rsidR="00D32066" w:rsidRPr="00334D1E">
        <w:rPr>
          <w:rFonts w:ascii="Times New Roman" w:hAnsi="Times New Roman"/>
          <w:sz w:val="24"/>
          <w:szCs w:val="24"/>
        </w:rPr>
        <w:t xml:space="preserve"> </w:t>
      </w:r>
      <w:r w:rsidRPr="00334D1E">
        <w:rPr>
          <w:rFonts w:ascii="Times New Roman" w:hAnsi="Times New Roman"/>
          <w:sz w:val="24"/>
          <w:szCs w:val="24"/>
        </w:rPr>
        <w:t xml:space="preserve">образовательной деятельности </w:t>
      </w:r>
      <w:r w:rsidRPr="00DE4905">
        <w:rPr>
          <w:rFonts w:ascii="Times New Roman" w:hAnsi="Times New Roman"/>
          <w:sz w:val="24"/>
          <w:szCs w:val="24"/>
        </w:rPr>
        <w:t xml:space="preserve">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334D1E" w:rsidRDefault="0077428B" w:rsidP="0077428B">
      <w:pPr>
        <w:tabs>
          <w:tab w:val="left" w:pos="567"/>
        </w:tabs>
        <w:spacing w:after="0" w:line="360" w:lineRule="auto"/>
        <w:ind w:firstLine="567"/>
        <w:jc w:val="both"/>
        <w:rPr>
          <w:rFonts w:ascii="Times New Roman" w:hAnsi="Times New Roman"/>
          <w:position w:val="-2"/>
          <w:sz w:val="24"/>
          <w:szCs w:val="24"/>
        </w:rPr>
      </w:pPr>
      <w:r w:rsidRPr="00334D1E">
        <w:rPr>
          <w:rFonts w:ascii="Times New Roman" w:hAnsi="Times New Roman"/>
          <w:position w:val="-2"/>
          <w:sz w:val="24"/>
          <w:szCs w:val="24"/>
        </w:rPr>
        <w:t>В сфере развития у детей интереса к эстетической стороне действительности,</w:t>
      </w:r>
      <w:r w:rsidR="008F0F1A" w:rsidRPr="00334D1E">
        <w:rPr>
          <w:rFonts w:ascii="Times New Roman" w:hAnsi="Times New Roman"/>
          <w:position w:val="-2"/>
          <w:sz w:val="24"/>
          <w:szCs w:val="24"/>
        </w:rPr>
        <w:t xml:space="preserve"> </w:t>
      </w:r>
      <w:r w:rsidRPr="00334D1E">
        <w:rPr>
          <w:rFonts w:ascii="Times New Roman" w:hAnsi="Times New Roman"/>
          <w:position w:val="-2"/>
          <w:sz w:val="24"/>
          <w:szCs w:val="24"/>
        </w:rPr>
        <w:t>ознакомления с разными видами и жанрами искусства, в том числе народного творчества</w:t>
      </w:r>
      <w:r w:rsidR="00334D1E">
        <w:rPr>
          <w:rFonts w:ascii="Times New Roman" w:hAnsi="Times New Roman"/>
          <w:position w:val="-2"/>
          <w:sz w:val="24"/>
          <w:szCs w:val="24"/>
        </w:rPr>
        <w:t>:</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proofErr w:type="gramStart"/>
      <w:r>
        <w:rPr>
          <w:rFonts w:ascii="Times New Roman" w:hAnsi="Times New Roman"/>
          <w:position w:val="-2"/>
          <w:sz w:val="24"/>
          <w:szCs w:val="24"/>
        </w:rPr>
        <w:t>опирается</w:t>
      </w:r>
      <w:proofErr w:type="gramEnd"/>
      <w:r>
        <w:rPr>
          <w:rFonts w:ascii="Times New Roman" w:hAnsi="Times New Roman"/>
          <w:position w:val="-2"/>
          <w:sz w:val="24"/>
          <w:szCs w:val="24"/>
        </w:rPr>
        <w:t xml:space="preserve">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334D1E" w:rsidRDefault="0077428B" w:rsidP="0077428B">
      <w:pPr>
        <w:tabs>
          <w:tab w:val="left" w:pos="567"/>
        </w:tabs>
        <w:spacing w:after="0" w:line="360" w:lineRule="auto"/>
        <w:ind w:firstLine="567"/>
        <w:jc w:val="both"/>
        <w:rPr>
          <w:rFonts w:ascii="Times New Roman" w:hAnsi="Times New Roman"/>
          <w:position w:val="-2"/>
          <w:sz w:val="24"/>
          <w:szCs w:val="24"/>
        </w:rPr>
      </w:pPr>
      <w:r w:rsidRPr="00334D1E">
        <w:rPr>
          <w:rFonts w:ascii="Times New Roman" w:hAnsi="Times New Roman"/>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00334D1E">
        <w:rPr>
          <w:rFonts w:ascii="Times New Roman" w:hAnsi="Times New Roman"/>
          <w:position w:val="-2"/>
          <w:sz w:val="24"/>
          <w:szCs w:val="24"/>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68" w:name="_Toc420598546"/>
      <w:bookmarkStart w:id="69" w:name="_Toc420597632"/>
      <w:bookmarkStart w:id="70" w:name="_Toc419228632"/>
      <w:bookmarkStart w:id="71" w:name="_Toc422496188"/>
      <w:r w:rsidRPr="00DE4905">
        <w:t>Физическое развитие</w:t>
      </w:r>
      <w:bookmarkEnd w:id="68"/>
      <w:bookmarkEnd w:id="69"/>
      <w:bookmarkEnd w:id="70"/>
      <w:bookmarkEnd w:id="7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334D1E">
        <w:rPr>
          <w:rFonts w:ascii="Times New Roman" w:hAnsi="Times New Roman"/>
          <w:sz w:val="24"/>
          <w:szCs w:val="24"/>
        </w:rPr>
        <w:t xml:space="preserve">задачами образовательной деятельности </w:t>
      </w:r>
      <w:r w:rsidRPr="00DE4905">
        <w:rPr>
          <w:rFonts w:ascii="Times New Roman" w:hAnsi="Times New Roman"/>
          <w:sz w:val="24"/>
          <w:szCs w:val="24"/>
        </w:rPr>
        <w:t xml:space="preserve">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334D1E" w:rsidRDefault="0077428B" w:rsidP="0077428B">
      <w:pPr>
        <w:tabs>
          <w:tab w:val="left" w:pos="567"/>
        </w:tabs>
        <w:spacing w:after="0" w:line="360" w:lineRule="auto"/>
        <w:ind w:firstLine="567"/>
        <w:jc w:val="both"/>
        <w:rPr>
          <w:rFonts w:ascii="Times New Roman" w:hAnsi="Times New Roman"/>
          <w:sz w:val="24"/>
          <w:szCs w:val="24"/>
        </w:rPr>
      </w:pPr>
      <w:r w:rsidRPr="00334D1E">
        <w:rPr>
          <w:rFonts w:ascii="Times New Roman" w:hAnsi="Times New Roman"/>
          <w:sz w:val="24"/>
          <w:szCs w:val="24"/>
        </w:rPr>
        <w:t>В сфере становления у детей ценностей здорового образа жизни</w:t>
      </w:r>
      <w:r w:rsidR="00334D1E">
        <w:rPr>
          <w:rFonts w:ascii="Times New Roman" w:hAnsi="Times New Roman"/>
          <w:sz w:val="24"/>
          <w:szCs w:val="24"/>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334D1E" w:rsidRDefault="0077428B" w:rsidP="0077428B">
      <w:pPr>
        <w:tabs>
          <w:tab w:val="left" w:pos="567"/>
        </w:tabs>
        <w:spacing w:after="0" w:line="360" w:lineRule="auto"/>
        <w:ind w:firstLine="567"/>
        <w:jc w:val="both"/>
        <w:rPr>
          <w:rFonts w:ascii="Times New Roman" w:hAnsi="Times New Roman"/>
          <w:sz w:val="24"/>
          <w:szCs w:val="24"/>
        </w:rPr>
      </w:pPr>
      <w:r w:rsidRPr="00334D1E">
        <w:rPr>
          <w:rFonts w:ascii="Times New Roman" w:hAnsi="Times New Roman"/>
          <w:sz w:val="24"/>
          <w:szCs w:val="24"/>
        </w:rPr>
        <w:t>В сфере совершенствования двигательной активности детей,</w:t>
      </w:r>
      <w:r w:rsidR="008F0F1A" w:rsidRPr="00334D1E">
        <w:rPr>
          <w:rFonts w:ascii="Times New Roman" w:hAnsi="Times New Roman"/>
          <w:sz w:val="24"/>
          <w:szCs w:val="24"/>
        </w:rPr>
        <w:t xml:space="preserve"> </w:t>
      </w:r>
      <w:r w:rsidRPr="00334D1E">
        <w:rPr>
          <w:rFonts w:ascii="Times New Roman" w:hAnsi="Times New Roman"/>
          <w:sz w:val="24"/>
          <w:szCs w:val="24"/>
        </w:rPr>
        <w:t>развития представлений о своем теле и своих физических возможностях, формировании начальных представлений о спорте</w:t>
      </w:r>
      <w:r w:rsidR="00334D1E">
        <w:rPr>
          <w:rFonts w:ascii="Times New Roman" w:hAnsi="Times New Roman"/>
          <w:sz w:val="24"/>
          <w:szCs w:val="24"/>
        </w:rPr>
        <w:t>:</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F0F1A">
        <w:rPr>
          <w:rFonts w:ascii="Times New Roman" w:hAnsi="Times New Roman"/>
          <w:sz w:val="24"/>
          <w:szCs w:val="24"/>
        </w:rPr>
        <w:t>помещения</w:t>
      </w:r>
      <w:proofErr w:type="gramEnd"/>
      <w:r w:rsidRPr="008F0F1A">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00839" w:rsidRDefault="00F00839" w:rsidP="008F0F1A">
      <w:pPr>
        <w:tabs>
          <w:tab w:val="left" w:pos="567"/>
        </w:tabs>
        <w:spacing w:after="0" w:line="360" w:lineRule="auto"/>
        <w:ind w:firstLine="567"/>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Развитие игровой деятельности</w:t>
      </w:r>
    </w:p>
    <w:p w:rsidR="007C0B60" w:rsidRDefault="007C0B60" w:rsidP="008F0F1A">
      <w:pPr>
        <w:tabs>
          <w:tab w:val="left" w:pos="567"/>
        </w:tabs>
        <w:spacing w:after="0" w:line="360" w:lineRule="auto"/>
        <w:ind w:firstLine="567"/>
        <w:jc w:val="both"/>
        <w:rPr>
          <w:rFonts w:ascii="Times New Roman" w:hAnsi="Times New Roman"/>
          <w:b/>
          <w:sz w:val="24"/>
          <w:szCs w:val="24"/>
        </w:rPr>
      </w:pPr>
      <w:r>
        <w:rPr>
          <w:rFonts w:ascii="Times New Roman" w:hAnsi="Times New Roman"/>
          <w:b/>
          <w:sz w:val="24"/>
          <w:szCs w:val="24"/>
        </w:rPr>
        <w:t>Описание видов деятельности в зависимости от возрастных особенностей</w:t>
      </w:r>
    </w:p>
    <w:p w:rsidR="007C0B60" w:rsidRDefault="007C0B6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Содержание образовательных областей реализуется в различных видах деятельности (общении, игре, познавательно-исследовательской деятельности – как механизмах развития ребёнка).</w:t>
      </w:r>
    </w:p>
    <w:p w:rsidR="007C0B60" w:rsidRDefault="007C0B6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В раннем возрасте (1-3 года) основными видами деятельности являются:</w:t>
      </w:r>
    </w:p>
    <w:p w:rsidR="007C0B60" w:rsidRDefault="007C0B6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предметная деятельность и игры с составными и динамическими игрушками</w:t>
      </w:r>
    </w:p>
    <w:p w:rsidR="007C0B60" w:rsidRDefault="007C0B6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экспериментирование с материалами и веществами (песок, вода, тесто и пр.)</w:t>
      </w:r>
    </w:p>
    <w:p w:rsidR="007C0B60" w:rsidRDefault="007C0B6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BA00C0">
        <w:rPr>
          <w:rFonts w:ascii="Times New Roman" w:hAnsi="Times New Roman"/>
          <w:sz w:val="24"/>
          <w:szCs w:val="24"/>
        </w:rPr>
        <w:t>общение с взрослым и совместные игры со сверстниками под руководством взрослого</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самообслуживание и действия с бытовыми предметами-орудиями (ложка, совок и пр.)</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восприятие смысла музыки, сказок, стихов</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рассматривание картинок</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двигательная активность</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Для детей дошкольного возраста (3-7 лет) основными видами деятельности являются:</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игровая деятельность, включая сюжетно-ролевую игру, игру с правилами и т.д.</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коммуникативная деятельность (общение и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познавательно-исследовательская деятельность (исследования объектов окружающего мира и экспериментирования с ними)</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восприятие художественной литературы и фольклора</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самообслуживание и элементарный бытовой труд (в помещении и на улице)</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изобразительная деятельность (рисование, лепка, аппликация)</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музыкальная деятельность (восприятие и понимание смысла музыкальных произведений, пение, музыкально-</w:t>
      </w:r>
      <w:proofErr w:type="gramStart"/>
      <w:r>
        <w:rPr>
          <w:rFonts w:ascii="Times New Roman" w:hAnsi="Times New Roman"/>
          <w:sz w:val="24"/>
          <w:szCs w:val="24"/>
        </w:rPr>
        <w:t>ритмические движения</w:t>
      </w:r>
      <w:proofErr w:type="gramEnd"/>
      <w:r>
        <w:rPr>
          <w:rFonts w:ascii="Times New Roman" w:hAnsi="Times New Roman"/>
          <w:sz w:val="24"/>
          <w:szCs w:val="24"/>
        </w:rPr>
        <w:t>, игры на детских музыкальных инструментах)</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двигательная (овладение основными движениями) активность ребёнка</w:t>
      </w:r>
    </w:p>
    <w:p w:rsidR="00BA00C0" w:rsidRDefault="00BA00C0"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9B3CCF">
        <w:rPr>
          <w:rFonts w:ascii="Times New Roman" w:hAnsi="Times New Roman"/>
          <w:sz w:val="24"/>
          <w:szCs w:val="24"/>
        </w:rPr>
        <w:t>проектная деятельность.</w:t>
      </w:r>
    </w:p>
    <w:p w:rsidR="009B3CCF" w:rsidRDefault="009B3CCF" w:rsidP="008F0F1A">
      <w:pPr>
        <w:tabs>
          <w:tab w:val="left" w:pos="567"/>
        </w:tabs>
        <w:spacing w:after="0" w:line="360" w:lineRule="auto"/>
        <w:ind w:firstLine="567"/>
        <w:jc w:val="both"/>
        <w:rPr>
          <w:rFonts w:ascii="Times New Roman" w:hAnsi="Times New Roman"/>
          <w:b/>
          <w:sz w:val="24"/>
          <w:szCs w:val="24"/>
        </w:rPr>
      </w:pPr>
      <w:r>
        <w:rPr>
          <w:rFonts w:ascii="Times New Roman" w:hAnsi="Times New Roman"/>
          <w:b/>
          <w:sz w:val="24"/>
          <w:szCs w:val="24"/>
        </w:rPr>
        <w:t>Основные цели и задачи ДОУ:</w:t>
      </w:r>
    </w:p>
    <w:p w:rsidR="009B3CCF" w:rsidRDefault="009B3CCF"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w:t>
      </w:r>
      <w:r>
        <w:rPr>
          <w:rFonts w:ascii="Times New Roman" w:hAnsi="Times New Roman"/>
          <w:sz w:val="24"/>
          <w:szCs w:val="24"/>
        </w:rPr>
        <w:lastRenderedPageBreak/>
        <w:t>Всесторонне воспитание и гармоничное развитие детей в игре (эмоционально-нравственное, умственное, физическое, художественно-эстетическое и социально</w:t>
      </w:r>
      <w:r w:rsidR="009509DD">
        <w:rPr>
          <w:rFonts w:ascii="Times New Roman" w:hAnsi="Times New Roman"/>
          <w:sz w:val="24"/>
          <w:szCs w:val="24"/>
        </w:rPr>
        <w:t>-коммуникативное).</w:t>
      </w:r>
    </w:p>
    <w:p w:rsidR="009509DD" w:rsidRDefault="009509DD"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Развитие самостоятельности, инициативы, творчества, навыков </w:t>
      </w:r>
      <w:proofErr w:type="spellStart"/>
      <w:r>
        <w:rPr>
          <w:rFonts w:ascii="Times New Roman" w:hAnsi="Times New Roman"/>
          <w:sz w:val="24"/>
          <w:szCs w:val="24"/>
        </w:rPr>
        <w:t>саморегуляции</w:t>
      </w:r>
      <w:proofErr w:type="spellEnd"/>
      <w:r>
        <w:rPr>
          <w:rFonts w:ascii="Times New Roman" w:hAnsi="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509DD" w:rsidRDefault="009509DD" w:rsidP="008F0F1A">
      <w:pPr>
        <w:tabs>
          <w:tab w:val="left" w:pos="567"/>
        </w:tabs>
        <w:spacing w:after="0" w:line="360" w:lineRule="auto"/>
        <w:ind w:firstLine="567"/>
        <w:jc w:val="both"/>
        <w:rPr>
          <w:rFonts w:ascii="Times New Roman" w:hAnsi="Times New Roman"/>
          <w:b/>
          <w:sz w:val="24"/>
          <w:szCs w:val="24"/>
        </w:rPr>
      </w:pPr>
      <w:r>
        <w:rPr>
          <w:rFonts w:ascii="Times New Roman" w:hAnsi="Times New Roman"/>
          <w:b/>
          <w:sz w:val="24"/>
          <w:szCs w:val="24"/>
        </w:rPr>
        <w:t>Создание условий для развития свободной игровой деятельности:</w:t>
      </w:r>
    </w:p>
    <w:p w:rsidR="009509DD" w:rsidRDefault="009509DD"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С целью развития игровой деятельности педагоги умеют:</w:t>
      </w:r>
    </w:p>
    <w:p w:rsidR="009509DD" w:rsidRDefault="009509DD"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создавать в течение дня условия для свободной игры детей</w:t>
      </w:r>
    </w:p>
    <w:p w:rsidR="009509DD" w:rsidRDefault="009509DD"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определять игровые ситуации, в которых детям нужна косвенная помощь</w:t>
      </w:r>
    </w:p>
    <w:p w:rsidR="009509DD" w:rsidRDefault="009509DD"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наблюдать за играющими детьми и понимать, какие именно события дня отражаются в игре</w:t>
      </w:r>
    </w:p>
    <w:p w:rsidR="009509DD" w:rsidRDefault="009509DD" w:rsidP="008F0F1A">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отличать детей с развитой игровой деятельностью от тех, у кого игра слабо развита</w:t>
      </w:r>
    </w:p>
    <w:p w:rsidR="009509DD" w:rsidRDefault="009509DD" w:rsidP="009509DD">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9509DD" w:rsidRDefault="009509DD" w:rsidP="009509DD">
      <w:pPr>
        <w:tabs>
          <w:tab w:val="left" w:pos="567"/>
        </w:tabs>
        <w:spacing w:after="0" w:line="360" w:lineRule="auto"/>
        <w:ind w:firstLine="567"/>
        <w:jc w:val="both"/>
        <w:rPr>
          <w:rFonts w:ascii="Times New Roman" w:hAnsi="Times New Roman"/>
          <w:b/>
          <w:sz w:val="24"/>
          <w:szCs w:val="24"/>
        </w:rPr>
      </w:pPr>
      <w:r>
        <w:rPr>
          <w:rFonts w:ascii="Times New Roman" w:hAnsi="Times New Roman"/>
          <w:b/>
          <w:sz w:val="24"/>
          <w:szCs w:val="24"/>
        </w:rPr>
        <w:t>Особенности организации РППС для развития игрой деятельности</w:t>
      </w:r>
    </w:p>
    <w:p w:rsidR="0077428B" w:rsidRDefault="009509DD" w:rsidP="00E60C54">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w:t>
      </w:r>
      <w:r w:rsidR="00E60C54">
        <w:rPr>
          <w:rFonts w:ascii="Times New Roman" w:hAnsi="Times New Roman"/>
          <w:sz w:val="24"/>
          <w:szCs w:val="24"/>
        </w:rPr>
        <w:t>нообразное и легко трансформируемое. Дети имеют возможность участвовать в создании и обновлении игровой среды. Возможность внести свой вклад в её усовершенствование имеют и родители.</w:t>
      </w:r>
    </w:p>
    <w:p w:rsidR="00E60C54" w:rsidRPr="00E60C54" w:rsidRDefault="00E60C54" w:rsidP="00E60C54">
      <w:pPr>
        <w:tabs>
          <w:tab w:val="left" w:pos="567"/>
        </w:tabs>
        <w:spacing w:after="0" w:line="360" w:lineRule="auto"/>
        <w:ind w:firstLine="567"/>
        <w:jc w:val="both"/>
        <w:rPr>
          <w:rFonts w:ascii="Times New Roman" w:hAnsi="Times New Roman"/>
          <w:sz w:val="24"/>
          <w:szCs w:val="24"/>
        </w:rPr>
      </w:pPr>
    </w:p>
    <w:p w:rsidR="0077428B" w:rsidRPr="00DE4905" w:rsidRDefault="0077428B" w:rsidP="00846A98">
      <w:pPr>
        <w:keepNext/>
        <w:widowControl w:val="0"/>
        <w:tabs>
          <w:tab w:val="left" w:pos="567"/>
        </w:tabs>
        <w:suppressAutoHyphens/>
        <w:spacing w:after="0" w:line="360" w:lineRule="auto"/>
        <w:jc w:val="center"/>
        <w:outlineLvl w:val="1"/>
        <w:rPr>
          <w:rFonts w:ascii="Times New Roman" w:eastAsia="SimSun" w:hAnsi="Times New Roman"/>
          <w:b/>
          <w:iCs/>
          <w:kern w:val="28"/>
          <w:sz w:val="32"/>
          <w:szCs w:val="28"/>
          <w:lang w:eastAsia="hi-IN" w:bidi="hi-IN"/>
        </w:rPr>
      </w:pPr>
      <w:bookmarkStart w:id="72" w:name="_Toc420597633"/>
      <w:bookmarkStart w:id="73" w:name="_Toc420598547"/>
      <w:bookmarkStart w:id="74" w:name="_Toc422496189"/>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72"/>
      <w:bookmarkEnd w:id="73"/>
      <w:bookmarkEnd w:id="7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lastRenderedPageBreak/>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846A98">
        <w:rPr>
          <w:rFonts w:ascii="Times New Roman" w:hAnsi="Times New Roman"/>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00846A98">
        <w:rPr>
          <w:rFonts w:ascii="Times New Roman" w:hAnsi="Times New Roman"/>
          <w:sz w:val="24"/>
          <w:szCs w:val="24"/>
        </w:rPr>
        <w:t>положительных взаимоотношений с</w:t>
      </w:r>
      <w:r w:rsidRPr="00DE4905">
        <w:rPr>
          <w:rFonts w:ascii="Times New Roman" w:hAnsi="Times New Roman"/>
          <w:sz w:val="24"/>
          <w:szCs w:val="24"/>
        </w:rPr>
        <w:t xml:space="preserve">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846A98">
        <w:rPr>
          <w:rFonts w:ascii="Times New Roman" w:hAnsi="Times New Roman"/>
          <w:sz w:val="24"/>
          <w:szCs w:val="24"/>
        </w:rPr>
        <w:t>Личностно-порождающее взаимодействие способствует</w:t>
      </w:r>
      <w:r w:rsidRPr="00DE4905">
        <w:rPr>
          <w:rFonts w:ascii="Times New Roman" w:hAnsi="Times New Roman"/>
          <w:i/>
          <w:sz w:val="24"/>
          <w:szCs w:val="24"/>
        </w:rPr>
        <w:t xml:space="preserve">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 xml:space="preserve">потому что </w:t>
      </w:r>
      <w:r w:rsidR="00846A98">
        <w:rPr>
          <w:rFonts w:ascii="Times New Roman" w:hAnsi="Times New Roman"/>
          <w:sz w:val="24"/>
          <w:szCs w:val="24"/>
        </w:rPr>
        <w:t>получает этот опыт из общения с</w:t>
      </w:r>
      <w:r w:rsidRPr="00DE4905">
        <w:rPr>
          <w:rFonts w:ascii="Times New Roman" w:hAnsi="Times New Roman"/>
          <w:sz w:val="24"/>
          <w:szCs w:val="24"/>
        </w:rPr>
        <w:t xml:space="preserve">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75" w:name="_Toc420597634"/>
      <w:bookmarkStart w:id="76" w:name="_Toc420598548"/>
      <w:bookmarkStart w:id="7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75"/>
      <w:bookmarkEnd w:id="76"/>
      <w:bookmarkEnd w:id="7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w:t>
      </w:r>
      <w:r w:rsidR="00F07E92">
        <w:rPr>
          <w:rFonts w:ascii="Times New Roman" w:hAnsi="Times New Roman"/>
          <w:sz w:val="24"/>
          <w:szCs w:val="24"/>
          <w:lang w:eastAsia="ru-RU"/>
        </w:rPr>
        <w:t>лает успешной работу ДОУ</w:t>
      </w:r>
      <w:r w:rsidRPr="00DE4905">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r w:rsidR="00F07E92">
        <w:rPr>
          <w:rFonts w:ascii="Times New Roman" w:hAnsi="Times New Roman"/>
          <w:sz w:val="24"/>
          <w:szCs w:val="24"/>
          <w:lang w:eastAsia="ru-RU"/>
        </w:rPr>
        <w:t xml:space="preserve"> Родителям и воспитателям необходимо преодолеть субординацию, </w:t>
      </w:r>
      <w:proofErr w:type="spellStart"/>
      <w:r w:rsidR="00F07E92">
        <w:rPr>
          <w:rFonts w:ascii="Times New Roman" w:hAnsi="Times New Roman"/>
          <w:sz w:val="24"/>
          <w:szCs w:val="24"/>
          <w:lang w:eastAsia="ru-RU"/>
        </w:rPr>
        <w:t>монологизм</w:t>
      </w:r>
      <w:proofErr w:type="spellEnd"/>
      <w:r w:rsidR="00F07E92">
        <w:rPr>
          <w:rFonts w:ascii="Times New Roman" w:hAnsi="Times New Roman"/>
          <w:sz w:val="24"/>
          <w:szCs w:val="24"/>
          <w:lang w:eastAsia="ru-RU"/>
        </w:rPr>
        <w:t xml:space="preserve"> в отношениях друг с другом, отказаться от привычки критиковать друг друга.</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00846A98">
        <w:rPr>
          <w:rFonts w:ascii="Times New Roman" w:hAnsi="Times New Roman"/>
          <w:sz w:val="24"/>
          <w:szCs w:val="24"/>
          <w:lang w:eastAsia="ru-RU"/>
        </w:rPr>
        <w:t xml:space="preserve"> </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846A98">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F07E92" w:rsidRDefault="00F07E9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Виды взаимоотношений ДОУ с семьями воспитанников:</w:t>
      </w:r>
    </w:p>
    <w:p w:rsidR="00F07E92" w:rsidRDefault="00F07E9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Сотрудничество – это общение на равных, где ни одной из сторон взаимодействия не принадлежит привилегия указывать, контролировать, оценивать.</w:t>
      </w:r>
    </w:p>
    <w:p w:rsidR="00F07E92" w:rsidRDefault="00F07E9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Взаимодействие – способ организации совместной деятельности, которая осуществляется на основании социальной перцепции и с помощью общения.</w:t>
      </w:r>
    </w:p>
    <w:p w:rsidR="00F07E92" w:rsidRPr="00E5474D" w:rsidRDefault="00F07E92" w:rsidP="0077428B">
      <w:pPr>
        <w:tabs>
          <w:tab w:val="left" w:pos="567"/>
        </w:tabs>
        <w:spacing w:after="0" w:line="360" w:lineRule="auto"/>
        <w:ind w:firstLine="567"/>
        <w:jc w:val="both"/>
        <w:rPr>
          <w:rFonts w:ascii="Times New Roman" w:hAnsi="Times New Roman"/>
          <w:b/>
          <w:sz w:val="24"/>
          <w:szCs w:val="24"/>
          <w:lang w:eastAsia="ru-RU"/>
        </w:rPr>
      </w:pPr>
      <w:r w:rsidRPr="00E5474D">
        <w:rPr>
          <w:rFonts w:ascii="Times New Roman" w:hAnsi="Times New Roman"/>
          <w:b/>
          <w:sz w:val="24"/>
          <w:szCs w:val="24"/>
          <w:lang w:eastAsia="ru-RU"/>
        </w:rPr>
        <w:t>Основные направления и формы взаимодействия с семьёй:</w:t>
      </w:r>
    </w:p>
    <w:p w:rsidR="00F07E92" w:rsidRDefault="00F07E9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взаимопознание</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взаимоинформирование</w:t>
      </w:r>
      <w:proofErr w:type="spellEnd"/>
      <w:r>
        <w:rPr>
          <w:rFonts w:ascii="Times New Roman" w:hAnsi="Times New Roman"/>
          <w:sz w:val="24"/>
          <w:szCs w:val="24"/>
          <w:lang w:eastAsia="ru-RU"/>
        </w:rPr>
        <w:t xml:space="preserve"> (беседы, анкетирование, собрания, встречи, дни открытых дверей, </w:t>
      </w:r>
      <w:r w:rsidR="00E5474D">
        <w:rPr>
          <w:rFonts w:ascii="Times New Roman" w:hAnsi="Times New Roman"/>
          <w:sz w:val="24"/>
          <w:szCs w:val="24"/>
          <w:lang w:eastAsia="ru-RU"/>
        </w:rPr>
        <w:t>посещение педагогами семей воспитанников, стенды и т.д.).</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непрерывное образование воспитывающих взрослых. И педагоги, и родители должны непрерывно повышать своё образование. Это могут быть конференции, собрания, лекции, мастер-классы, игры, проекты.</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совместная деятельность педагогов, родителей и детей (акции, семейные гостиные, праздники, прогулки, экскурсии).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ребёнком; воспитания у них бережного отношения к детскому творчеству.</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пособия для занятий с ребёнком дома (родители с детьми выполняют задания дома по теме). Это способствует развитию совместного общения взрослого и ребёнка, стимулирует понимание родителями своих детей.</w:t>
      </w:r>
    </w:p>
    <w:p w:rsidR="00E5474D" w:rsidRPr="00E5474D" w:rsidRDefault="00E5474D" w:rsidP="0077428B">
      <w:pPr>
        <w:tabs>
          <w:tab w:val="left" w:pos="567"/>
        </w:tabs>
        <w:spacing w:after="0" w:line="360" w:lineRule="auto"/>
        <w:ind w:firstLine="567"/>
        <w:jc w:val="both"/>
        <w:rPr>
          <w:rFonts w:ascii="Times New Roman" w:hAnsi="Times New Roman"/>
          <w:b/>
          <w:sz w:val="24"/>
          <w:szCs w:val="24"/>
          <w:lang w:eastAsia="ru-RU"/>
        </w:rPr>
      </w:pPr>
      <w:r w:rsidRPr="00E5474D">
        <w:rPr>
          <w:rFonts w:ascii="Times New Roman" w:hAnsi="Times New Roman"/>
          <w:b/>
          <w:sz w:val="24"/>
          <w:szCs w:val="24"/>
          <w:lang w:eastAsia="ru-RU"/>
        </w:rPr>
        <w:t>Недостатки взаимодействия педагогов и родителей:</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стихийность контактов</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воспитатели чаще обращаются к родителям в случаях негативного поведения ребёнка, чем отмечают его успехи</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у воспитателей и родителей отсутствует мотивация к сотрудничеству</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педагоги просят родителей вмешаться в воспитательный процесс, но не дают конкретных рекомендаций, каким образом достичь желаемого результата</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низкий уровень диалогического общения в отношениях с родителями, воспитатели не всегда умеют психологически грамотно построить беседу</w:t>
      </w:r>
    </w:p>
    <w:p w:rsidR="00E5474D" w:rsidRDefault="00E5474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A51933">
        <w:rPr>
          <w:rFonts w:ascii="Times New Roman" w:hAnsi="Times New Roman"/>
          <w:sz w:val="24"/>
          <w:szCs w:val="24"/>
          <w:lang w:eastAsia="ru-RU"/>
        </w:rPr>
        <w:t>тактика взаимодействия педагогов на родителей исключает их взаимную активность, сотворчество и развитие гармоничных отношений.</w:t>
      </w:r>
    </w:p>
    <w:p w:rsidR="00A51933" w:rsidRDefault="00A51933" w:rsidP="0077428B">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Изменение позиции педагога для выстраивания взаимодействия и сотрудничества с семьями воспитанников:</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Традиционная роль педагога:</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выступающий лидер, указывает, как надо поступать</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руководит</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оценивает ребёнка и предоставляет родителям информацию о его развитии</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ответы на все вопросы знает сам</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ставит цели развития ребёнка и группы в целом</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ожидает, что родители будут относиться к нему как к знатоку-специалисту.</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Педагог-партнёр:</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гид (ведёт, опираясь на инициативу участника)</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задаёт вопросы</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спрашивает родителей о ребёнке и вместе с ними оценивает его развитие</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ищет решение проблем вместе с родителями</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узнаёт цели и пожелания родителей в отношении их ребёнка и группы в целом и добавляет к ним свои предложения</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вместе с родителями обсуждает и находит те виды детской деятельности, которые подходят по условиям и стилю жизни.</w:t>
      </w:r>
    </w:p>
    <w:p w:rsidR="00A51933" w:rsidRDefault="00A51933" w:rsidP="0077428B">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lastRenderedPageBreak/>
        <w:t>Основные принципы работы ДОУ с семьями воспитанников:</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открытость детского сада для семьи</w:t>
      </w:r>
    </w:p>
    <w:p w:rsid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сотрудничество педагогов и родителей в воспитании детей</w:t>
      </w:r>
    </w:p>
    <w:p w:rsidR="00A51933" w:rsidRPr="00A51933" w:rsidRDefault="00A51933"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единой развивающей среды, обеспечивающей одинаковые подходы к развитию ребёнка в семье и детском саду.</w:t>
      </w:r>
    </w:p>
    <w:p w:rsidR="00A51933" w:rsidRPr="00A51933" w:rsidRDefault="00A51933" w:rsidP="0077428B">
      <w:pPr>
        <w:tabs>
          <w:tab w:val="left" w:pos="567"/>
        </w:tabs>
        <w:spacing w:after="0" w:line="360" w:lineRule="auto"/>
        <w:ind w:firstLine="567"/>
        <w:jc w:val="both"/>
        <w:rPr>
          <w:rFonts w:ascii="Times New Roman" w:hAnsi="Times New Roman"/>
          <w:sz w:val="24"/>
          <w:szCs w:val="24"/>
          <w:lang w:eastAsia="ru-RU"/>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78" w:name="_Toc420597635"/>
      <w:bookmarkStart w:id="7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78"/>
      <w:bookmarkEnd w:id="79"/>
      <w:bookmarkEnd w:id="80"/>
    </w:p>
    <w:p w:rsidR="002157CC" w:rsidRDefault="002157CC"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Программа коррекционной работы направлена на создание системы комплексной помощи детям с ОВЗ в освоении основной образовательной программы дошкольного образования.</w:t>
      </w:r>
    </w:p>
    <w:p w:rsidR="002157CC" w:rsidRDefault="002157CC" w:rsidP="0077428B">
      <w:pPr>
        <w:tabs>
          <w:tab w:val="left" w:pos="567"/>
        </w:tabs>
        <w:spacing w:after="0" w:line="360" w:lineRule="auto"/>
        <w:ind w:firstLine="567"/>
        <w:jc w:val="both"/>
        <w:rPr>
          <w:rFonts w:ascii="Times New Roman" w:hAnsi="Times New Roman"/>
          <w:sz w:val="24"/>
          <w:szCs w:val="24"/>
          <w:lang w:eastAsia="ru-RU"/>
        </w:rPr>
      </w:pPr>
      <w:r w:rsidRPr="002157CC">
        <w:rPr>
          <w:rFonts w:ascii="Times New Roman" w:hAnsi="Times New Roman"/>
          <w:b/>
          <w:sz w:val="24"/>
          <w:szCs w:val="24"/>
          <w:lang w:eastAsia="ru-RU"/>
        </w:rPr>
        <w:t>Цели программы</w:t>
      </w:r>
      <w:r>
        <w:rPr>
          <w:rFonts w:ascii="Times New Roman" w:hAnsi="Times New Roman"/>
          <w:sz w:val="24"/>
          <w:szCs w:val="24"/>
          <w:lang w:eastAsia="ru-RU"/>
        </w:rPr>
        <w:t>:</w:t>
      </w:r>
    </w:p>
    <w:p w:rsidR="002157CC" w:rsidRDefault="002157CC"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системы психолого-педагогического сопровождения детей с ОВЗ, детей-инвалидов, детей с особыми образовательными потребностями.</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2157CC">
        <w:rPr>
          <w:rFonts w:ascii="Times New Roman" w:hAnsi="Times New Roman"/>
          <w:b/>
          <w:sz w:val="24"/>
          <w:szCs w:val="24"/>
          <w:lang w:eastAsia="ru-RU"/>
        </w:rPr>
        <w:t>Задач</w:t>
      </w:r>
      <w:r w:rsidR="002157CC">
        <w:rPr>
          <w:rFonts w:ascii="Times New Roman" w:hAnsi="Times New Roman"/>
          <w:b/>
          <w:sz w:val="24"/>
          <w:szCs w:val="24"/>
          <w:lang w:eastAsia="ru-RU"/>
        </w:rPr>
        <w:t>и программы</w:t>
      </w:r>
      <w:r w:rsidRPr="007D15CC">
        <w:rPr>
          <w:rFonts w:ascii="Times New Roman" w:hAnsi="Times New Roman"/>
          <w:sz w:val="24"/>
          <w:szCs w:val="24"/>
          <w:lang w:eastAsia="ru-RU"/>
        </w:rPr>
        <w:t>:</w:t>
      </w:r>
    </w:p>
    <w:p w:rsidR="002157CC" w:rsidRDefault="002157CC"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выявление и удовлетворение особых образовательных потребностей</w:t>
      </w:r>
      <w:r w:rsidR="000A377D">
        <w:rPr>
          <w:rFonts w:ascii="Times New Roman" w:hAnsi="Times New Roman"/>
          <w:sz w:val="24"/>
          <w:szCs w:val="24"/>
          <w:lang w:eastAsia="ru-RU"/>
        </w:rPr>
        <w:t xml:space="preserve"> воспитанников с ОВЗ при освоении ими ООП;</w:t>
      </w:r>
    </w:p>
    <w:p w:rsidR="000A377D" w:rsidRDefault="000A377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A377D" w:rsidRPr="007D15CC" w:rsidRDefault="000A377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или психическом развитии;</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0A377D" w:rsidRPr="00DE4905" w:rsidRDefault="000A377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развитие коммуникативной компетенции, форм и навыков конструктивного личностного общения в группе сверстников;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00846A98">
        <w:rPr>
          <w:rFonts w:ascii="Times New Roman" w:hAnsi="Times New Roman"/>
          <w:sz w:val="24"/>
          <w:szCs w:val="24"/>
          <w:lang w:eastAsia="ru-RU"/>
        </w:rPr>
        <w:t xml:space="preserve"> </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w:t>
      </w:r>
      <w:r w:rsidR="000A377D">
        <w:rPr>
          <w:rFonts w:ascii="Times New Roman" w:hAnsi="Times New Roman"/>
          <w:sz w:val="24"/>
          <w:szCs w:val="24"/>
          <w:lang w:eastAsia="ru-RU"/>
        </w:rPr>
        <w:t>дства, содержание работы воспитателя</w:t>
      </w:r>
      <w:r w:rsidRPr="00DE4905">
        <w:rPr>
          <w:rFonts w:ascii="Times New Roman" w:hAnsi="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образовательной организации с участием всех педагогов и специалистов, задействованных в реализации образовательных программ. </w:t>
      </w:r>
    </w:p>
    <w:p w:rsidR="000A377D" w:rsidRDefault="000A377D" w:rsidP="0077428B">
      <w:pPr>
        <w:tabs>
          <w:tab w:val="left" w:pos="567"/>
        </w:tabs>
        <w:spacing w:after="0" w:line="360" w:lineRule="auto"/>
        <w:ind w:firstLine="567"/>
        <w:jc w:val="both"/>
        <w:rPr>
          <w:rFonts w:ascii="Times New Roman" w:hAnsi="Times New Roman"/>
          <w:b/>
          <w:sz w:val="24"/>
          <w:szCs w:val="24"/>
          <w:lang w:eastAsia="ru-RU"/>
        </w:rPr>
      </w:pPr>
      <w:r w:rsidRPr="000A377D">
        <w:rPr>
          <w:rFonts w:ascii="Times New Roman" w:hAnsi="Times New Roman"/>
          <w:b/>
          <w:sz w:val="24"/>
          <w:szCs w:val="24"/>
          <w:lang w:eastAsia="ru-RU"/>
        </w:rPr>
        <w:t>Направления работы</w:t>
      </w:r>
      <w:r>
        <w:rPr>
          <w:rFonts w:ascii="Times New Roman" w:hAnsi="Times New Roman"/>
          <w:b/>
          <w:sz w:val="24"/>
          <w:szCs w:val="24"/>
          <w:lang w:eastAsia="ru-RU"/>
        </w:rPr>
        <w:t>:</w:t>
      </w:r>
    </w:p>
    <w:p w:rsidR="000A377D" w:rsidRDefault="00854AC6"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54AC6" w:rsidRDefault="00854AC6" w:rsidP="0077428B">
      <w:pPr>
        <w:tabs>
          <w:tab w:val="left" w:pos="567"/>
        </w:tabs>
        <w:spacing w:after="0" w:line="360" w:lineRule="auto"/>
        <w:ind w:firstLine="567"/>
        <w:jc w:val="both"/>
        <w:rPr>
          <w:rFonts w:ascii="Times New Roman" w:hAnsi="Times New Roman"/>
          <w:sz w:val="24"/>
          <w:szCs w:val="24"/>
          <w:lang w:eastAsia="ru-RU"/>
        </w:rPr>
      </w:pPr>
      <w:r w:rsidRPr="008D742E">
        <w:rPr>
          <w:rFonts w:ascii="Times New Roman" w:hAnsi="Times New Roman"/>
          <w:b/>
          <w:sz w:val="24"/>
          <w:szCs w:val="24"/>
          <w:lang w:eastAsia="ru-RU"/>
        </w:rPr>
        <w:t>Диагностическое направление</w:t>
      </w:r>
      <w:r>
        <w:rPr>
          <w:rFonts w:ascii="Times New Roman" w:hAnsi="Times New Roman"/>
          <w:sz w:val="24"/>
          <w:szCs w:val="24"/>
          <w:lang w:eastAsia="ru-RU"/>
        </w:rPr>
        <w:t>. Цель: выявление характера и интенсивности трудностей развития детей с ОВЗ, проведение их комплексного обследования и подготовку рекомендаций по оказанию им психолого-медико-педагогической помощи.</w:t>
      </w:r>
    </w:p>
    <w:tbl>
      <w:tblPr>
        <w:tblStyle w:val="afd"/>
        <w:tblW w:w="0" w:type="auto"/>
        <w:tblLook w:val="04A0" w:firstRow="1" w:lastRow="0" w:firstColumn="1" w:lastColumn="0" w:noHBand="0" w:noVBand="1"/>
      </w:tblPr>
      <w:tblGrid>
        <w:gridCol w:w="2533"/>
        <w:gridCol w:w="2535"/>
        <w:gridCol w:w="2535"/>
        <w:gridCol w:w="2534"/>
      </w:tblGrid>
      <w:tr w:rsidR="00B457E7" w:rsidTr="00B457E7">
        <w:tc>
          <w:tcPr>
            <w:tcW w:w="2534"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Задачи (направления деятельности)</w:t>
            </w:r>
          </w:p>
        </w:tc>
        <w:tc>
          <w:tcPr>
            <w:tcW w:w="2535"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Планируемые результаты</w:t>
            </w:r>
          </w:p>
        </w:tc>
        <w:tc>
          <w:tcPr>
            <w:tcW w:w="2535"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Виды и формы деятельности, мероприятия</w:t>
            </w:r>
          </w:p>
        </w:tc>
        <w:tc>
          <w:tcPr>
            <w:tcW w:w="2535"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Ответственные</w:t>
            </w:r>
          </w:p>
        </w:tc>
      </w:tr>
      <w:tr w:rsidR="00B457E7" w:rsidTr="00CE283C">
        <w:tc>
          <w:tcPr>
            <w:tcW w:w="10139" w:type="dxa"/>
            <w:gridSpan w:val="4"/>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Медицинская диагностика</w:t>
            </w:r>
          </w:p>
        </w:tc>
      </w:tr>
      <w:tr w:rsidR="00B457E7" w:rsidTr="00B457E7">
        <w:tc>
          <w:tcPr>
            <w:tcW w:w="2534"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Определить состояние физического и психического здоровья детей</w:t>
            </w:r>
          </w:p>
        </w:tc>
        <w:tc>
          <w:tcPr>
            <w:tcW w:w="2535"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Выявлено состояние физического и психического здоровья детей</w:t>
            </w:r>
          </w:p>
        </w:tc>
        <w:tc>
          <w:tcPr>
            <w:tcW w:w="2535"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Изучение истории развития ребёнка, беседа с родителями, наблюдения воспитателя, анализ деятельности воспитанника</w:t>
            </w:r>
          </w:p>
        </w:tc>
        <w:tc>
          <w:tcPr>
            <w:tcW w:w="2535"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Воспитатель</w:t>
            </w:r>
          </w:p>
        </w:tc>
      </w:tr>
      <w:tr w:rsidR="00B457E7" w:rsidTr="00CE283C">
        <w:tc>
          <w:tcPr>
            <w:tcW w:w="10139" w:type="dxa"/>
            <w:gridSpan w:val="4"/>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Психолого-педагогическая диагностика</w:t>
            </w:r>
          </w:p>
        </w:tc>
      </w:tr>
      <w:tr w:rsidR="00B457E7" w:rsidTr="00B457E7">
        <w:tc>
          <w:tcPr>
            <w:tcW w:w="2534"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Первичная диагностика для выявления группы риска</w:t>
            </w:r>
          </w:p>
        </w:tc>
        <w:tc>
          <w:tcPr>
            <w:tcW w:w="2535" w:type="dxa"/>
            <w:vMerge w:val="restart"/>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Получение объективных сведений о воспитаннике на основании диагностической информации специалистов разного профиля, создание «диагностических» портретов детей</w:t>
            </w:r>
          </w:p>
        </w:tc>
        <w:tc>
          <w:tcPr>
            <w:tcW w:w="2535" w:type="dxa"/>
          </w:tcPr>
          <w:p w:rsidR="00B457E7"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Наблюдение, психологическое обследование, анкетирование родителей, беседы с педагогами</w:t>
            </w:r>
          </w:p>
        </w:tc>
        <w:tc>
          <w:tcPr>
            <w:tcW w:w="2535"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Воспитатель, педагог-психолог</w:t>
            </w:r>
          </w:p>
        </w:tc>
      </w:tr>
      <w:tr w:rsidR="00B457E7" w:rsidTr="00B457E7">
        <w:tc>
          <w:tcPr>
            <w:tcW w:w="2534"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Углублённая диагностика</w:t>
            </w:r>
          </w:p>
        </w:tc>
        <w:tc>
          <w:tcPr>
            <w:tcW w:w="2535" w:type="dxa"/>
            <w:vMerge/>
          </w:tcPr>
          <w:p w:rsidR="00B457E7" w:rsidRDefault="00B457E7" w:rsidP="0077428B">
            <w:pPr>
              <w:tabs>
                <w:tab w:val="left" w:pos="567"/>
              </w:tabs>
              <w:spacing w:line="360" w:lineRule="auto"/>
              <w:jc w:val="both"/>
              <w:rPr>
                <w:rFonts w:ascii="Times New Roman" w:hAnsi="Times New Roman"/>
                <w:sz w:val="24"/>
                <w:szCs w:val="24"/>
                <w:lang w:eastAsia="ru-RU"/>
              </w:rPr>
            </w:pPr>
          </w:p>
        </w:tc>
        <w:tc>
          <w:tcPr>
            <w:tcW w:w="2535" w:type="dxa"/>
          </w:tcPr>
          <w:p w:rsidR="00B457E7"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Диагностирование, заполнение диагностических документов специалистами</w:t>
            </w:r>
          </w:p>
        </w:tc>
        <w:tc>
          <w:tcPr>
            <w:tcW w:w="2535" w:type="dxa"/>
          </w:tcPr>
          <w:p w:rsidR="00B457E7" w:rsidRDefault="00B457E7"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Педагог-психолог</w:t>
            </w:r>
          </w:p>
        </w:tc>
      </w:tr>
      <w:tr w:rsidR="008D742E" w:rsidTr="00B457E7">
        <w:tc>
          <w:tcPr>
            <w:tcW w:w="2534" w:type="dxa"/>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Проанализировать причины возникновения трудностей в образовании и воспитании. Выявить резервные возможности</w:t>
            </w:r>
          </w:p>
        </w:tc>
        <w:tc>
          <w:tcPr>
            <w:tcW w:w="2535" w:type="dxa"/>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Индивидуальная коррекционная программа, соответствующая выявленному уровню развития воспитанника</w:t>
            </w:r>
          </w:p>
        </w:tc>
        <w:tc>
          <w:tcPr>
            <w:tcW w:w="2535" w:type="dxa"/>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Разработка коррекционной программы</w:t>
            </w:r>
          </w:p>
        </w:tc>
        <w:tc>
          <w:tcPr>
            <w:tcW w:w="2535" w:type="dxa"/>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Педагог-психолог</w:t>
            </w:r>
          </w:p>
        </w:tc>
      </w:tr>
      <w:tr w:rsidR="008D742E" w:rsidTr="00CE283C">
        <w:tc>
          <w:tcPr>
            <w:tcW w:w="10139" w:type="dxa"/>
            <w:gridSpan w:val="4"/>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Социально-педагогическая диагностика</w:t>
            </w:r>
          </w:p>
        </w:tc>
      </w:tr>
      <w:tr w:rsidR="008D742E" w:rsidTr="00B457E7">
        <w:tc>
          <w:tcPr>
            <w:tcW w:w="2534" w:type="dxa"/>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Определить уровень организованности ребёнка, особенности эмоционально-волевой и личностной сферы, уровень знаний</w:t>
            </w:r>
          </w:p>
        </w:tc>
        <w:tc>
          <w:tcPr>
            <w:tcW w:w="2535" w:type="dxa"/>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Получение объективной информации об организованности ребёнка, особенности личности, уровню знаний. Выявление нарушений в поведении (</w:t>
            </w:r>
            <w:proofErr w:type="spellStart"/>
            <w:r>
              <w:rPr>
                <w:rFonts w:ascii="Times New Roman" w:hAnsi="Times New Roman"/>
                <w:sz w:val="24"/>
                <w:szCs w:val="24"/>
                <w:lang w:eastAsia="ru-RU"/>
              </w:rPr>
              <w:t>гиперактивность</w:t>
            </w:r>
            <w:proofErr w:type="spellEnd"/>
            <w:r>
              <w:rPr>
                <w:rFonts w:ascii="Times New Roman" w:hAnsi="Times New Roman"/>
                <w:sz w:val="24"/>
                <w:szCs w:val="24"/>
                <w:lang w:eastAsia="ru-RU"/>
              </w:rPr>
              <w:t>, замкнутость, обидчивость и т.д.)</w:t>
            </w:r>
          </w:p>
        </w:tc>
        <w:tc>
          <w:tcPr>
            <w:tcW w:w="2535" w:type="dxa"/>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Анкетирование, наблюдение во время занятий, беседа с родителями, посещение  семьи. Составление характеристики.</w:t>
            </w:r>
          </w:p>
        </w:tc>
        <w:tc>
          <w:tcPr>
            <w:tcW w:w="2535" w:type="dxa"/>
          </w:tcPr>
          <w:p w:rsidR="008D742E" w:rsidRDefault="008D742E" w:rsidP="0077428B">
            <w:pPr>
              <w:tabs>
                <w:tab w:val="left" w:pos="567"/>
              </w:tabs>
              <w:spacing w:line="360" w:lineRule="auto"/>
              <w:jc w:val="both"/>
              <w:rPr>
                <w:rFonts w:ascii="Times New Roman" w:hAnsi="Times New Roman"/>
                <w:sz w:val="24"/>
                <w:szCs w:val="24"/>
                <w:lang w:eastAsia="ru-RU"/>
              </w:rPr>
            </w:pPr>
            <w:r>
              <w:rPr>
                <w:rFonts w:ascii="Times New Roman" w:hAnsi="Times New Roman"/>
                <w:sz w:val="24"/>
                <w:szCs w:val="24"/>
                <w:lang w:eastAsia="ru-RU"/>
              </w:rPr>
              <w:t>Воспитатель, педагог-психолог, социальный педагог</w:t>
            </w:r>
          </w:p>
        </w:tc>
      </w:tr>
    </w:tbl>
    <w:p w:rsidR="00B457E7" w:rsidRPr="000A377D" w:rsidRDefault="00B457E7" w:rsidP="0077428B">
      <w:pPr>
        <w:tabs>
          <w:tab w:val="left" w:pos="567"/>
        </w:tabs>
        <w:spacing w:after="0" w:line="360" w:lineRule="auto"/>
        <w:ind w:firstLine="567"/>
        <w:jc w:val="both"/>
        <w:rPr>
          <w:rFonts w:ascii="Times New Roman" w:hAnsi="Times New Roman"/>
          <w:sz w:val="24"/>
          <w:szCs w:val="24"/>
          <w:lang w:eastAsia="ru-RU"/>
        </w:rPr>
      </w:pPr>
    </w:p>
    <w:p w:rsidR="00CE283C" w:rsidRPr="004C1DD5" w:rsidRDefault="008D742E" w:rsidP="004C1DD5">
      <w:pPr>
        <w:pStyle w:val="9"/>
        <w:rPr>
          <w:b/>
          <w:kern w:val="32"/>
          <w:sz w:val="24"/>
          <w:szCs w:val="24"/>
          <w:lang w:bidi="hi-IN"/>
        </w:rPr>
      </w:pPr>
      <w:r w:rsidRPr="004C1DD5">
        <w:rPr>
          <w:b/>
          <w:kern w:val="32"/>
          <w:sz w:val="24"/>
          <w:szCs w:val="24"/>
          <w:lang w:bidi="hi-IN"/>
        </w:rPr>
        <w:t>Коррекционно-развивающее направление</w:t>
      </w:r>
      <w:r w:rsidR="00CE283C" w:rsidRPr="004C1DD5">
        <w:rPr>
          <w:b/>
          <w:kern w:val="32"/>
          <w:sz w:val="24"/>
          <w:szCs w:val="24"/>
          <w:lang w:bidi="hi-IN"/>
        </w:rPr>
        <w:t>:</w:t>
      </w:r>
    </w:p>
    <w:p w:rsidR="00CE283C" w:rsidRDefault="00CE283C" w:rsidP="004C1DD5">
      <w:pPr>
        <w:pStyle w:val="9"/>
        <w:rPr>
          <w:kern w:val="32"/>
          <w:sz w:val="24"/>
          <w:lang w:bidi="hi-IN"/>
        </w:rPr>
      </w:pPr>
      <w:r w:rsidRPr="004C1DD5">
        <w:rPr>
          <w:b/>
          <w:kern w:val="32"/>
          <w:sz w:val="24"/>
          <w:lang w:bidi="hi-IN"/>
        </w:rPr>
        <w:t xml:space="preserve"> Цель</w:t>
      </w:r>
      <w:r>
        <w:rPr>
          <w:kern w:val="32"/>
          <w:sz w:val="24"/>
          <w:lang w:bidi="hi-IN"/>
        </w:rPr>
        <w:t xml:space="preserve">: обеспечение своевременной </w:t>
      </w:r>
      <w:r w:rsidRPr="004C1DD5">
        <w:rPr>
          <w:rFonts w:eastAsia="Calibri"/>
        </w:rPr>
        <w:t>специализированной помощи в освоении содержания</w:t>
      </w:r>
      <w:r>
        <w:rPr>
          <w:kern w:val="32"/>
          <w:sz w:val="24"/>
          <w:lang w:bidi="hi-IN"/>
        </w:rPr>
        <w:t xml:space="preserve"> образования и коррекции недостатков в познавательной и эмоционально-личностной сфере детей с ОВЗ, детей-инвалидов.</w:t>
      </w:r>
    </w:p>
    <w:tbl>
      <w:tblPr>
        <w:tblStyle w:val="afd"/>
        <w:tblW w:w="0" w:type="auto"/>
        <w:tblLook w:val="04A0" w:firstRow="1" w:lastRow="0" w:firstColumn="1" w:lastColumn="0" w:noHBand="0" w:noVBand="1"/>
      </w:tblPr>
      <w:tblGrid>
        <w:gridCol w:w="1956"/>
        <w:gridCol w:w="1826"/>
        <w:gridCol w:w="4278"/>
        <w:gridCol w:w="2077"/>
      </w:tblGrid>
      <w:tr w:rsidR="00457DD5" w:rsidTr="004C1DD5">
        <w:tc>
          <w:tcPr>
            <w:tcW w:w="1956" w:type="dxa"/>
          </w:tcPr>
          <w:p w:rsidR="00CE283C" w:rsidRDefault="00457DD5" w:rsidP="004C1DD5">
            <w:pPr>
              <w:pStyle w:val="9"/>
              <w:outlineLvl w:val="8"/>
              <w:rPr>
                <w:kern w:val="32"/>
                <w:sz w:val="24"/>
                <w:lang w:bidi="hi-IN"/>
              </w:rPr>
            </w:pPr>
            <w:r>
              <w:rPr>
                <w:kern w:val="32"/>
                <w:sz w:val="24"/>
                <w:lang w:bidi="hi-IN"/>
              </w:rPr>
              <w:t>Задачи (направления) деятельности</w:t>
            </w:r>
          </w:p>
        </w:tc>
        <w:tc>
          <w:tcPr>
            <w:tcW w:w="1826" w:type="dxa"/>
          </w:tcPr>
          <w:p w:rsidR="00CE283C" w:rsidRDefault="00457DD5" w:rsidP="004C1DD5">
            <w:pPr>
              <w:pStyle w:val="9"/>
              <w:outlineLvl w:val="8"/>
              <w:rPr>
                <w:kern w:val="32"/>
                <w:sz w:val="24"/>
                <w:lang w:bidi="hi-IN"/>
              </w:rPr>
            </w:pPr>
            <w:r>
              <w:rPr>
                <w:kern w:val="32"/>
                <w:sz w:val="24"/>
                <w:lang w:bidi="hi-IN"/>
              </w:rPr>
              <w:t>Планируемые результаты</w:t>
            </w:r>
          </w:p>
        </w:tc>
        <w:tc>
          <w:tcPr>
            <w:tcW w:w="4280" w:type="dxa"/>
          </w:tcPr>
          <w:p w:rsidR="00CE283C" w:rsidRDefault="00457DD5" w:rsidP="004C1DD5">
            <w:pPr>
              <w:pStyle w:val="9"/>
              <w:outlineLvl w:val="8"/>
              <w:rPr>
                <w:kern w:val="32"/>
                <w:sz w:val="24"/>
                <w:lang w:bidi="hi-IN"/>
              </w:rPr>
            </w:pPr>
            <w:r>
              <w:rPr>
                <w:kern w:val="32"/>
                <w:sz w:val="24"/>
                <w:lang w:bidi="hi-IN"/>
              </w:rPr>
              <w:t>Виды и формы деятельности, мероприятия</w:t>
            </w:r>
          </w:p>
        </w:tc>
        <w:tc>
          <w:tcPr>
            <w:tcW w:w="2077" w:type="dxa"/>
          </w:tcPr>
          <w:p w:rsidR="00CE283C" w:rsidRDefault="00457DD5" w:rsidP="004C1DD5">
            <w:pPr>
              <w:pStyle w:val="9"/>
              <w:outlineLvl w:val="8"/>
              <w:rPr>
                <w:kern w:val="32"/>
                <w:sz w:val="24"/>
                <w:lang w:bidi="hi-IN"/>
              </w:rPr>
            </w:pPr>
            <w:r>
              <w:rPr>
                <w:kern w:val="32"/>
                <w:sz w:val="24"/>
                <w:lang w:bidi="hi-IN"/>
              </w:rPr>
              <w:t>Ответственные</w:t>
            </w:r>
          </w:p>
        </w:tc>
      </w:tr>
      <w:tr w:rsidR="004C1DD5" w:rsidTr="004C1DD5">
        <w:tc>
          <w:tcPr>
            <w:tcW w:w="10139" w:type="dxa"/>
            <w:gridSpan w:val="4"/>
          </w:tcPr>
          <w:p w:rsidR="004C1DD5" w:rsidRDefault="004C1DD5" w:rsidP="004C1DD5">
            <w:pPr>
              <w:pStyle w:val="9"/>
              <w:jc w:val="center"/>
              <w:outlineLvl w:val="8"/>
              <w:rPr>
                <w:kern w:val="32"/>
                <w:sz w:val="24"/>
                <w:lang w:bidi="hi-IN"/>
              </w:rPr>
            </w:pPr>
            <w:r>
              <w:rPr>
                <w:kern w:val="32"/>
                <w:sz w:val="24"/>
                <w:lang w:bidi="hi-IN"/>
              </w:rPr>
              <w:t>Психолого-педагогическая работа</w:t>
            </w:r>
          </w:p>
        </w:tc>
      </w:tr>
      <w:tr w:rsidR="00457DD5" w:rsidTr="004C1DD5">
        <w:tc>
          <w:tcPr>
            <w:tcW w:w="1956" w:type="dxa"/>
          </w:tcPr>
          <w:p w:rsidR="00CE283C" w:rsidRDefault="004C1DD5" w:rsidP="00CE283C">
            <w:pPr>
              <w:rPr>
                <w:kern w:val="32"/>
                <w:sz w:val="24"/>
                <w:lang w:bidi="hi-IN"/>
              </w:rPr>
            </w:pPr>
            <w:r>
              <w:rPr>
                <w:kern w:val="32"/>
                <w:sz w:val="24"/>
                <w:lang w:bidi="hi-IN"/>
              </w:rPr>
              <w:t>Обеспечить педагогическое сопровождение</w:t>
            </w:r>
          </w:p>
        </w:tc>
        <w:tc>
          <w:tcPr>
            <w:tcW w:w="1826" w:type="dxa"/>
          </w:tcPr>
          <w:p w:rsidR="00CE283C" w:rsidRDefault="004C1DD5" w:rsidP="00CE283C">
            <w:pPr>
              <w:rPr>
                <w:kern w:val="32"/>
                <w:sz w:val="24"/>
                <w:lang w:bidi="hi-IN"/>
              </w:rPr>
            </w:pPr>
            <w:r>
              <w:rPr>
                <w:kern w:val="32"/>
                <w:sz w:val="24"/>
                <w:lang w:bidi="hi-IN"/>
              </w:rPr>
              <w:t>Планы, программы</w:t>
            </w:r>
          </w:p>
        </w:tc>
        <w:tc>
          <w:tcPr>
            <w:tcW w:w="4280" w:type="dxa"/>
          </w:tcPr>
          <w:p w:rsidR="00CE283C" w:rsidRPr="009344EB" w:rsidRDefault="004C1DD5" w:rsidP="00CE283C">
            <w:pPr>
              <w:rPr>
                <w:kern w:val="32"/>
                <w:sz w:val="24"/>
                <w:lang w:bidi="hi-IN"/>
              </w:rPr>
            </w:pPr>
            <w:r w:rsidRPr="009344EB">
              <w:rPr>
                <w:kern w:val="32"/>
                <w:sz w:val="24"/>
                <w:lang w:bidi="hi-IN"/>
              </w:rPr>
              <w:t>Разработать индивидуальную программу по НОД.</w:t>
            </w:r>
          </w:p>
          <w:p w:rsidR="004C1DD5" w:rsidRPr="009344EB" w:rsidRDefault="004C1DD5" w:rsidP="00CE283C">
            <w:pPr>
              <w:rPr>
                <w:kern w:val="32"/>
                <w:sz w:val="24"/>
                <w:lang w:bidi="hi-IN"/>
              </w:rPr>
            </w:pPr>
            <w:r w:rsidRPr="009344EB">
              <w:rPr>
                <w:kern w:val="32"/>
                <w:sz w:val="24"/>
                <w:lang w:bidi="hi-IN"/>
              </w:rPr>
              <w:t>Разработать воспитательную программу работы с группой и индивидуально.</w:t>
            </w:r>
          </w:p>
          <w:p w:rsidR="004C1DD5" w:rsidRDefault="004C1DD5" w:rsidP="00CE283C">
            <w:pPr>
              <w:rPr>
                <w:kern w:val="32"/>
                <w:sz w:val="24"/>
                <w:lang w:bidi="hi-IN"/>
              </w:rPr>
            </w:pPr>
            <w:r w:rsidRPr="009344EB">
              <w:rPr>
                <w:kern w:val="32"/>
                <w:sz w:val="24"/>
                <w:lang w:bidi="hi-IN"/>
              </w:rPr>
              <w:t xml:space="preserve">Осуществление педагогического </w:t>
            </w:r>
            <w:r w:rsidRPr="009344EB">
              <w:rPr>
                <w:kern w:val="32"/>
                <w:sz w:val="24"/>
                <w:lang w:bidi="hi-IN"/>
              </w:rPr>
              <w:lastRenderedPageBreak/>
              <w:t>мониторинга достижений воспитанника.</w:t>
            </w:r>
          </w:p>
        </w:tc>
        <w:tc>
          <w:tcPr>
            <w:tcW w:w="2077" w:type="dxa"/>
          </w:tcPr>
          <w:p w:rsidR="00CE283C" w:rsidRDefault="004C1DD5" w:rsidP="00CE283C">
            <w:pPr>
              <w:rPr>
                <w:kern w:val="32"/>
                <w:sz w:val="24"/>
                <w:lang w:bidi="hi-IN"/>
              </w:rPr>
            </w:pPr>
            <w:r>
              <w:rPr>
                <w:kern w:val="32"/>
                <w:sz w:val="24"/>
                <w:lang w:bidi="hi-IN"/>
              </w:rPr>
              <w:lastRenderedPageBreak/>
              <w:t xml:space="preserve">Заместитель директора по УВР, старший воспитатель, воспитатели, социальный </w:t>
            </w:r>
            <w:r>
              <w:rPr>
                <w:kern w:val="32"/>
                <w:sz w:val="24"/>
                <w:lang w:bidi="hi-IN"/>
              </w:rPr>
              <w:lastRenderedPageBreak/>
              <w:t>педагог</w:t>
            </w:r>
          </w:p>
        </w:tc>
      </w:tr>
      <w:tr w:rsidR="00457DD5" w:rsidTr="004C1DD5">
        <w:tc>
          <w:tcPr>
            <w:tcW w:w="1956" w:type="dxa"/>
          </w:tcPr>
          <w:p w:rsidR="00CE283C" w:rsidRDefault="004C1DD5" w:rsidP="00CE283C">
            <w:pPr>
              <w:rPr>
                <w:kern w:val="32"/>
                <w:sz w:val="24"/>
                <w:lang w:bidi="hi-IN"/>
              </w:rPr>
            </w:pPr>
            <w:r>
              <w:rPr>
                <w:kern w:val="32"/>
                <w:sz w:val="24"/>
                <w:lang w:bidi="hi-IN"/>
              </w:rPr>
              <w:lastRenderedPageBreak/>
              <w:t>Обеспечить психологическое сопровождение</w:t>
            </w:r>
          </w:p>
        </w:tc>
        <w:tc>
          <w:tcPr>
            <w:tcW w:w="1826" w:type="dxa"/>
          </w:tcPr>
          <w:p w:rsidR="00CE283C" w:rsidRDefault="004C1DD5" w:rsidP="00CE283C">
            <w:pPr>
              <w:rPr>
                <w:kern w:val="32"/>
                <w:sz w:val="24"/>
                <w:lang w:bidi="hi-IN"/>
              </w:rPr>
            </w:pPr>
            <w:r>
              <w:rPr>
                <w:kern w:val="32"/>
                <w:sz w:val="24"/>
                <w:lang w:bidi="hi-IN"/>
              </w:rPr>
              <w:t>Позитивная динамика развиваемых параметров</w:t>
            </w:r>
          </w:p>
        </w:tc>
        <w:tc>
          <w:tcPr>
            <w:tcW w:w="4280" w:type="dxa"/>
          </w:tcPr>
          <w:p w:rsidR="00CE283C" w:rsidRDefault="004C1DD5" w:rsidP="00CE283C">
            <w:pPr>
              <w:rPr>
                <w:kern w:val="32"/>
                <w:sz w:val="24"/>
                <w:lang w:bidi="hi-IN"/>
              </w:rPr>
            </w:pPr>
            <w:r>
              <w:rPr>
                <w:kern w:val="32"/>
                <w:sz w:val="24"/>
                <w:lang w:bidi="hi-IN"/>
              </w:rPr>
              <w:t>Составление расписания занятий.</w:t>
            </w:r>
          </w:p>
          <w:p w:rsidR="004C1DD5" w:rsidRDefault="004C1DD5" w:rsidP="00CE283C">
            <w:pPr>
              <w:rPr>
                <w:kern w:val="32"/>
                <w:sz w:val="24"/>
                <w:lang w:bidi="hi-IN"/>
              </w:rPr>
            </w:pPr>
            <w:r>
              <w:rPr>
                <w:kern w:val="32"/>
                <w:sz w:val="24"/>
                <w:lang w:bidi="hi-IN"/>
              </w:rPr>
              <w:t>Проведение коррекционных занятий.</w:t>
            </w:r>
          </w:p>
          <w:p w:rsidR="004C1DD5" w:rsidRDefault="004C1DD5" w:rsidP="00CE283C">
            <w:pPr>
              <w:rPr>
                <w:kern w:val="32"/>
                <w:sz w:val="24"/>
                <w:lang w:bidi="hi-IN"/>
              </w:rPr>
            </w:pPr>
            <w:r>
              <w:rPr>
                <w:kern w:val="32"/>
                <w:sz w:val="24"/>
                <w:lang w:bidi="hi-IN"/>
              </w:rPr>
              <w:t>Отслеживание динамики развития ребёнка.</w:t>
            </w:r>
          </w:p>
        </w:tc>
        <w:tc>
          <w:tcPr>
            <w:tcW w:w="2077" w:type="dxa"/>
          </w:tcPr>
          <w:p w:rsidR="00CE283C" w:rsidRDefault="004C1DD5" w:rsidP="00CE283C">
            <w:pPr>
              <w:rPr>
                <w:kern w:val="32"/>
                <w:sz w:val="24"/>
                <w:lang w:bidi="hi-IN"/>
              </w:rPr>
            </w:pPr>
            <w:r>
              <w:rPr>
                <w:kern w:val="32"/>
                <w:sz w:val="24"/>
                <w:lang w:bidi="hi-IN"/>
              </w:rPr>
              <w:t>Педагог-психолог, логопед</w:t>
            </w:r>
          </w:p>
        </w:tc>
      </w:tr>
    </w:tbl>
    <w:p w:rsidR="004C1DD5" w:rsidRDefault="004C1DD5" w:rsidP="004C1DD5">
      <w:pPr>
        <w:rPr>
          <w:kern w:val="32"/>
          <w:sz w:val="24"/>
          <w:lang w:bidi="hi-IN"/>
        </w:rPr>
      </w:pPr>
    </w:p>
    <w:p w:rsidR="004C1DD5" w:rsidRDefault="004C1DD5" w:rsidP="004C1DD5">
      <w:pPr>
        <w:pStyle w:val="9"/>
        <w:rPr>
          <w:b/>
          <w:kern w:val="32"/>
          <w:sz w:val="24"/>
          <w:lang w:bidi="hi-IN"/>
        </w:rPr>
      </w:pPr>
      <w:r>
        <w:rPr>
          <w:b/>
          <w:kern w:val="32"/>
          <w:sz w:val="24"/>
          <w:lang w:bidi="hi-IN"/>
        </w:rPr>
        <w:t>Консультативное направление</w:t>
      </w:r>
    </w:p>
    <w:p w:rsidR="00597BAC" w:rsidRDefault="004C1DD5" w:rsidP="004C1DD5">
      <w:pPr>
        <w:pStyle w:val="9"/>
        <w:rPr>
          <w:kern w:val="32"/>
          <w:sz w:val="24"/>
          <w:lang w:bidi="hi-IN"/>
        </w:rPr>
      </w:pPr>
      <w:r>
        <w:rPr>
          <w:b/>
          <w:kern w:val="32"/>
          <w:sz w:val="24"/>
          <w:lang w:bidi="hi-IN"/>
        </w:rPr>
        <w:t xml:space="preserve">Цель: </w:t>
      </w:r>
      <w:r>
        <w:rPr>
          <w:kern w:val="32"/>
          <w:sz w:val="24"/>
          <w:lang w:bidi="hi-IN"/>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w:t>
      </w:r>
      <w:r w:rsidR="00597BAC">
        <w:rPr>
          <w:kern w:val="32"/>
          <w:sz w:val="24"/>
          <w:lang w:bidi="hi-IN"/>
        </w:rPr>
        <w:t xml:space="preserve"> дифференцированных психолого-педагогических условий обучения, воспитания, коррекции, развития и социализации воспитанников.</w:t>
      </w:r>
    </w:p>
    <w:tbl>
      <w:tblPr>
        <w:tblStyle w:val="afd"/>
        <w:tblW w:w="0" w:type="auto"/>
        <w:tblLook w:val="04A0" w:firstRow="1" w:lastRow="0" w:firstColumn="1" w:lastColumn="0" w:noHBand="0" w:noVBand="1"/>
      </w:tblPr>
      <w:tblGrid>
        <w:gridCol w:w="2534"/>
        <w:gridCol w:w="2534"/>
        <w:gridCol w:w="2535"/>
        <w:gridCol w:w="2534"/>
      </w:tblGrid>
      <w:tr w:rsidR="00597BAC" w:rsidTr="00597BAC">
        <w:tc>
          <w:tcPr>
            <w:tcW w:w="2534" w:type="dxa"/>
          </w:tcPr>
          <w:p w:rsidR="00597BAC" w:rsidRPr="00597BAC" w:rsidRDefault="00597BAC" w:rsidP="00597BAC">
            <w:pPr>
              <w:pStyle w:val="9"/>
              <w:jc w:val="center"/>
              <w:outlineLvl w:val="8"/>
              <w:rPr>
                <w:kern w:val="32"/>
                <w:sz w:val="24"/>
                <w:lang w:bidi="hi-IN"/>
              </w:rPr>
            </w:pPr>
            <w:proofErr w:type="gramStart"/>
            <w:r w:rsidRPr="00597BAC">
              <w:rPr>
                <w:kern w:val="32"/>
                <w:sz w:val="24"/>
                <w:lang w:bidi="hi-IN"/>
              </w:rPr>
              <w:t>Задачи (направления деятельности</w:t>
            </w:r>
            <w:proofErr w:type="gramEnd"/>
          </w:p>
        </w:tc>
        <w:tc>
          <w:tcPr>
            <w:tcW w:w="2535" w:type="dxa"/>
          </w:tcPr>
          <w:p w:rsidR="00597BAC" w:rsidRDefault="00597BAC" w:rsidP="004C1DD5">
            <w:pPr>
              <w:pStyle w:val="9"/>
              <w:outlineLvl w:val="8"/>
              <w:rPr>
                <w:kern w:val="32"/>
                <w:sz w:val="24"/>
                <w:lang w:bidi="hi-IN"/>
              </w:rPr>
            </w:pPr>
            <w:r>
              <w:rPr>
                <w:kern w:val="32"/>
                <w:sz w:val="24"/>
                <w:lang w:bidi="hi-IN"/>
              </w:rPr>
              <w:t>Планируемые результаты</w:t>
            </w:r>
          </w:p>
        </w:tc>
        <w:tc>
          <w:tcPr>
            <w:tcW w:w="2535" w:type="dxa"/>
          </w:tcPr>
          <w:p w:rsidR="00597BAC" w:rsidRDefault="00597BAC" w:rsidP="004C1DD5">
            <w:pPr>
              <w:pStyle w:val="9"/>
              <w:outlineLvl w:val="8"/>
              <w:rPr>
                <w:kern w:val="32"/>
                <w:sz w:val="24"/>
                <w:lang w:bidi="hi-IN"/>
              </w:rPr>
            </w:pPr>
            <w:r>
              <w:rPr>
                <w:kern w:val="32"/>
                <w:sz w:val="24"/>
                <w:lang w:bidi="hi-IN"/>
              </w:rPr>
              <w:t>Виды и формы деятельности, мероприятия</w:t>
            </w:r>
          </w:p>
        </w:tc>
        <w:tc>
          <w:tcPr>
            <w:tcW w:w="2535" w:type="dxa"/>
          </w:tcPr>
          <w:p w:rsidR="00597BAC" w:rsidRDefault="00597BAC" w:rsidP="004C1DD5">
            <w:pPr>
              <w:pStyle w:val="9"/>
              <w:outlineLvl w:val="8"/>
              <w:rPr>
                <w:kern w:val="32"/>
                <w:sz w:val="24"/>
                <w:lang w:bidi="hi-IN"/>
              </w:rPr>
            </w:pPr>
            <w:r>
              <w:rPr>
                <w:kern w:val="32"/>
                <w:sz w:val="24"/>
                <w:lang w:bidi="hi-IN"/>
              </w:rPr>
              <w:t>Ответственные</w:t>
            </w:r>
          </w:p>
        </w:tc>
      </w:tr>
      <w:tr w:rsidR="00597BAC" w:rsidTr="00597BAC">
        <w:tc>
          <w:tcPr>
            <w:tcW w:w="2534" w:type="dxa"/>
          </w:tcPr>
          <w:p w:rsidR="00597BAC" w:rsidRDefault="00597BAC" w:rsidP="004C1DD5">
            <w:pPr>
              <w:pStyle w:val="9"/>
              <w:outlineLvl w:val="8"/>
              <w:rPr>
                <w:kern w:val="32"/>
                <w:sz w:val="24"/>
                <w:lang w:bidi="hi-IN"/>
              </w:rPr>
            </w:pPr>
            <w:r>
              <w:rPr>
                <w:kern w:val="32"/>
                <w:sz w:val="24"/>
                <w:lang w:bidi="hi-IN"/>
              </w:rPr>
              <w:t>Консультирование педагогических работников</w:t>
            </w:r>
          </w:p>
        </w:tc>
        <w:tc>
          <w:tcPr>
            <w:tcW w:w="2535" w:type="dxa"/>
          </w:tcPr>
          <w:p w:rsidR="00597BAC" w:rsidRDefault="00597BAC" w:rsidP="004C1DD5">
            <w:pPr>
              <w:pStyle w:val="9"/>
              <w:outlineLvl w:val="8"/>
              <w:rPr>
                <w:kern w:val="32"/>
                <w:sz w:val="24"/>
                <w:lang w:bidi="hi-IN"/>
              </w:rPr>
            </w:pPr>
            <w:r>
              <w:rPr>
                <w:kern w:val="32"/>
                <w:sz w:val="24"/>
                <w:lang w:bidi="hi-IN"/>
              </w:rPr>
              <w:t>Рекомендации, приёмы, упражнения и др. материалы</w:t>
            </w:r>
          </w:p>
          <w:p w:rsidR="00597BAC" w:rsidRPr="00597BAC" w:rsidRDefault="00597BAC" w:rsidP="00597BAC">
            <w:pPr>
              <w:pStyle w:val="9"/>
              <w:outlineLvl w:val="8"/>
              <w:rPr>
                <w:lang w:bidi="hi-IN"/>
              </w:rPr>
            </w:pPr>
            <w:r w:rsidRPr="00597BAC">
              <w:t>Разработка плана консультативной работы с ребёнком, родителями, группой</w:t>
            </w:r>
            <w:r>
              <w:rPr>
                <w:lang w:bidi="hi-IN"/>
              </w:rPr>
              <w:t xml:space="preserve">, воспитателями </w:t>
            </w:r>
          </w:p>
        </w:tc>
        <w:tc>
          <w:tcPr>
            <w:tcW w:w="2535" w:type="dxa"/>
          </w:tcPr>
          <w:p w:rsidR="00597BAC" w:rsidRDefault="00597BAC" w:rsidP="004C1DD5">
            <w:pPr>
              <w:pStyle w:val="9"/>
              <w:outlineLvl w:val="8"/>
              <w:rPr>
                <w:kern w:val="32"/>
                <w:sz w:val="24"/>
                <w:lang w:bidi="hi-IN"/>
              </w:rPr>
            </w:pPr>
            <w:r>
              <w:rPr>
                <w:kern w:val="32"/>
                <w:sz w:val="24"/>
                <w:lang w:bidi="hi-IN"/>
              </w:rPr>
              <w:t>Индивидуальные, групповые, тематические консультации</w:t>
            </w:r>
          </w:p>
        </w:tc>
        <w:tc>
          <w:tcPr>
            <w:tcW w:w="2535" w:type="dxa"/>
          </w:tcPr>
          <w:p w:rsidR="00597BAC" w:rsidRDefault="00597BAC" w:rsidP="004C1DD5">
            <w:pPr>
              <w:pStyle w:val="9"/>
              <w:outlineLvl w:val="8"/>
              <w:rPr>
                <w:kern w:val="32"/>
                <w:sz w:val="24"/>
                <w:lang w:bidi="hi-IN"/>
              </w:rPr>
            </w:pPr>
            <w:r>
              <w:rPr>
                <w:kern w:val="32"/>
                <w:sz w:val="24"/>
                <w:lang w:bidi="hi-IN"/>
              </w:rPr>
              <w:t xml:space="preserve">Специалисты </w:t>
            </w:r>
            <w:proofErr w:type="spellStart"/>
            <w:r>
              <w:rPr>
                <w:kern w:val="32"/>
                <w:sz w:val="24"/>
                <w:lang w:bidi="hi-IN"/>
              </w:rPr>
              <w:t>ПМПк</w:t>
            </w:r>
            <w:proofErr w:type="spellEnd"/>
            <w:r>
              <w:rPr>
                <w:kern w:val="32"/>
                <w:sz w:val="24"/>
                <w:lang w:bidi="hi-IN"/>
              </w:rPr>
              <w:t>, педагог-психолог. Социальный педагог, заместитель директора по УВР</w:t>
            </w:r>
          </w:p>
        </w:tc>
      </w:tr>
      <w:tr w:rsidR="00597BAC" w:rsidTr="00597BAC">
        <w:tc>
          <w:tcPr>
            <w:tcW w:w="2534" w:type="dxa"/>
          </w:tcPr>
          <w:p w:rsidR="00597BAC" w:rsidRDefault="00597BAC" w:rsidP="004C1DD5">
            <w:pPr>
              <w:pStyle w:val="9"/>
              <w:outlineLvl w:val="8"/>
              <w:rPr>
                <w:kern w:val="32"/>
                <w:sz w:val="24"/>
                <w:lang w:bidi="hi-IN"/>
              </w:rPr>
            </w:pPr>
            <w:r>
              <w:rPr>
                <w:kern w:val="32"/>
                <w:sz w:val="24"/>
                <w:lang w:bidi="hi-IN"/>
              </w:rPr>
              <w:t>Консультирование воспитанников по выявленным проблемам, оказание превентивной помощи</w:t>
            </w:r>
          </w:p>
        </w:tc>
        <w:tc>
          <w:tcPr>
            <w:tcW w:w="2535" w:type="dxa"/>
          </w:tcPr>
          <w:p w:rsidR="008D75F8" w:rsidRDefault="008D75F8" w:rsidP="008D75F8">
            <w:pPr>
              <w:pStyle w:val="9"/>
              <w:outlineLvl w:val="8"/>
              <w:rPr>
                <w:kern w:val="32"/>
                <w:sz w:val="24"/>
                <w:lang w:bidi="hi-IN"/>
              </w:rPr>
            </w:pPr>
            <w:r>
              <w:rPr>
                <w:kern w:val="32"/>
                <w:sz w:val="24"/>
                <w:lang w:bidi="hi-IN"/>
              </w:rPr>
              <w:t>Рекомендации, приёмы, упражнения и др. материалы</w:t>
            </w:r>
          </w:p>
          <w:p w:rsidR="00597BAC" w:rsidRDefault="008D75F8" w:rsidP="008D75F8">
            <w:pPr>
              <w:pStyle w:val="9"/>
              <w:outlineLvl w:val="8"/>
              <w:rPr>
                <w:kern w:val="32"/>
                <w:sz w:val="24"/>
                <w:lang w:bidi="hi-IN"/>
              </w:rPr>
            </w:pPr>
            <w:r w:rsidRPr="00597BAC">
              <w:t>Разработка плана консультативной работы с ребёнком</w:t>
            </w:r>
          </w:p>
        </w:tc>
        <w:tc>
          <w:tcPr>
            <w:tcW w:w="2535" w:type="dxa"/>
          </w:tcPr>
          <w:p w:rsidR="00597BAC" w:rsidRDefault="00597BAC" w:rsidP="004C1DD5">
            <w:pPr>
              <w:pStyle w:val="9"/>
              <w:outlineLvl w:val="8"/>
              <w:rPr>
                <w:kern w:val="32"/>
                <w:sz w:val="24"/>
                <w:lang w:bidi="hi-IN"/>
              </w:rPr>
            </w:pPr>
            <w:r>
              <w:rPr>
                <w:kern w:val="32"/>
                <w:sz w:val="24"/>
                <w:lang w:bidi="hi-IN"/>
              </w:rPr>
              <w:t>Индивидуальные, групповые, тематические консультации</w:t>
            </w:r>
          </w:p>
        </w:tc>
        <w:tc>
          <w:tcPr>
            <w:tcW w:w="2535" w:type="dxa"/>
          </w:tcPr>
          <w:p w:rsidR="00597BAC" w:rsidRDefault="00597BAC" w:rsidP="004C1DD5">
            <w:pPr>
              <w:pStyle w:val="9"/>
              <w:outlineLvl w:val="8"/>
              <w:rPr>
                <w:kern w:val="32"/>
                <w:sz w:val="24"/>
                <w:lang w:bidi="hi-IN"/>
              </w:rPr>
            </w:pPr>
            <w:r>
              <w:rPr>
                <w:kern w:val="32"/>
                <w:sz w:val="24"/>
                <w:lang w:bidi="hi-IN"/>
              </w:rPr>
              <w:t xml:space="preserve">Специалисты </w:t>
            </w:r>
            <w:proofErr w:type="spellStart"/>
            <w:r>
              <w:rPr>
                <w:kern w:val="32"/>
                <w:sz w:val="24"/>
                <w:lang w:bidi="hi-IN"/>
              </w:rPr>
              <w:t>ПМПк</w:t>
            </w:r>
            <w:proofErr w:type="spellEnd"/>
            <w:r>
              <w:rPr>
                <w:kern w:val="32"/>
                <w:sz w:val="24"/>
                <w:lang w:bidi="hi-IN"/>
              </w:rPr>
              <w:t>, педагог-психолог. Социальный педагог, заместитель директора по УВР</w:t>
            </w:r>
            <w:r w:rsidR="008D75F8">
              <w:rPr>
                <w:kern w:val="32"/>
                <w:sz w:val="24"/>
                <w:lang w:bidi="hi-IN"/>
              </w:rPr>
              <w:t>, старший воспитатель</w:t>
            </w:r>
          </w:p>
        </w:tc>
      </w:tr>
      <w:tr w:rsidR="00597BAC" w:rsidTr="00597BAC">
        <w:tc>
          <w:tcPr>
            <w:tcW w:w="2534" w:type="dxa"/>
          </w:tcPr>
          <w:p w:rsidR="00597BAC" w:rsidRDefault="00597BAC" w:rsidP="004C1DD5">
            <w:pPr>
              <w:pStyle w:val="9"/>
              <w:outlineLvl w:val="8"/>
              <w:rPr>
                <w:kern w:val="32"/>
                <w:sz w:val="24"/>
                <w:lang w:bidi="hi-IN"/>
              </w:rPr>
            </w:pPr>
            <w:r>
              <w:rPr>
                <w:kern w:val="32"/>
                <w:sz w:val="24"/>
                <w:lang w:bidi="hi-IN"/>
              </w:rPr>
              <w:t>Консультирование родителей по вопросам инклюзивного образования, выбора стратегии воспитания, психолого-физиологическим особенностям воспитанников</w:t>
            </w:r>
          </w:p>
        </w:tc>
        <w:tc>
          <w:tcPr>
            <w:tcW w:w="2535" w:type="dxa"/>
          </w:tcPr>
          <w:p w:rsidR="008D75F8" w:rsidRDefault="008D75F8" w:rsidP="008D75F8">
            <w:pPr>
              <w:pStyle w:val="9"/>
              <w:outlineLvl w:val="8"/>
              <w:rPr>
                <w:kern w:val="32"/>
                <w:sz w:val="24"/>
                <w:lang w:bidi="hi-IN"/>
              </w:rPr>
            </w:pPr>
            <w:r>
              <w:rPr>
                <w:kern w:val="32"/>
                <w:sz w:val="24"/>
                <w:lang w:bidi="hi-IN"/>
              </w:rPr>
              <w:t>Рекомендации, приёмы, упражнения и др. материалы</w:t>
            </w:r>
          </w:p>
          <w:p w:rsidR="00597BAC" w:rsidRDefault="008D75F8" w:rsidP="008D75F8">
            <w:pPr>
              <w:pStyle w:val="9"/>
              <w:outlineLvl w:val="8"/>
              <w:rPr>
                <w:kern w:val="32"/>
                <w:sz w:val="24"/>
                <w:lang w:bidi="hi-IN"/>
              </w:rPr>
            </w:pPr>
            <w:r w:rsidRPr="00597BAC">
              <w:t xml:space="preserve">Разработка плана консультативной работы </w:t>
            </w:r>
            <w:r>
              <w:rPr>
                <w:lang w:bidi="hi-IN"/>
              </w:rPr>
              <w:t>с родителями</w:t>
            </w:r>
          </w:p>
        </w:tc>
        <w:tc>
          <w:tcPr>
            <w:tcW w:w="2535" w:type="dxa"/>
          </w:tcPr>
          <w:p w:rsidR="00597BAC" w:rsidRDefault="00597BAC" w:rsidP="004C1DD5">
            <w:pPr>
              <w:pStyle w:val="9"/>
              <w:outlineLvl w:val="8"/>
              <w:rPr>
                <w:kern w:val="32"/>
                <w:sz w:val="24"/>
                <w:lang w:bidi="hi-IN"/>
              </w:rPr>
            </w:pPr>
            <w:r>
              <w:rPr>
                <w:kern w:val="32"/>
                <w:sz w:val="24"/>
                <w:lang w:bidi="hi-IN"/>
              </w:rPr>
              <w:t>Индивидуальные, групповые, тематические консультации</w:t>
            </w:r>
          </w:p>
        </w:tc>
        <w:tc>
          <w:tcPr>
            <w:tcW w:w="2535" w:type="dxa"/>
          </w:tcPr>
          <w:p w:rsidR="00597BAC" w:rsidRDefault="00597BAC" w:rsidP="004C1DD5">
            <w:pPr>
              <w:pStyle w:val="9"/>
              <w:outlineLvl w:val="8"/>
              <w:rPr>
                <w:kern w:val="32"/>
                <w:sz w:val="24"/>
                <w:lang w:bidi="hi-IN"/>
              </w:rPr>
            </w:pPr>
            <w:r>
              <w:rPr>
                <w:kern w:val="32"/>
                <w:sz w:val="24"/>
                <w:lang w:bidi="hi-IN"/>
              </w:rPr>
              <w:t xml:space="preserve">Специалисты </w:t>
            </w:r>
            <w:proofErr w:type="spellStart"/>
            <w:r>
              <w:rPr>
                <w:kern w:val="32"/>
                <w:sz w:val="24"/>
                <w:lang w:bidi="hi-IN"/>
              </w:rPr>
              <w:t>ПМПк</w:t>
            </w:r>
            <w:proofErr w:type="spellEnd"/>
            <w:r>
              <w:rPr>
                <w:kern w:val="32"/>
                <w:sz w:val="24"/>
                <w:lang w:bidi="hi-IN"/>
              </w:rPr>
              <w:t>, педагог-психолог. Социальный педагог, заместитель директора по УВР</w:t>
            </w:r>
            <w:r w:rsidR="008D75F8">
              <w:rPr>
                <w:kern w:val="32"/>
                <w:sz w:val="24"/>
                <w:lang w:bidi="hi-IN"/>
              </w:rPr>
              <w:t>, старший воспитатель</w:t>
            </w:r>
          </w:p>
        </w:tc>
      </w:tr>
    </w:tbl>
    <w:p w:rsidR="008D75F8" w:rsidRDefault="008D75F8" w:rsidP="004C1DD5">
      <w:pPr>
        <w:pStyle w:val="9"/>
        <w:rPr>
          <w:kern w:val="32"/>
          <w:sz w:val="24"/>
          <w:lang w:bidi="hi-IN"/>
        </w:rPr>
      </w:pPr>
    </w:p>
    <w:p w:rsidR="008D75F8" w:rsidRDefault="008D75F8" w:rsidP="004C1DD5">
      <w:pPr>
        <w:pStyle w:val="9"/>
        <w:rPr>
          <w:b/>
          <w:kern w:val="32"/>
          <w:sz w:val="24"/>
          <w:lang w:bidi="hi-IN"/>
        </w:rPr>
      </w:pPr>
      <w:r>
        <w:rPr>
          <w:b/>
          <w:kern w:val="32"/>
          <w:sz w:val="24"/>
          <w:lang w:bidi="hi-IN"/>
        </w:rPr>
        <w:t>Информационно-просветительское направление</w:t>
      </w:r>
    </w:p>
    <w:p w:rsidR="008D75F8" w:rsidRDefault="008D75F8" w:rsidP="004C1DD5">
      <w:pPr>
        <w:pStyle w:val="9"/>
        <w:rPr>
          <w:kern w:val="32"/>
          <w:sz w:val="24"/>
          <w:lang w:bidi="hi-IN"/>
        </w:rPr>
      </w:pPr>
      <w:r>
        <w:rPr>
          <w:b/>
          <w:kern w:val="32"/>
          <w:sz w:val="24"/>
          <w:lang w:bidi="hi-IN"/>
        </w:rPr>
        <w:t xml:space="preserve">Цель: </w:t>
      </w:r>
      <w:r>
        <w:rPr>
          <w:kern w:val="32"/>
          <w:sz w:val="24"/>
          <w:lang w:bidi="hi-IN"/>
        </w:rPr>
        <w:t>организация информационно-просветительской деятельности</w:t>
      </w:r>
    </w:p>
    <w:tbl>
      <w:tblPr>
        <w:tblStyle w:val="afd"/>
        <w:tblW w:w="0" w:type="auto"/>
        <w:tblLook w:val="04A0" w:firstRow="1" w:lastRow="0" w:firstColumn="1" w:lastColumn="0" w:noHBand="0" w:noVBand="1"/>
      </w:tblPr>
      <w:tblGrid>
        <w:gridCol w:w="3084"/>
        <w:gridCol w:w="1984"/>
        <w:gridCol w:w="2535"/>
        <w:gridCol w:w="2534"/>
      </w:tblGrid>
      <w:tr w:rsidR="008D75F8" w:rsidTr="008D75F8">
        <w:tc>
          <w:tcPr>
            <w:tcW w:w="3085" w:type="dxa"/>
          </w:tcPr>
          <w:p w:rsidR="008D75F8" w:rsidRDefault="008D75F8" w:rsidP="004C1DD5">
            <w:pPr>
              <w:pStyle w:val="9"/>
              <w:outlineLvl w:val="8"/>
              <w:rPr>
                <w:kern w:val="32"/>
                <w:sz w:val="24"/>
                <w:lang w:bidi="hi-IN"/>
              </w:rPr>
            </w:pPr>
            <w:r>
              <w:rPr>
                <w:kern w:val="32"/>
                <w:sz w:val="24"/>
                <w:lang w:bidi="hi-IN"/>
              </w:rPr>
              <w:t>Задачи (направления) деятельности</w:t>
            </w:r>
          </w:p>
        </w:tc>
        <w:tc>
          <w:tcPr>
            <w:tcW w:w="1984" w:type="dxa"/>
          </w:tcPr>
          <w:p w:rsidR="008D75F8" w:rsidRDefault="008D75F8" w:rsidP="004C1DD5">
            <w:pPr>
              <w:pStyle w:val="9"/>
              <w:outlineLvl w:val="8"/>
              <w:rPr>
                <w:kern w:val="32"/>
                <w:sz w:val="24"/>
                <w:lang w:bidi="hi-IN"/>
              </w:rPr>
            </w:pPr>
            <w:r>
              <w:rPr>
                <w:kern w:val="32"/>
                <w:sz w:val="24"/>
                <w:lang w:bidi="hi-IN"/>
              </w:rPr>
              <w:t>Планируемые результаты</w:t>
            </w:r>
          </w:p>
        </w:tc>
        <w:tc>
          <w:tcPr>
            <w:tcW w:w="2535" w:type="dxa"/>
          </w:tcPr>
          <w:p w:rsidR="008D75F8" w:rsidRDefault="008D75F8" w:rsidP="004C1DD5">
            <w:pPr>
              <w:pStyle w:val="9"/>
              <w:outlineLvl w:val="8"/>
              <w:rPr>
                <w:kern w:val="32"/>
                <w:sz w:val="24"/>
                <w:lang w:bidi="hi-IN"/>
              </w:rPr>
            </w:pPr>
            <w:r>
              <w:rPr>
                <w:kern w:val="32"/>
                <w:sz w:val="24"/>
                <w:lang w:bidi="hi-IN"/>
              </w:rPr>
              <w:t>Виды и формы деятельности, мероприятия</w:t>
            </w:r>
          </w:p>
        </w:tc>
        <w:tc>
          <w:tcPr>
            <w:tcW w:w="2535" w:type="dxa"/>
          </w:tcPr>
          <w:p w:rsidR="008D75F8" w:rsidRDefault="008D75F8" w:rsidP="004C1DD5">
            <w:pPr>
              <w:pStyle w:val="9"/>
              <w:outlineLvl w:val="8"/>
              <w:rPr>
                <w:kern w:val="32"/>
                <w:sz w:val="24"/>
                <w:lang w:bidi="hi-IN"/>
              </w:rPr>
            </w:pPr>
            <w:r>
              <w:rPr>
                <w:kern w:val="32"/>
                <w:sz w:val="24"/>
                <w:lang w:bidi="hi-IN"/>
              </w:rPr>
              <w:t>Ответственные</w:t>
            </w:r>
          </w:p>
        </w:tc>
      </w:tr>
      <w:tr w:rsidR="008D75F8" w:rsidTr="008D75F8">
        <w:tc>
          <w:tcPr>
            <w:tcW w:w="3085" w:type="dxa"/>
          </w:tcPr>
          <w:p w:rsidR="008D75F8" w:rsidRDefault="008D75F8" w:rsidP="004C1DD5">
            <w:pPr>
              <w:pStyle w:val="9"/>
              <w:outlineLvl w:val="8"/>
              <w:rPr>
                <w:kern w:val="32"/>
                <w:sz w:val="24"/>
                <w:lang w:bidi="hi-IN"/>
              </w:rPr>
            </w:pPr>
            <w:r>
              <w:rPr>
                <w:kern w:val="32"/>
                <w:sz w:val="24"/>
                <w:lang w:bidi="hi-IN"/>
              </w:rPr>
              <w:t>Информирование родителей (законных представителей) по медицинским, социальным, правовым и другим вопросам</w:t>
            </w:r>
          </w:p>
        </w:tc>
        <w:tc>
          <w:tcPr>
            <w:tcW w:w="1984" w:type="dxa"/>
          </w:tcPr>
          <w:p w:rsidR="008D75F8" w:rsidRDefault="008D75F8" w:rsidP="004C1DD5">
            <w:pPr>
              <w:pStyle w:val="9"/>
              <w:outlineLvl w:val="8"/>
              <w:rPr>
                <w:kern w:val="32"/>
                <w:sz w:val="24"/>
                <w:lang w:bidi="hi-IN"/>
              </w:rPr>
            </w:pPr>
            <w:r>
              <w:rPr>
                <w:kern w:val="32"/>
                <w:sz w:val="24"/>
                <w:lang w:bidi="hi-IN"/>
              </w:rPr>
              <w:t>Организация работы семинаров</w:t>
            </w:r>
          </w:p>
        </w:tc>
        <w:tc>
          <w:tcPr>
            <w:tcW w:w="2535" w:type="dxa"/>
          </w:tcPr>
          <w:p w:rsidR="008D75F8" w:rsidRDefault="008D75F8" w:rsidP="004C1DD5">
            <w:pPr>
              <w:pStyle w:val="9"/>
              <w:outlineLvl w:val="8"/>
              <w:rPr>
                <w:kern w:val="32"/>
                <w:sz w:val="24"/>
                <w:lang w:bidi="hi-IN"/>
              </w:rPr>
            </w:pPr>
            <w:r>
              <w:rPr>
                <w:kern w:val="32"/>
                <w:sz w:val="24"/>
                <w:lang w:bidi="hi-IN"/>
              </w:rPr>
              <w:t>Информационные мероприятия</w:t>
            </w:r>
          </w:p>
        </w:tc>
        <w:tc>
          <w:tcPr>
            <w:tcW w:w="2535" w:type="dxa"/>
          </w:tcPr>
          <w:p w:rsidR="008D75F8" w:rsidRDefault="008D75F8" w:rsidP="004C1DD5">
            <w:pPr>
              <w:pStyle w:val="9"/>
              <w:outlineLvl w:val="8"/>
              <w:rPr>
                <w:kern w:val="32"/>
                <w:sz w:val="24"/>
                <w:lang w:bidi="hi-IN"/>
              </w:rPr>
            </w:pPr>
            <w:r>
              <w:rPr>
                <w:kern w:val="32"/>
                <w:sz w:val="24"/>
                <w:lang w:bidi="hi-IN"/>
              </w:rPr>
              <w:t xml:space="preserve">Специалисты </w:t>
            </w:r>
            <w:proofErr w:type="spellStart"/>
            <w:r>
              <w:rPr>
                <w:kern w:val="32"/>
                <w:sz w:val="24"/>
                <w:lang w:bidi="hi-IN"/>
              </w:rPr>
              <w:t>ПМПк</w:t>
            </w:r>
            <w:proofErr w:type="spellEnd"/>
            <w:r>
              <w:rPr>
                <w:kern w:val="32"/>
                <w:sz w:val="24"/>
                <w:lang w:bidi="hi-IN"/>
              </w:rPr>
              <w:t>, педагог-психолог. Социальный педагог, заместитель директора по УВР, старший воспитатель</w:t>
            </w:r>
          </w:p>
        </w:tc>
      </w:tr>
      <w:tr w:rsidR="008D75F8" w:rsidTr="008D75F8">
        <w:tc>
          <w:tcPr>
            <w:tcW w:w="3085" w:type="dxa"/>
          </w:tcPr>
          <w:p w:rsidR="008D75F8" w:rsidRDefault="008D75F8" w:rsidP="004C1DD5">
            <w:pPr>
              <w:pStyle w:val="9"/>
              <w:outlineLvl w:val="8"/>
              <w:rPr>
                <w:kern w:val="32"/>
                <w:sz w:val="24"/>
                <w:lang w:bidi="hi-IN"/>
              </w:rPr>
            </w:pPr>
            <w:r>
              <w:rPr>
                <w:kern w:val="32"/>
                <w:sz w:val="24"/>
                <w:lang w:bidi="hi-IN"/>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984" w:type="dxa"/>
          </w:tcPr>
          <w:p w:rsidR="008D75F8" w:rsidRDefault="008D75F8" w:rsidP="004C1DD5">
            <w:pPr>
              <w:pStyle w:val="9"/>
              <w:outlineLvl w:val="8"/>
              <w:rPr>
                <w:kern w:val="32"/>
                <w:sz w:val="24"/>
                <w:lang w:bidi="hi-IN"/>
              </w:rPr>
            </w:pPr>
            <w:r>
              <w:rPr>
                <w:kern w:val="32"/>
                <w:sz w:val="24"/>
                <w:lang w:bidi="hi-IN"/>
              </w:rPr>
              <w:t>Организация методических мероприятий</w:t>
            </w:r>
          </w:p>
        </w:tc>
        <w:tc>
          <w:tcPr>
            <w:tcW w:w="2535" w:type="dxa"/>
          </w:tcPr>
          <w:p w:rsidR="008D75F8" w:rsidRDefault="008D75F8" w:rsidP="004C1DD5">
            <w:pPr>
              <w:pStyle w:val="9"/>
              <w:outlineLvl w:val="8"/>
              <w:rPr>
                <w:kern w:val="32"/>
                <w:sz w:val="24"/>
                <w:lang w:bidi="hi-IN"/>
              </w:rPr>
            </w:pPr>
            <w:r>
              <w:rPr>
                <w:kern w:val="32"/>
                <w:sz w:val="24"/>
                <w:lang w:bidi="hi-IN"/>
              </w:rPr>
              <w:t>Информационные мероприятия</w:t>
            </w:r>
          </w:p>
        </w:tc>
        <w:tc>
          <w:tcPr>
            <w:tcW w:w="2535" w:type="dxa"/>
          </w:tcPr>
          <w:p w:rsidR="008D75F8" w:rsidRDefault="008D75F8" w:rsidP="004C1DD5">
            <w:pPr>
              <w:pStyle w:val="9"/>
              <w:outlineLvl w:val="8"/>
              <w:rPr>
                <w:kern w:val="32"/>
                <w:sz w:val="24"/>
                <w:lang w:bidi="hi-IN"/>
              </w:rPr>
            </w:pPr>
            <w:r>
              <w:rPr>
                <w:kern w:val="32"/>
                <w:sz w:val="24"/>
                <w:lang w:bidi="hi-IN"/>
              </w:rPr>
              <w:t xml:space="preserve">Специалисты </w:t>
            </w:r>
            <w:proofErr w:type="spellStart"/>
            <w:r>
              <w:rPr>
                <w:kern w:val="32"/>
                <w:sz w:val="24"/>
                <w:lang w:bidi="hi-IN"/>
              </w:rPr>
              <w:t>ПМПк</w:t>
            </w:r>
            <w:proofErr w:type="spellEnd"/>
            <w:r>
              <w:rPr>
                <w:kern w:val="32"/>
                <w:sz w:val="24"/>
                <w:lang w:bidi="hi-IN"/>
              </w:rPr>
              <w:t>, педагог-психолог. Социальный педагог, заместитель директора по УВР, старший воспитатель</w:t>
            </w:r>
          </w:p>
        </w:tc>
      </w:tr>
    </w:tbl>
    <w:p w:rsidR="008D75F8" w:rsidRDefault="008D75F8" w:rsidP="004C1DD5">
      <w:pPr>
        <w:pStyle w:val="9"/>
        <w:rPr>
          <w:kern w:val="32"/>
          <w:sz w:val="24"/>
          <w:lang w:bidi="hi-IN"/>
        </w:rPr>
      </w:pPr>
    </w:p>
    <w:p w:rsidR="009344EB" w:rsidRPr="009344EB" w:rsidRDefault="009344EB" w:rsidP="009344EB">
      <w:pPr>
        <w:rPr>
          <w:lang w:bidi="hi-IN"/>
        </w:rPr>
      </w:pPr>
    </w:p>
    <w:p w:rsidR="008D75F8" w:rsidRDefault="008D75F8" w:rsidP="004C1DD5">
      <w:pPr>
        <w:pStyle w:val="9"/>
        <w:rPr>
          <w:b/>
          <w:kern w:val="32"/>
          <w:sz w:val="24"/>
          <w:lang w:bidi="hi-IN"/>
        </w:rPr>
      </w:pPr>
      <w:r>
        <w:rPr>
          <w:b/>
          <w:kern w:val="32"/>
          <w:sz w:val="24"/>
          <w:lang w:bidi="hi-IN"/>
        </w:rPr>
        <w:t>Описание специальных условий обучения</w:t>
      </w:r>
    </w:p>
    <w:p w:rsidR="008D75F8" w:rsidRDefault="008D75F8" w:rsidP="004C1DD5">
      <w:pPr>
        <w:pStyle w:val="9"/>
        <w:rPr>
          <w:kern w:val="32"/>
          <w:sz w:val="24"/>
          <w:lang w:bidi="hi-IN"/>
        </w:rPr>
      </w:pPr>
      <w:r>
        <w:rPr>
          <w:b/>
          <w:kern w:val="32"/>
          <w:sz w:val="24"/>
          <w:lang w:bidi="hi-IN"/>
        </w:rPr>
        <w:t xml:space="preserve">   </w:t>
      </w:r>
      <w:r>
        <w:rPr>
          <w:kern w:val="32"/>
          <w:sz w:val="24"/>
          <w:lang w:bidi="hi-IN"/>
        </w:rPr>
        <w:t>С целью организации условий обучения детей данной категории в Структурном подразделении – детский сад МБОУ «Екатерининская СОШ» работают специалисты: психолог, социальный педагог, логопед</w:t>
      </w:r>
      <w:proofErr w:type="gramStart"/>
      <w:r>
        <w:rPr>
          <w:kern w:val="32"/>
          <w:sz w:val="24"/>
          <w:lang w:bidi="hi-IN"/>
        </w:rPr>
        <w:t xml:space="preserve"> ,</w:t>
      </w:r>
      <w:proofErr w:type="gramEnd"/>
      <w:r>
        <w:rPr>
          <w:kern w:val="32"/>
          <w:sz w:val="24"/>
          <w:lang w:bidi="hi-IN"/>
        </w:rPr>
        <w:t>дефектолог.</w:t>
      </w:r>
    </w:p>
    <w:p w:rsidR="001E0A2D" w:rsidRPr="009344EB" w:rsidRDefault="001E0A2D" w:rsidP="004C1DD5">
      <w:pPr>
        <w:pStyle w:val="9"/>
        <w:rPr>
          <w:kern w:val="32"/>
          <w:sz w:val="24"/>
          <w:lang w:bidi="hi-IN"/>
        </w:rPr>
      </w:pPr>
      <w:r>
        <w:rPr>
          <w:kern w:val="32"/>
          <w:sz w:val="24"/>
          <w:lang w:bidi="hi-IN"/>
        </w:rPr>
        <w:t xml:space="preserve">   Основным механизмом взаимодействия и реализации коррекционных мероприятий является психолого-медико-педагогический консилиум. С детьми данной группы </w:t>
      </w:r>
      <w:r w:rsidRPr="009344EB">
        <w:rPr>
          <w:kern w:val="32"/>
          <w:sz w:val="24"/>
          <w:lang w:bidi="hi-IN"/>
        </w:rPr>
        <w:t>работает социальный педагог, который тесно взаимодействует с семьёй. Воспитатели, психолог отслеживают динамику развития и достижений воспитанника через карты динамического наблюдения. Воспитатели разрабатывают индивидуальную программу, направленную на корректировку выявленных затруднений у воспитанника.</w:t>
      </w:r>
    </w:p>
    <w:tbl>
      <w:tblPr>
        <w:tblStyle w:val="afd"/>
        <w:tblW w:w="0" w:type="auto"/>
        <w:tblLook w:val="04A0" w:firstRow="1" w:lastRow="0" w:firstColumn="1" w:lastColumn="0" w:noHBand="0" w:noVBand="1"/>
      </w:tblPr>
      <w:tblGrid>
        <w:gridCol w:w="3935"/>
        <w:gridCol w:w="6202"/>
      </w:tblGrid>
      <w:tr w:rsidR="002072C8" w:rsidTr="002072C8">
        <w:tc>
          <w:tcPr>
            <w:tcW w:w="3936" w:type="dxa"/>
          </w:tcPr>
          <w:p w:rsidR="002072C8" w:rsidRDefault="002072C8" w:rsidP="004C1DD5">
            <w:pPr>
              <w:pStyle w:val="9"/>
              <w:outlineLvl w:val="8"/>
              <w:rPr>
                <w:kern w:val="32"/>
                <w:sz w:val="24"/>
                <w:lang w:bidi="hi-IN"/>
              </w:rPr>
            </w:pPr>
            <w:r>
              <w:rPr>
                <w:kern w:val="32"/>
                <w:sz w:val="24"/>
                <w:lang w:bidi="hi-IN"/>
              </w:rPr>
              <w:t>Жизненно значимые компетенции</w:t>
            </w:r>
          </w:p>
        </w:tc>
        <w:tc>
          <w:tcPr>
            <w:tcW w:w="6203" w:type="dxa"/>
          </w:tcPr>
          <w:p w:rsidR="002072C8" w:rsidRDefault="002072C8" w:rsidP="004C1DD5">
            <w:pPr>
              <w:pStyle w:val="9"/>
              <w:outlineLvl w:val="8"/>
              <w:rPr>
                <w:kern w:val="32"/>
                <w:sz w:val="24"/>
                <w:lang w:bidi="hi-IN"/>
              </w:rPr>
            </w:pPr>
            <w:r>
              <w:rPr>
                <w:kern w:val="32"/>
                <w:sz w:val="24"/>
                <w:lang w:bidi="hi-IN"/>
              </w:rPr>
              <w:t>Требования к результатам</w:t>
            </w:r>
          </w:p>
        </w:tc>
      </w:tr>
      <w:tr w:rsidR="002072C8" w:rsidTr="002072C8">
        <w:tc>
          <w:tcPr>
            <w:tcW w:w="3936" w:type="dxa"/>
          </w:tcPr>
          <w:p w:rsidR="002072C8" w:rsidRDefault="002072C8" w:rsidP="004C1DD5">
            <w:pPr>
              <w:pStyle w:val="9"/>
              <w:outlineLvl w:val="8"/>
              <w:rPr>
                <w:kern w:val="32"/>
                <w:sz w:val="24"/>
                <w:lang w:bidi="hi-IN"/>
              </w:rPr>
            </w:pPr>
            <w:r>
              <w:rPr>
                <w:kern w:val="32"/>
                <w:sz w:val="24"/>
                <w:lang w:bidi="hi-IN"/>
              </w:rPr>
              <w:t xml:space="preserve">Развитие адекватных представлений о собственных возможностях и ограничениях, о </w:t>
            </w:r>
            <w:r>
              <w:rPr>
                <w:kern w:val="32"/>
                <w:sz w:val="24"/>
                <w:lang w:bidi="hi-IN"/>
              </w:rPr>
              <w:lastRenderedPageBreak/>
              <w:t xml:space="preserve">насущно необходимом жизнеобеспечении, способности вступать в коммуникацию </w:t>
            </w:r>
            <w:proofErr w:type="gramStart"/>
            <w:r>
              <w:rPr>
                <w:kern w:val="32"/>
                <w:sz w:val="24"/>
                <w:lang w:bidi="hi-IN"/>
              </w:rPr>
              <w:t>со</w:t>
            </w:r>
            <w:proofErr w:type="gramEnd"/>
            <w:r>
              <w:rPr>
                <w:kern w:val="32"/>
                <w:sz w:val="24"/>
                <w:lang w:bidi="hi-IN"/>
              </w:rPr>
              <w:t xml:space="preserve"> взрослыми по вопросам медицинского сопровождения и созданию специальных условий</w:t>
            </w:r>
            <w:r w:rsidR="005E6898">
              <w:rPr>
                <w:kern w:val="32"/>
                <w:sz w:val="24"/>
                <w:lang w:bidi="hi-IN"/>
              </w:rPr>
              <w:t xml:space="preserve"> для пребывания в организации, своих нуждах.</w:t>
            </w:r>
          </w:p>
        </w:tc>
        <w:tc>
          <w:tcPr>
            <w:tcW w:w="6203" w:type="dxa"/>
          </w:tcPr>
          <w:p w:rsidR="005E6898" w:rsidRDefault="005E6898" w:rsidP="005E6898">
            <w:pPr>
              <w:pStyle w:val="9"/>
              <w:outlineLvl w:val="8"/>
              <w:rPr>
                <w:kern w:val="32"/>
                <w:sz w:val="24"/>
                <w:lang w:bidi="hi-IN"/>
              </w:rPr>
            </w:pPr>
            <w:r>
              <w:rPr>
                <w:kern w:val="32"/>
                <w:sz w:val="24"/>
                <w:lang w:bidi="hi-IN"/>
              </w:rPr>
              <w:lastRenderedPageBreak/>
              <w:t>Умение адекватно оценивать свои силы, понимать, что можно и чего нельзя.</w:t>
            </w:r>
          </w:p>
          <w:p w:rsidR="005E6898" w:rsidRDefault="005E6898" w:rsidP="005E6898">
            <w:pPr>
              <w:pStyle w:val="9"/>
              <w:outlineLvl w:val="8"/>
              <w:rPr>
                <w:lang w:bidi="hi-IN"/>
              </w:rPr>
            </w:pPr>
            <w:r>
              <w:rPr>
                <w:lang w:bidi="hi-IN"/>
              </w:rPr>
              <w:lastRenderedPageBreak/>
              <w:t>Умение пользоваться личными адаптивными средствами в разных ситуациях.</w:t>
            </w:r>
          </w:p>
          <w:p w:rsidR="005E6898" w:rsidRDefault="005E6898" w:rsidP="005E6898">
            <w:pPr>
              <w:pStyle w:val="9"/>
              <w:outlineLvl w:val="8"/>
              <w:rPr>
                <w:lang w:bidi="hi-IN"/>
              </w:rPr>
            </w:pPr>
            <w:r>
              <w:rPr>
                <w:lang w:bidi="hi-IN"/>
              </w:rPr>
              <w:t>Понимание того, что пожаловаться и попросить о помощи при проблемах в жизнеобеспечении – это нормально и необходимо.</w:t>
            </w:r>
          </w:p>
          <w:p w:rsidR="005E6898" w:rsidRDefault="005E6898" w:rsidP="005E6898">
            <w:pPr>
              <w:pStyle w:val="9"/>
              <w:outlineLvl w:val="8"/>
              <w:rPr>
                <w:lang w:bidi="hi-IN"/>
              </w:rPr>
            </w:pPr>
            <w:r>
              <w:rPr>
                <w:lang w:bidi="hi-IN"/>
              </w:rPr>
              <w:t>Умение точно описать возникшую проблему, иметь достаточный запас фраз и определений.</w:t>
            </w:r>
          </w:p>
          <w:p w:rsidR="005E6898" w:rsidRPr="005E6898" w:rsidRDefault="005E6898" w:rsidP="005E6898">
            <w:pPr>
              <w:pStyle w:val="9"/>
              <w:outlineLvl w:val="8"/>
              <w:rPr>
                <w:lang w:bidi="hi-IN"/>
              </w:rPr>
            </w:pPr>
            <w:r>
              <w:rPr>
                <w:lang w:bidi="hi-IN"/>
              </w:rPr>
              <w:t>Готовность выделять ситуации, когда требуется привлечение родителей, умение объяснить воспитателю (сотруднику) необходимость связи с семьёй. Умение обратиться к взрослым при затруднениях, сформулировать запрос о специальной помощи.</w:t>
            </w:r>
          </w:p>
        </w:tc>
      </w:tr>
    </w:tbl>
    <w:p w:rsidR="0077428B" w:rsidRPr="005E6898" w:rsidRDefault="0077428B" w:rsidP="004C1DD5">
      <w:pPr>
        <w:pStyle w:val="9"/>
        <w:rPr>
          <w:b/>
          <w:color w:val="FF0000"/>
          <w:kern w:val="32"/>
          <w:sz w:val="28"/>
          <w:szCs w:val="28"/>
          <w:lang w:bidi="hi-IN"/>
        </w:rPr>
      </w:pPr>
      <w:r w:rsidRPr="00DE4905">
        <w:rPr>
          <w:kern w:val="32"/>
          <w:sz w:val="24"/>
          <w:lang w:bidi="hi-IN"/>
        </w:rPr>
        <w:lastRenderedPageBreak/>
        <w:br w:type="page"/>
      </w:r>
      <w:bookmarkStart w:id="81" w:name="_Toc420597636"/>
      <w:bookmarkStart w:id="82" w:name="_Toc420598550"/>
      <w:bookmarkStart w:id="83" w:name="_Toc422496192"/>
      <w:r w:rsidRPr="005E6898">
        <w:rPr>
          <w:b/>
          <w:kern w:val="32"/>
          <w:sz w:val="28"/>
          <w:szCs w:val="28"/>
          <w:lang w:bidi="hi-IN"/>
        </w:rPr>
        <w:lastRenderedPageBreak/>
        <w:t>3</w:t>
      </w:r>
      <w:r w:rsidRPr="008053E0">
        <w:rPr>
          <w:b/>
          <w:kern w:val="32"/>
          <w:sz w:val="32"/>
          <w:szCs w:val="32"/>
          <w:lang w:bidi="hi-IN"/>
        </w:rPr>
        <w:t>. ОРГАНИЗАЦИОННЫЙ РАЗДЕЛ</w:t>
      </w:r>
      <w:bookmarkEnd w:id="81"/>
      <w:bookmarkEnd w:id="82"/>
      <w:bookmarkEnd w:id="83"/>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0597637"/>
      <w:bookmarkStart w:id="85" w:name="_Toc420598551"/>
      <w:bookmarkStart w:id="8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84"/>
      <w:bookmarkEnd w:id="85"/>
      <w:bookmarkEnd w:id="86"/>
    </w:p>
    <w:p w:rsidR="0077428B" w:rsidRPr="005638E5" w:rsidRDefault="00005766"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Программа создаёт следующие психолого-педагогические условия, обеспечивающие</w:t>
      </w:r>
      <w:r w:rsidR="0077428B" w:rsidRPr="00DE4905">
        <w:rPr>
          <w:rFonts w:ascii="Times New Roman" w:hAnsi="Times New Roman"/>
          <w:bCs/>
          <w:color w:val="000000"/>
          <w:sz w:val="24"/>
          <w:szCs w:val="24"/>
        </w:rPr>
        <w:t xml:space="preserve"> развитие ребенка в соответствии с его возрастными и индивидуаль</w:t>
      </w:r>
      <w:r w:rsidR="0077428B">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sidRPr="001B37AF">
        <w:rPr>
          <w:rFonts w:ascii="Times New Roman" w:hAnsi="Times New Roman"/>
          <w:b/>
          <w:bCs/>
          <w:color w:val="000000"/>
          <w:sz w:val="24"/>
          <w:szCs w:val="24"/>
          <w:lang w:eastAsia="ru-RU"/>
        </w:rPr>
        <w:t>1. 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sidRPr="001B37AF">
        <w:rPr>
          <w:rFonts w:ascii="Times New Roman" w:hAnsi="Times New Roman"/>
          <w:b/>
          <w:bCs/>
          <w:color w:val="000000"/>
          <w:sz w:val="24"/>
          <w:szCs w:val="24"/>
          <w:lang w:eastAsia="ru-RU"/>
        </w:rPr>
        <w:t>2. 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sidRPr="001B37AF">
        <w:rPr>
          <w:rFonts w:ascii="Times New Roman" w:hAnsi="Times New Roman"/>
          <w:b/>
          <w:color w:val="000000"/>
          <w:sz w:val="24"/>
          <w:szCs w:val="24"/>
          <w:lang w:eastAsia="ru-RU"/>
        </w:rPr>
        <w:t>3. Ф</w:t>
      </w:r>
      <w:r w:rsidRPr="001B37AF">
        <w:rPr>
          <w:rFonts w:ascii="Times New Roman" w:hAnsi="Times New Roman"/>
          <w:b/>
          <w:bCs/>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sidRPr="001B37AF">
        <w:rPr>
          <w:rFonts w:ascii="Times New Roman" w:hAnsi="Times New Roman"/>
          <w:b/>
          <w:bCs/>
          <w:color w:val="000000"/>
          <w:sz w:val="24"/>
          <w:szCs w:val="24"/>
          <w:lang w:eastAsia="ru-RU"/>
        </w:rPr>
        <w:t>4. Создание</w:t>
      </w:r>
      <w:r w:rsidR="00D32066" w:rsidRPr="001B37AF">
        <w:rPr>
          <w:rFonts w:ascii="Times New Roman" w:hAnsi="Times New Roman"/>
          <w:b/>
          <w:bCs/>
          <w:color w:val="000000"/>
          <w:sz w:val="24"/>
          <w:szCs w:val="24"/>
          <w:lang w:eastAsia="ru-RU"/>
        </w:rPr>
        <w:t xml:space="preserve"> </w:t>
      </w:r>
      <w:r w:rsidRPr="001B37AF">
        <w:rPr>
          <w:rFonts w:ascii="Times New Roman" w:hAnsi="Times New Roman"/>
          <w:b/>
          <w:bCs/>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sidRPr="001B37AF">
        <w:rPr>
          <w:rFonts w:ascii="Times New Roman" w:hAnsi="Times New Roman"/>
          <w:b/>
          <w:bCs/>
          <w:sz w:val="24"/>
          <w:szCs w:val="24"/>
          <w:lang w:eastAsia="ru-RU"/>
        </w:rPr>
        <w:t>5. Сбалансированность репродуктивной</w:t>
      </w:r>
      <w:r w:rsidR="00D32066" w:rsidRPr="001B37AF">
        <w:rPr>
          <w:rFonts w:ascii="Times New Roman" w:hAnsi="Times New Roman"/>
          <w:bCs/>
          <w:sz w:val="24"/>
          <w:szCs w:val="24"/>
          <w:lang w:eastAsia="ru-RU"/>
        </w:rPr>
        <w:t xml:space="preserve"> </w:t>
      </w:r>
      <w:r w:rsidRPr="001B37AF">
        <w:rPr>
          <w:rFonts w:ascii="Times New Roman" w:hAnsi="Times New Roman"/>
          <w:sz w:val="24"/>
          <w:szCs w:val="24"/>
          <w:lang w:eastAsia="ru-RU"/>
        </w:rPr>
        <w:t xml:space="preserve">(воспроизводящей готовый образец) </w:t>
      </w:r>
      <w:r w:rsidRPr="001B37AF">
        <w:rPr>
          <w:rFonts w:ascii="Times New Roman" w:hAnsi="Times New Roman"/>
          <w:b/>
          <w:bCs/>
          <w:sz w:val="24"/>
          <w:szCs w:val="24"/>
          <w:lang w:eastAsia="ru-RU"/>
        </w:rPr>
        <w:t xml:space="preserve">и продуктивной </w:t>
      </w:r>
      <w:r w:rsidRPr="001B37AF">
        <w:rPr>
          <w:rFonts w:ascii="Times New Roman" w:hAnsi="Times New Roman"/>
          <w:sz w:val="24"/>
          <w:szCs w:val="24"/>
          <w:lang w:eastAsia="ru-RU"/>
        </w:rPr>
        <w:t xml:space="preserve">(производящей субъективно новый продукт) </w:t>
      </w:r>
      <w:r w:rsidRPr="001B37AF">
        <w:rPr>
          <w:rFonts w:ascii="Times New Roman" w:hAnsi="Times New Roman"/>
          <w:b/>
          <w:bCs/>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sidRPr="001B37AF">
        <w:rPr>
          <w:rFonts w:ascii="Times New Roman" w:hAnsi="Times New Roman"/>
          <w:b/>
          <w:bCs/>
          <w:color w:val="000000"/>
          <w:sz w:val="24"/>
          <w:szCs w:val="24"/>
          <w:lang w:eastAsia="ru-RU"/>
        </w:rPr>
        <w:t>6. 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sidRPr="001B37AF">
        <w:rPr>
          <w:rFonts w:ascii="Times New Roman" w:hAnsi="Times New Roman"/>
          <w:b/>
          <w:bCs/>
          <w:color w:val="000000"/>
          <w:sz w:val="24"/>
          <w:szCs w:val="24"/>
          <w:lang w:eastAsia="ru-RU"/>
        </w:rPr>
        <w:t>7. 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1B37AF">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bookmarkStart w:id="87" w:name="_Toc420597638"/>
      <w:bookmarkStart w:id="88" w:name="_Toc420598552"/>
      <w:bookmarkStart w:id="89" w:name="_Toc422496194"/>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87"/>
      <w:bookmarkEnd w:id="88"/>
      <w:bookmarkEnd w:id="89"/>
    </w:p>
    <w:p w:rsidR="0077428B" w:rsidRPr="00DE4905" w:rsidRDefault="009344E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Под понятием среды подразумевается</w:t>
      </w:r>
      <w:r w:rsidR="005D4E90">
        <w:rPr>
          <w:rFonts w:ascii="Times New Roman" w:hAnsi="Times New Roman"/>
          <w:sz w:val="24"/>
          <w:szCs w:val="24"/>
          <w:lang w:eastAsia="ru-RU"/>
        </w:rPr>
        <w:t xml:space="preserve">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Образовательная среда в детском саду предполагает специально созданные условия, такие, которые необходимы для полноценного проживания ребёнком </w:t>
      </w:r>
      <w:r w:rsidR="005D4E90">
        <w:rPr>
          <w:rFonts w:ascii="Times New Roman" w:hAnsi="Times New Roman"/>
          <w:sz w:val="24"/>
          <w:szCs w:val="24"/>
          <w:lang w:eastAsia="ru-RU"/>
        </w:rPr>
        <w:lastRenderedPageBreak/>
        <w:t xml:space="preserve">дошкольного детства. Под предметно-развивающей средой понимают определённое пространство, организационно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w:t>
      </w:r>
      <w:proofErr w:type="gramStart"/>
      <w:r w:rsidR="0077428B" w:rsidRPr="00DE4905">
        <w:rPr>
          <w:rFonts w:ascii="Times New Roman" w:hAnsi="Times New Roman"/>
          <w:sz w:val="24"/>
          <w:szCs w:val="24"/>
          <w:lang w:eastAsia="ru-RU"/>
        </w:rPr>
        <w:t>Развивающая предметно-пространственная среда Ор</w:t>
      </w:r>
      <w:r w:rsidR="005624B4">
        <w:rPr>
          <w:rFonts w:ascii="Times New Roman" w:hAnsi="Times New Roman"/>
          <w:sz w:val="24"/>
          <w:szCs w:val="24"/>
          <w:lang w:eastAsia="ru-RU"/>
        </w:rPr>
        <w:t>ганизации (далее – РППС) соответствует требованиям ФГОС ДО</w:t>
      </w:r>
      <w:r w:rsidR="0077428B" w:rsidRPr="00DE4905">
        <w:rPr>
          <w:rFonts w:ascii="Times New Roman" w:hAnsi="Times New Roman"/>
          <w:sz w:val="24"/>
          <w:szCs w:val="24"/>
          <w:lang w:eastAsia="ru-RU"/>
        </w:rPr>
        <w:t xml:space="preserve"> и санитарно-эпидемиологич</w:t>
      </w:r>
      <w:r w:rsidR="005624B4">
        <w:rPr>
          <w:rFonts w:ascii="Times New Roman" w:hAnsi="Times New Roman"/>
          <w:sz w:val="24"/>
          <w:szCs w:val="24"/>
          <w:lang w:eastAsia="ru-RU"/>
        </w:rPr>
        <w:t>еским требованиям</w:t>
      </w:r>
      <w:r w:rsidR="0077428B" w:rsidRPr="00DE4905">
        <w:rPr>
          <w:rFonts w:ascii="Times New Roman" w:hAnsi="Times New Roman"/>
          <w:sz w:val="24"/>
          <w:szCs w:val="24"/>
          <w:lang w:eastAsia="ru-RU"/>
        </w:rPr>
        <w:t xml:space="preserve">). </w:t>
      </w:r>
      <w:proofErr w:type="gramEnd"/>
    </w:p>
    <w:p w:rsidR="002C6F30" w:rsidRPr="005D4E90" w:rsidRDefault="0077428B" w:rsidP="002C6F30">
      <w:pPr>
        <w:tabs>
          <w:tab w:val="left" w:pos="567"/>
        </w:tabs>
        <w:spacing w:after="0" w:line="360" w:lineRule="auto"/>
        <w:ind w:firstLine="567"/>
        <w:jc w:val="both"/>
        <w:rPr>
          <w:rFonts w:ascii="Times New Roman" w:hAnsi="Times New Roman"/>
          <w:sz w:val="24"/>
          <w:szCs w:val="24"/>
          <w:lang w:eastAsia="ru-RU"/>
        </w:rPr>
      </w:pPr>
      <w:r w:rsidRPr="00005766">
        <w:rPr>
          <w:rFonts w:ascii="Times New Roman" w:hAnsi="Times New Roman"/>
          <w:sz w:val="24"/>
          <w:szCs w:val="24"/>
          <w:lang w:eastAsia="ru-RU"/>
        </w:rPr>
        <w:t xml:space="preserve">Развивающая предметно-пространственная среда в Организации </w:t>
      </w:r>
      <w:r w:rsidRPr="00005766">
        <w:rPr>
          <w:rFonts w:ascii="Times New Roman" w:hAnsi="Times New Roman"/>
          <w:i/>
          <w:sz w:val="24"/>
          <w:szCs w:val="24"/>
          <w:lang w:eastAsia="ru-RU"/>
        </w:rPr>
        <w:t xml:space="preserve"> </w:t>
      </w:r>
      <w:r w:rsidRPr="005D4E90">
        <w:rPr>
          <w:rFonts w:ascii="Times New Roman" w:hAnsi="Times New Roman"/>
          <w:sz w:val="24"/>
          <w:szCs w:val="24"/>
          <w:lang w:eastAsia="ru-RU"/>
        </w:rPr>
        <w:t>обеспечив</w:t>
      </w:r>
      <w:r w:rsidR="002C6F30" w:rsidRPr="005D4E90">
        <w:rPr>
          <w:rFonts w:ascii="Times New Roman" w:hAnsi="Times New Roman"/>
          <w:sz w:val="24"/>
          <w:szCs w:val="24"/>
          <w:lang w:eastAsia="ru-RU"/>
        </w:rPr>
        <w:t>ает</w:t>
      </w:r>
      <w:r w:rsidRPr="005D4E90">
        <w:rPr>
          <w:rFonts w:ascii="Times New Roman" w:hAnsi="Times New Roman"/>
          <w:sz w:val="24"/>
          <w:szCs w:val="24"/>
          <w:lang w:eastAsia="ru-RU"/>
        </w:rPr>
        <w:t xml:space="preserve"> реализацию основной образовательной программы</w:t>
      </w:r>
      <w:r w:rsidR="002C6F30" w:rsidRPr="005D4E90">
        <w:rPr>
          <w:rFonts w:ascii="Times New Roman" w:hAnsi="Times New Roman"/>
          <w:sz w:val="24"/>
          <w:szCs w:val="24"/>
          <w:lang w:eastAsia="ru-RU"/>
        </w:rPr>
        <w:t xml:space="preserve"> дошкольного образования.</w:t>
      </w:r>
      <w:r w:rsidRPr="005D4E90">
        <w:rPr>
          <w:rFonts w:ascii="Times New Roman" w:hAnsi="Times New Roman"/>
          <w:sz w:val="24"/>
          <w:szCs w:val="24"/>
          <w:lang w:eastAsia="ru-RU"/>
        </w:rPr>
        <w:t xml:space="preserve"> </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5624B4" w:rsidRPr="00DE4905" w:rsidRDefault="005624B4"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РППС в детском саду обеспечивает реализацию основной образовательной программы, разработанную с учётом программы «От рождения до школы» под редакцией </w:t>
      </w:r>
      <w:proofErr w:type="spellStart"/>
      <w:r>
        <w:rPr>
          <w:rFonts w:ascii="Times New Roman" w:hAnsi="Times New Roman"/>
          <w:sz w:val="24"/>
          <w:szCs w:val="24"/>
          <w:lang w:eastAsia="ru-RU"/>
        </w:rPr>
        <w:t>Н.Е.Вераксы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Т.С.Комаровой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М.А.Васильевой</w:t>
      </w:r>
      <w:proofErr w:type="spellEnd"/>
      <w:r>
        <w:rPr>
          <w:rFonts w:ascii="Times New Roman" w:hAnsi="Times New Roman"/>
          <w:sz w:val="24"/>
          <w:szCs w:val="24"/>
          <w:lang w:eastAsia="ru-RU"/>
        </w:rPr>
        <w:t>. При проектировании РППС детский сад учёл особенности своей образовательной деятельности,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w:t>
      </w:r>
      <w:r w:rsidR="005D4E90">
        <w:rPr>
          <w:rFonts w:ascii="Times New Roman" w:hAnsi="Times New Roman"/>
          <w:sz w:val="24"/>
          <w:szCs w:val="24"/>
          <w:lang w:eastAsia="ru-RU"/>
        </w:rPr>
        <w:t>о</w:t>
      </w:r>
      <w:r>
        <w:rPr>
          <w:rFonts w:ascii="Times New Roman" w:hAnsi="Times New Roman"/>
          <w:sz w:val="24"/>
          <w:szCs w:val="24"/>
          <w:lang w:eastAsia="ru-RU"/>
        </w:rPr>
        <w:t>в и других сотрудников ДОУ, участников сетевого взаимодействия и пр.).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005624B4">
        <w:rPr>
          <w:rFonts w:ascii="Times New Roman" w:hAnsi="Times New Roman"/>
          <w:sz w:val="24"/>
          <w:szCs w:val="24"/>
          <w:lang w:eastAsia="ru-RU"/>
        </w:rPr>
        <w:t xml:space="preserve"> РППС детского сада обеспечивает и гарантирует</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DE4905">
        <w:rPr>
          <w:rFonts w:ascii="Times New Roman" w:hAnsi="Times New Roman"/>
          <w:sz w:val="24"/>
          <w:szCs w:val="24"/>
          <w:lang w:eastAsia="ru-RU"/>
        </w:rPr>
        <w:t>общения</w:t>
      </w:r>
      <w:proofErr w:type="gramEnd"/>
      <w:r w:rsidRPr="00DE4905">
        <w:rPr>
          <w:rFonts w:ascii="Times New Roman" w:hAnsi="Times New Roman"/>
          <w:sz w:val="24"/>
          <w:szCs w:val="24"/>
          <w:lang w:eastAsia="ru-RU"/>
        </w:rPr>
        <w:t xml:space="preserve"> как с детьми </w:t>
      </w:r>
      <w:r w:rsidR="007C6DB7">
        <w:rPr>
          <w:rFonts w:ascii="Times New Roman" w:hAnsi="Times New Roman"/>
          <w:sz w:val="24"/>
          <w:szCs w:val="24"/>
          <w:lang w:eastAsia="ru-RU"/>
        </w:rPr>
        <w:t>разного возраста, так и с</w:t>
      </w:r>
      <w:r w:rsidRPr="00DE4905">
        <w:rPr>
          <w:rFonts w:ascii="Times New Roman" w:hAnsi="Times New Roman"/>
          <w:sz w:val="24"/>
          <w:szCs w:val="24"/>
          <w:lang w:eastAsia="ru-RU"/>
        </w:rPr>
        <w:t xml:space="preserve">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w:t>
      </w:r>
      <w:proofErr w:type="gramStart"/>
      <w:r w:rsidRPr="00DE4905">
        <w:rPr>
          <w:rFonts w:ascii="Times New Roman" w:hAnsi="Times New Roman"/>
          <w:sz w:val="24"/>
          <w:szCs w:val="24"/>
          <w:lang w:eastAsia="ru-RU"/>
        </w:rPr>
        <w:t>недопустимость</w:t>
      </w:r>
      <w:proofErr w:type="gramEnd"/>
      <w:r w:rsidRPr="00DE4905">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w:t>
      </w:r>
      <w:r w:rsidR="00005766">
        <w:rPr>
          <w:rFonts w:ascii="Times New Roman" w:hAnsi="Times New Roman"/>
          <w:sz w:val="24"/>
          <w:szCs w:val="24"/>
          <w:lang w:eastAsia="ru-RU"/>
        </w:rPr>
        <w:t>ункции. Среда является</w:t>
      </w:r>
      <w:r w:rsidRPr="00DE4905">
        <w:rPr>
          <w:rFonts w:ascii="Times New Roman" w:hAnsi="Times New Roman"/>
          <w:sz w:val="24"/>
          <w:szCs w:val="24"/>
          <w:lang w:eastAsia="ru-RU"/>
        </w:rPr>
        <w:t xml:space="preserve">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Предметно-пространственная среда</w:t>
      </w:r>
      <w:r w:rsidR="00005766">
        <w:rPr>
          <w:rFonts w:ascii="Times New Roman" w:hAnsi="Times New Roman"/>
          <w:sz w:val="24"/>
          <w:szCs w:val="24"/>
          <w:lang w:eastAsia="ru-RU"/>
        </w:rPr>
        <w:t xml:space="preserve"> Организации обеспечивает</w:t>
      </w:r>
      <w:r w:rsidRPr="00DE4905">
        <w:rPr>
          <w:rFonts w:ascii="Times New Roman" w:hAnsi="Times New Roman"/>
          <w:sz w:val="24"/>
          <w:szCs w:val="24"/>
          <w:lang w:eastAsia="ru-RU"/>
        </w:rPr>
        <w:t xml:space="preserve">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w:t>
      </w:r>
      <w:proofErr w:type="gramEnd"/>
      <w:r w:rsidRPr="00DE4905">
        <w:rPr>
          <w:rFonts w:ascii="Times New Roman" w:hAnsi="Times New Roman"/>
          <w:kern w:val="2"/>
          <w:sz w:val="24"/>
          <w:szCs w:val="24"/>
        </w:rPr>
        <w:t xml:space="preserve">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выполне</w:t>
      </w:r>
      <w:r w:rsidR="00005766">
        <w:rPr>
          <w:rFonts w:ascii="Times New Roman" w:hAnsi="Times New Roman"/>
          <w:sz w:val="24"/>
          <w:szCs w:val="24"/>
          <w:lang w:eastAsia="ru-RU"/>
        </w:rPr>
        <w:t>ния этой задачи РППС является</w:t>
      </w:r>
      <w:r w:rsidRPr="00DE4905">
        <w:rPr>
          <w:rFonts w:ascii="Times New Roman" w:hAnsi="Times New Roman"/>
          <w:sz w:val="24"/>
          <w:szCs w:val="24"/>
          <w:lang w:eastAsia="ru-RU"/>
        </w:rPr>
        <w:t xml:space="preserve">: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lastRenderedPageBreak/>
        <w:t>содержательно-насыщенной</w:t>
      </w:r>
      <w:r w:rsidR="005D4E90">
        <w:rPr>
          <w:rFonts w:ascii="Times New Roman" w:hAnsi="Times New Roman"/>
          <w:i/>
          <w:sz w:val="24"/>
          <w:szCs w:val="24"/>
          <w:lang w:eastAsia="ru-RU"/>
        </w:rPr>
        <w:t>, развивающей</w:t>
      </w:r>
      <w:r w:rsidR="00005766">
        <w:rPr>
          <w:rFonts w:ascii="Times New Roman" w:hAnsi="Times New Roman"/>
          <w:sz w:val="24"/>
          <w:szCs w:val="24"/>
          <w:lang w:eastAsia="ru-RU"/>
        </w:rPr>
        <w:t xml:space="preserve"> – включает</w:t>
      </w:r>
      <w:r w:rsidRPr="00DE4905">
        <w:rPr>
          <w:rFonts w:ascii="Times New Roman" w:hAnsi="Times New Roman"/>
          <w:sz w:val="24"/>
          <w:szCs w:val="24"/>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w:t>
      </w:r>
      <w:r w:rsidR="00005766">
        <w:rPr>
          <w:rFonts w:ascii="Times New Roman" w:hAnsi="Times New Roman"/>
          <w:sz w:val="24"/>
          <w:szCs w:val="24"/>
          <w:lang w:eastAsia="ru-RU"/>
        </w:rPr>
        <w:t xml:space="preserve"> оборудование, которые обеспечивают </w:t>
      </w:r>
      <w:r w:rsidRPr="00DE4905">
        <w:rPr>
          <w:rFonts w:ascii="Times New Roman" w:hAnsi="Times New Roman"/>
          <w:sz w:val="24"/>
          <w:szCs w:val="24"/>
          <w:lang w:eastAsia="ru-RU"/>
        </w:rPr>
        <w:t xml:space="preserve">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 xml:space="preserve">трансформируемой – </w:t>
      </w:r>
      <w:r w:rsidR="00005766">
        <w:rPr>
          <w:rFonts w:ascii="Times New Roman" w:hAnsi="Times New Roman"/>
          <w:sz w:val="24"/>
          <w:szCs w:val="24"/>
          <w:lang w:eastAsia="ru-RU"/>
        </w:rPr>
        <w:t>обеспечивает</w:t>
      </w:r>
      <w:r w:rsidRPr="00DE4905">
        <w:rPr>
          <w:rFonts w:ascii="Times New Roman" w:hAnsi="Times New Roman"/>
          <w:sz w:val="24"/>
          <w:szCs w:val="24"/>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w:t>
      </w:r>
      <w:r w:rsidR="00005766">
        <w:rPr>
          <w:rFonts w:ascii="Times New Roman" w:hAnsi="Times New Roman"/>
          <w:sz w:val="24"/>
          <w:szCs w:val="24"/>
          <w:lang w:eastAsia="ru-RU"/>
        </w:rPr>
        <w:t>ивает</w:t>
      </w:r>
      <w:r w:rsidRPr="00DE4905">
        <w:rPr>
          <w:rFonts w:ascii="Times New Roman" w:hAnsi="Times New Roman"/>
          <w:sz w:val="24"/>
          <w:szCs w:val="24"/>
          <w:lang w:eastAsia="ru-RU"/>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00005766">
        <w:rPr>
          <w:rFonts w:ascii="Times New Roman" w:hAnsi="Times New Roman"/>
          <w:sz w:val="24"/>
          <w:szCs w:val="24"/>
          <w:lang w:eastAsia="ru-RU"/>
        </w:rPr>
        <w:t xml:space="preserve"> – обеспечивает</w:t>
      </w:r>
      <w:r w:rsidRPr="00DE4905">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00005766">
        <w:rPr>
          <w:rFonts w:ascii="Times New Roman" w:hAnsi="Times New Roman"/>
          <w:sz w:val="24"/>
          <w:szCs w:val="24"/>
          <w:lang w:eastAsia="ru-RU"/>
        </w:rPr>
        <w:t xml:space="preserve"> – все элементы РППС соответствуют</w:t>
      </w:r>
      <w:r w:rsidRPr="00DE4905">
        <w:rPr>
          <w:rFonts w:ascii="Times New Roman" w:hAnsi="Times New Roman"/>
          <w:sz w:val="24"/>
          <w:szCs w:val="24"/>
          <w:lang w:eastAsia="ru-RU"/>
        </w:rPr>
        <w:t xml:space="preserve"> требованиям по обеспечению надежности и безопасност</w:t>
      </w:r>
      <w:r>
        <w:rPr>
          <w:rFonts w:ascii="Times New Roman" w:hAnsi="Times New Roman"/>
          <w:sz w:val="24"/>
          <w:szCs w:val="24"/>
          <w:lang w:eastAsia="ru-RU"/>
        </w:rPr>
        <w:t xml:space="preserve">ь их использования, </w:t>
      </w:r>
      <w:proofErr w:type="gramStart"/>
      <w:r>
        <w:rPr>
          <w:rFonts w:ascii="Times New Roman" w:hAnsi="Times New Roman"/>
          <w:sz w:val="24"/>
          <w:szCs w:val="24"/>
          <w:lang w:eastAsia="ru-RU"/>
        </w:rPr>
        <w:t>такими</w:t>
      </w:r>
      <w:proofErr w:type="gramEnd"/>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5D4E90" w:rsidRPr="00DE4905" w:rsidRDefault="005D4E90"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Pr>
          <w:rFonts w:ascii="Times New Roman" w:hAnsi="Times New Roman"/>
          <w:i/>
          <w:sz w:val="24"/>
          <w:szCs w:val="24"/>
          <w:lang w:eastAsia="ru-RU"/>
        </w:rPr>
        <w:t>эстетически привлекательной</w:t>
      </w:r>
      <w:r w:rsidRPr="005D4E90">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w:t>
      </w:r>
      <w:r w:rsidR="00005766">
        <w:rPr>
          <w:rFonts w:ascii="Times New Roman" w:hAnsi="Times New Roman"/>
          <w:sz w:val="24"/>
          <w:szCs w:val="24"/>
          <w:lang w:eastAsia="ru-RU"/>
        </w:rPr>
        <w:t>и проектировании РППС учитывается</w:t>
      </w:r>
      <w:r w:rsidRPr="00DE4905">
        <w:rPr>
          <w:rFonts w:ascii="Times New Roman" w:hAnsi="Times New Roman"/>
          <w:sz w:val="24"/>
          <w:szCs w:val="24"/>
          <w:lang w:eastAsia="ru-RU"/>
        </w:rPr>
        <w:t xml:space="preserve">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w:t>
      </w:r>
      <w:r w:rsidR="00005766">
        <w:rPr>
          <w:rFonts w:ascii="Times New Roman" w:hAnsi="Times New Roman"/>
          <w:i/>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w:t>
      </w:r>
      <w:r w:rsidR="00005766">
        <w:rPr>
          <w:rFonts w:ascii="Times New Roman" w:hAnsi="Times New Roman"/>
          <w:sz w:val="24"/>
          <w:szCs w:val="24"/>
          <w:lang w:eastAsia="ru-RU"/>
        </w:rPr>
        <w:t>, созданы</w:t>
      </w:r>
      <w:r w:rsidRPr="00DE4905">
        <w:rPr>
          <w:rFonts w:ascii="Times New Roman" w:hAnsi="Times New Roman"/>
          <w:sz w:val="24"/>
          <w:szCs w:val="24"/>
          <w:lang w:eastAsia="ru-RU"/>
        </w:rPr>
        <w:t xml:space="preserve"> условия для общения и совм</w:t>
      </w:r>
      <w:r w:rsidR="007C6DB7">
        <w:rPr>
          <w:rFonts w:ascii="Times New Roman" w:hAnsi="Times New Roman"/>
          <w:sz w:val="24"/>
          <w:szCs w:val="24"/>
          <w:lang w:eastAsia="ru-RU"/>
        </w:rPr>
        <w:t xml:space="preserve">естной деятельности </w:t>
      </w:r>
      <w:proofErr w:type="gramStart"/>
      <w:r w:rsidR="007C6DB7">
        <w:rPr>
          <w:rFonts w:ascii="Times New Roman" w:hAnsi="Times New Roman"/>
          <w:sz w:val="24"/>
          <w:szCs w:val="24"/>
          <w:lang w:eastAsia="ru-RU"/>
        </w:rPr>
        <w:t>детей</w:t>
      </w:r>
      <w:proofErr w:type="gramEnd"/>
      <w:r w:rsidR="007C6DB7">
        <w:rPr>
          <w:rFonts w:ascii="Times New Roman" w:hAnsi="Times New Roman"/>
          <w:sz w:val="24"/>
          <w:szCs w:val="24"/>
          <w:lang w:eastAsia="ru-RU"/>
        </w:rPr>
        <w:t xml:space="preserve"> как с</w:t>
      </w:r>
      <w:r w:rsidRPr="00DE4905">
        <w:rPr>
          <w:rFonts w:ascii="Times New Roman" w:hAnsi="Times New Roman"/>
          <w:sz w:val="24"/>
          <w:szCs w:val="24"/>
          <w:lang w:eastAsia="ru-RU"/>
        </w:rPr>
        <w:t xml:space="preserve"> взрослыми, так и со сверстниками в разных группов</w:t>
      </w:r>
      <w:r w:rsidR="00DD4222">
        <w:rPr>
          <w:rFonts w:ascii="Times New Roman" w:hAnsi="Times New Roman"/>
          <w:sz w:val="24"/>
          <w:szCs w:val="24"/>
          <w:lang w:eastAsia="ru-RU"/>
        </w:rPr>
        <w:t>ых сочетаниях. Дети имеют</w:t>
      </w:r>
      <w:r w:rsidRPr="00DE4905">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00DD4222">
        <w:rPr>
          <w:rFonts w:ascii="Times New Roman" w:hAnsi="Times New Roman"/>
          <w:sz w:val="24"/>
          <w:szCs w:val="24"/>
          <w:lang w:eastAsia="ru-RU"/>
        </w:rPr>
        <w:t xml:space="preserve"> также</w:t>
      </w:r>
      <w:r w:rsidRPr="00DE4905">
        <w:rPr>
          <w:rFonts w:ascii="Times New Roman" w:hAnsi="Times New Roman"/>
          <w:sz w:val="24"/>
          <w:szCs w:val="24"/>
          <w:lang w:eastAsia="ru-RU"/>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DD422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Дети имеют</w:t>
      </w:r>
      <w:r w:rsidR="0077428B" w:rsidRPr="00DE4905">
        <w:rPr>
          <w:rFonts w:ascii="Times New Roman" w:hAnsi="Times New Roman"/>
          <w:sz w:val="24"/>
          <w:szCs w:val="24"/>
          <w:lang w:eastAsia="ru-RU"/>
        </w:rPr>
        <w:t xml:space="preserve"> возможность безопасного беспрепятственного доступа к объектам инфраструктуры Организации, а </w:t>
      </w:r>
      <w:r w:rsidR="0077428B">
        <w:rPr>
          <w:rFonts w:ascii="Times New Roman" w:hAnsi="Times New Roman"/>
          <w:sz w:val="24"/>
          <w:szCs w:val="24"/>
          <w:lang w:eastAsia="ru-RU"/>
        </w:rPr>
        <w:t xml:space="preserve">также </w:t>
      </w:r>
      <w:r w:rsidR="0077428B"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5D4E90" w:rsidRDefault="00DD422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Организации</w:t>
      </w:r>
      <w:r w:rsidR="0077428B" w:rsidRPr="00DE4905">
        <w:rPr>
          <w:rFonts w:ascii="Times New Roman" w:hAnsi="Times New Roman"/>
          <w:sz w:val="24"/>
          <w:szCs w:val="24"/>
          <w:lang w:eastAsia="ru-RU"/>
        </w:rPr>
        <w:t xml:space="preserve"> обеспечена </w:t>
      </w:r>
      <w:r w:rsidR="0077428B" w:rsidRPr="00DE4905">
        <w:rPr>
          <w:rFonts w:ascii="Times New Roman" w:hAnsi="Times New Roman"/>
          <w:i/>
          <w:sz w:val="24"/>
          <w:szCs w:val="24"/>
          <w:lang w:eastAsia="ru-RU"/>
        </w:rPr>
        <w:t xml:space="preserve">доступность </w:t>
      </w:r>
      <w:r w:rsidR="0077428B"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w:t>
      </w:r>
      <w:r w:rsidR="0077428B" w:rsidRPr="005D4E90">
        <w:rPr>
          <w:rFonts w:ascii="Times New Roman" w:hAnsi="Times New Roman"/>
          <w:sz w:val="24"/>
          <w:szCs w:val="24"/>
          <w:lang w:eastAsia="ru-RU"/>
        </w:rPr>
        <w:t xml:space="preserve">и детей-инвалидов. </w:t>
      </w:r>
    </w:p>
    <w:p w:rsidR="0077428B" w:rsidRPr="005D4E90"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Предметно-пространс</w:t>
      </w:r>
      <w:r w:rsidR="00DD4222">
        <w:rPr>
          <w:rFonts w:ascii="Times New Roman" w:hAnsi="Times New Roman"/>
          <w:sz w:val="24"/>
          <w:szCs w:val="24"/>
          <w:lang w:eastAsia="ru-RU"/>
        </w:rPr>
        <w:t>твенная среда Организации</w:t>
      </w:r>
      <w:r w:rsidRPr="00DE4905">
        <w:rPr>
          <w:rFonts w:ascii="Times New Roman" w:hAnsi="Times New Roman"/>
          <w:sz w:val="24"/>
          <w:szCs w:val="24"/>
          <w:lang w:eastAsia="ru-RU"/>
        </w:rPr>
        <w:t xml:space="preserve"> </w:t>
      </w:r>
      <w:r w:rsidR="00DD4222" w:rsidRPr="005D4E90">
        <w:rPr>
          <w:rFonts w:ascii="Times New Roman" w:hAnsi="Times New Roman"/>
          <w:sz w:val="24"/>
          <w:szCs w:val="24"/>
          <w:lang w:eastAsia="ru-RU"/>
        </w:rPr>
        <w:t>обеспечивает</w:t>
      </w:r>
      <w:r w:rsidRPr="005D4E90">
        <w:rPr>
          <w:rFonts w:ascii="Times New Roman" w:hAnsi="Times New Roman"/>
          <w:sz w:val="24"/>
          <w:szCs w:val="24"/>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DD422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w:t>
      </w:r>
      <w:r w:rsidR="0077428B" w:rsidRPr="00DE4905">
        <w:rPr>
          <w:rFonts w:ascii="Times New Roman" w:hAnsi="Times New Roman"/>
          <w:sz w:val="24"/>
          <w:szCs w:val="24"/>
          <w:lang w:eastAsia="ru-RU"/>
        </w:rPr>
        <w:t xml:space="preserve"> групповых</w:t>
      </w:r>
      <w:r>
        <w:rPr>
          <w:rFonts w:ascii="Times New Roman" w:hAnsi="Times New Roman"/>
          <w:sz w:val="24"/>
          <w:szCs w:val="24"/>
          <w:lang w:eastAsia="ru-RU"/>
        </w:rPr>
        <w:t xml:space="preserve"> и других помещениях</w:t>
      </w:r>
      <w:r w:rsidR="0077428B" w:rsidRPr="00DE4905">
        <w:rPr>
          <w:rFonts w:ascii="Times New Roman" w:hAnsi="Times New Roman"/>
          <w:sz w:val="24"/>
          <w:szCs w:val="24"/>
          <w:lang w:eastAsia="ru-RU"/>
        </w:rPr>
        <w:t xml:space="preserve">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0C197D"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Организации имеется</w:t>
      </w:r>
      <w:r w:rsidR="0077428B" w:rsidRPr="00DE4905">
        <w:rPr>
          <w:rFonts w:ascii="Times New Roman" w:hAnsi="Times New Roman"/>
          <w:sz w:val="24"/>
          <w:szCs w:val="24"/>
          <w:lang w:eastAsia="ru-RU"/>
        </w:rPr>
        <w:t xml:space="preserve"> оборудование, инвентарь и материалы для развития крупной моторики и содействия двигательной </w:t>
      </w:r>
      <w:r w:rsidR="0077428B">
        <w:rPr>
          <w:rFonts w:ascii="Times New Roman" w:hAnsi="Times New Roman"/>
          <w:sz w:val="24"/>
          <w:szCs w:val="24"/>
          <w:lang w:eastAsia="ru-RU"/>
        </w:rPr>
        <w:t>активности, материалы и пособия</w:t>
      </w:r>
      <w:r w:rsidR="0077428B" w:rsidRPr="00DE4905">
        <w:rPr>
          <w:rFonts w:ascii="Times New Roman" w:hAnsi="Times New Roman"/>
          <w:sz w:val="24"/>
          <w:szCs w:val="24"/>
          <w:lang w:eastAsia="ru-RU"/>
        </w:rPr>
        <w:t xml:space="preserve"> для развития мелкой моторики. </w:t>
      </w:r>
    </w:p>
    <w:p w:rsidR="0077428B" w:rsidRPr="00DE4905" w:rsidRDefault="00DD422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Организации</w:t>
      </w:r>
      <w:r w:rsidR="0077428B" w:rsidRPr="00DE4905">
        <w:rPr>
          <w:rFonts w:ascii="Times New Roman" w:hAnsi="Times New Roman"/>
          <w:sz w:val="24"/>
          <w:szCs w:val="24"/>
          <w:lang w:eastAsia="ru-RU"/>
        </w:rPr>
        <w:t xml:space="preserve">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5D4E90"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Предметно-пространств</w:t>
      </w:r>
      <w:r w:rsidR="00DD4222">
        <w:rPr>
          <w:rFonts w:ascii="Times New Roman" w:hAnsi="Times New Roman"/>
          <w:sz w:val="24"/>
          <w:szCs w:val="24"/>
          <w:lang w:eastAsia="ru-RU"/>
        </w:rPr>
        <w:t>енная среда в Организации</w:t>
      </w:r>
      <w:r w:rsidRPr="00DE4905">
        <w:rPr>
          <w:rFonts w:ascii="Times New Roman" w:hAnsi="Times New Roman"/>
          <w:sz w:val="24"/>
          <w:szCs w:val="24"/>
          <w:lang w:eastAsia="ru-RU"/>
        </w:rPr>
        <w:t xml:space="preserve"> </w:t>
      </w:r>
      <w:r w:rsidR="00DD4222" w:rsidRPr="005D4E90">
        <w:rPr>
          <w:rFonts w:ascii="Times New Roman" w:hAnsi="Times New Roman"/>
          <w:sz w:val="24"/>
          <w:szCs w:val="24"/>
          <w:lang w:eastAsia="ru-RU"/>
        </w:rPr>
        <w:t>обеспечивает</w:t>
      </w:r>
      <w:r w:rsidRPr="005D4E90">
        <w:rPr>
          <w:rFonts w:ascii="Times New Roman" w:hAnsi="Times New Roman"/>
          <w:sz w:val="24"/>
          <w:szCs w:val="24"/>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Предмет</w:t>
      </w:r>
      <w:r w:rsidR="00DD4222">
        <w:rPr>
          <w:rFonts w:ascii="Times New Roman" w:hAnsi="Times New Roman"/>
          <w:sz w:val="24"/>
          <w:szCs w:val="24"/>
          <w:lang w:eastAsia="ru-RU"/>
        </w:rPr>
        <w:t>но-пространственная среда</w:t>
      </w:r>
      <w:r w:rsidRPr="00DE4905">
        <w:rPr>
          <w:rFonts w:ascii="Times New Roman" w:hAnsi="Times New Roman"/>
          <w:sz w:val="24"/>
          <w:szCs w:val="24"/>
          <w:lang w:eastAsia="ru-RU"/>
        </w:rPr>
        <w:t xml:space="preserve"> </w:t>
      </w:r>
      <w:r w:rsidR="00DD4222" w:rsidRPr="005D4E90">
        <w:rPr>
          <w:rFonts w:ascii="Times New Roman" w:hAnsi="Times New Roman"/>
          <w:sz w:val="24"/>
          <w:szCs w:val="24"/>
          <w:lang w:eastAsia="ru-RU"/>
        </w:rPr>
        <w:t>обеспечивает</w:t>
      </w:r>
      <w:r w:rsidRPr="005D4E90">
        <w:rPr>
          <w:rFonts w:ascii="Times New Roman" w:hAnsi="Times New Roman"/>
          <w:sz w:val="24"/>
          <w:szCs w:val="24"/>
          <w:lang w:eastAsia="ru-RU"/>
        </w:rPr>
        <w:t xml:space="preserve"> условия для развития игровой и познавательно-исследовательской  деятельности</w:t>
      </w:r>
      <w:r w:rsidRPr="00DE4905">
        <w:rPr>
          <w:rFonts w:ascii="Times New Roman" w:hAnsi="Times New Roman"/>
          <w:i/>
          <w:sz w:val="24"/>
          <w:szCs w:val="24"/>
          <w:lang w:eastAsia="ru-RU"/>
        </w:rPr>
        <w:t xml:space="preserve">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00DD4222">
        <w:rPr>
          <w:rFonts w:ascii="Times New Roman" w:hAnsi="Times New Roman"/>
          <w:sz w:val="24"/>
          <w:szCs w:val="24"/>
          <w:lang w:eastAsia="ru-RU"/>
        </w:rPr>
        <w:t xml:space="preserve"> пространство</w:t>
      </w:r>
      <w:r w:rsidRPr="00DE4905">
        <w:rPr>
          <w:rFonts w:ascii="Times New Roman" w:hAnsi="Times New Roman"/>
          <w:sz w:val="24"/>
          <w:szCs w:val="24"/>
          <w:lang w:eastAsia="ru-RU"/>
        </w:rPr>
        <w:t xml:space="preserve"> ор</w:t>
      </w:r>
      <w:r w:rsidR="00C76767">
        <w:rPr>
          <w:rFonts w:ascii="Times New Roman" w:hAnsi="Times New Roman"/>
          <w:sz w:val="24"/>
          <w:szCs w:val="24"/>
          <w:lang w:eastAsia="ru-RU"/>
        </w:rPr>
        <w:t>ганизовано так, что можно</w:t>
      </w:r>
      <w:r w:rsidRPr="00DE4905">
        <w:rPr>
          <w:rFonts w:ascii="Times New Roman" w:hAnsi="Times New Roman"/>
          <w:sz w:val="24"/>
          <w:szCs w:val="24"/>
          <w:lang w:eastAsia="ru-RU"/>
        </w:rPr>
        <w:t xml:space="preserve">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w:t>
      </w:r>
      <w:r w:rsidR="00DD4222">
        <w:rPr>
          <w:rFonts w:ascii="Times New Roman" w:hAnsi="Times New Roman"/>
          <w:sz w:val="24"/>
          <w:szCs w:val="24"/>
          <w:lang w:eastAsia="ru-RU"/>
        </w:rPr>
        <w:t>находит</w:t>
      </w:r>
      <w:r>
        <w:rPr>
          <w:rFonts w:ascii="Times New Roman" w:hAnsi="Times New Roman"/>
          <w:sz w:val="24"/>
          <w:szCs w:val="24"/>
          <w:lang w:eastAsia="ru-RU"/>
        </w:rPr>
        <w:t>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Предметно-пространс</w:t>
      </w:r>
      <w:r w:rsidR="00DD4222">
        <w:rPr>
          <w:rFonts w:ascii="Times New Roman" w:hAnsi="Times New Roman"/>
          <w:sz w:val="24"/>
          <w:szCs w:val="24"/>
          <w:lang w:eastAsia="ru-RU"/>
        </w:rPr>
        <w:t>твенная среда Организации</w:t>
      </w:r>
      <w:r w:rsidRPr="00DE4905">
        <w:rPr>
          <w:rFonts w:ascii="Times New Roman" w:hAnsi="Times New Roman"/>
          <w:sz w:val="24"/>
          <w:szCs w:val="24"/>
          <w:lang w:eastAsia="ru-RU"/>
        </w:rPr>
        <w:t xml:space="preserve"> </w:t>
      </w:r>
      <w:r w:rsidR="00DD4222" w:rsidRPr="005D4E90">
        <w:rPr>
          <w:rFonts w:ascii="Times New Roman" w:hAnsi="Times New Roman"/>
          <w:sz w:val="24"/>
          <w:szCs w:val="24"/>
          <w:lang w:eastAsia="ru-RU"/>
        </w:rPr>
        <w:t>обеспечивает</w:t>
      </w:r>
      <w:r w:rsidRPr="005D4E90">
        <w:rPr>
          <w:rFonts w:ascii="Times New Roman" w:hAnsi="Times New Roman"/>
          <w:sz w:val="24"/>
          <w:szCs w:val="24"/>
          <w:lang w:eastAsia="ru-RU"/>
        </w:rPr>
        <w:t xml:space="preserve"> условия для познавательно-исследовательского развития детей</w:t>
      </w:r>
      <w:r w:rsidR="00C76767" w:rsidRPr="005D4E90">
        <w:rPr>
          <w:rFonts w:ascii="Times New Roman" w:hAnsi="Times New Roman"/>
          <w:sz w:val="24"/>
          <w:szCs w:val="24"/>
          <w:lang w:eastAsia="ru-RU"/>
        </w:rPr>
        <w:t xml:space="preserve"> (выд</w:t>
      </w:r>
      <w:r w:rsidR="00C76767">
        <w:rPr>
          <w:rFonts w:ascii="Times New Roman" w:hAnsi="Times New Roman"/>
          <w:sz w:val="24"/>
          <w:szCs w:val="24"/>
          <w:lang w:eastAsia="ru-RU"/>
        </w:rPr>
        <w:t>елены</w:t>
      </w:r>
      <w:r w:rsidRPr="00DE4905">
        <w:rPr>
          <w:rFonts w:ascii="Times New Roman" w:hAnsi="Times New Roman"/>
          <w:sz w:val="24"/>
          <w:szCs w:val="24"/>
          <w:lang w:eastAsia="ru-RU"/>
        </w:rPr>
        <w:t xml:space="preserve"> зоны, оснащенные оборудованием и информационными ресурсами, приборами и материалами для разных видов познавательной деятельности дет</w:t>
      </w:r>
      <w:r w:rsidR="00DD4222">
        <w:rPr>
          <w:rFonts w:ascii="Times New Roman" w:hAnsi="Times New Roman"/>
          <w:sz w:val="24"/>
          <w:szCs w:val="24"/>
          <w:lang w:eastAsia="ru-RU"/>
        </w:rPr>
        <w:t>ей – книжный уголок,</w:t>
      </w:r>
      <w:r w:rsidRPr="00DE4905">
        <w:rPr>
          <w:rFonts w:ascii="Times New Roman" w:hAnsi="Times New Roman"/>
          <w:sz w:val="24"/>
          <w:szCs w:val="24"/>
          <w:lang w:eastAsia="ru-RU"/>
        </w:rPr>
        <w:t xml:space="preserve"> </w:t>
      </w:r>
      <w:r w:rsidR="00DD4222">
        <w:rPr>
          <w:rFonts w:ascii="Times New Roman" w:hAnsi="Times New Roman"/>
          <w:sz w:val="24"/>
          <w:szCs w:val="24"/>
          <w:lang w:eastAsia="ru-RU"/>
        </w:rPr>
        <w:t>зимний сад, огород,</w:t>
      </w:r>
      <w:r w:rsidRPr="00DE4905">
        <w:rPr>
          <w:rFonts w:ascii="Times New Roman" w:hAnsi="Times New Roman"/>
          <w:sz w:val="24"/>
          <w:szCs w:val="24"/>
          <w:lang w:eastAsia="ru-RU"/>
        </w:rPr>
        <w:t xml:space="preserve">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Предмет</w:t>
      </w:r>
      <w:r w:rsidR="00DD4222">
        <w:rPr>
          <w:rFonts w:ascii="Times New Roman" w:hAnsi="Times New Roman"/>
          <w:sz w:val="24"/>
          <w:szCs w:val="24"/>
          <w:lang w:eastAsia="ru-RU"/>
        </w:rPr>
        <w:t>но-пространственная среда</w:t>
      </w:r>
      <w:r w:rsidRPr="00DE4905">
        <w:rPr>
          <w:rFonts w:ascii="Times New Roman" w:hAnsi="Times New Roman"/>
          <w:sz w:val="24"/>
          <w:szCs w:val="24"/>
          <w:lang w:eastAsia="ru-RU"/>
        </w:rPr>
        <w:t xml:space="preserve"> </w:t>
      </w:r>
      <w:r w:rsidR="00DD4222" w:rsidRPr="005D4E90">
        <w:rPr>
          <w:rFonts w:ascii="Times New Roman" w:hAnsi="Times New Roman"/>
          <w:sz w:val="24"/>
          <w:szCs w:val="24"/>
          <w:lang w:eastAsia="ru-RU"/>
        </w:rPr>
        <w:t>обеспечивает</w:t>
      </w:r>
      <w:r w:rsidRPr="005D4E90">
        <w:rPr>
          <w:rFonts w:ascii="Times New Roman" w:hAnsi="Times New Roman"/>
          <w:sz w:val="24"/>
          <w:szCs w:val="24"/>
          <w:lang w:eastAsia="ru-RU"/>
        </w:rPr>
        <w:t xml:space="preserve"> условия для художественно-эстетического развития детей. Помещен</w:t>
      </w:r>
      <w:r w:rsidRPr="00DE4905">
        <w:rPr>
          <w:rFonts w:ascii="Times New Roman" w:hAnsi="Times New Roman"/>
          <w:sz w:val="24"/>
          <w:szCs w:val="24"/>
          <w:lang w:eastAsia="ru-RU"/>
        </w:rPr>
        <w:t xml:space="preserve">ия Организации и </w:t>
      </w:r>
      <w:r>
        <w:rPr>
          <w:rFonts w:ascii="Times New Roman" w:hAnsi="Times New Roman"/>
          <w:sz w:val="24"/>
          <w:szCs w:val="24"/>
          <w:lang w:eastAsia="ru-RU"/>
        </w:rPr>
        <w:t xml:space="preserve">прилегающие </w:t>
      </w:r>
      <w:r w:rsidR="00DD4222">
        <w:rPr>
          <w:rFonts w:ascii="Times New Roman" w:hAnsi="Times New Roman"/>
          <w:sz w:val="24"/>
          <w:szCs w:val="24"/>
          <w:lang w:eastAsia="ru-RU"/>
        </w:rPr>
        <w:t>территории</w:t>
      </w:r>
      <w:r w:rsidRPr="00DE4905">
        <w:rPr>
          <w:rFonts w:ascii="Times New Roman" w:hAnsi="Times New Roman"/>
          <w:sz w:val="24"/>
          <w:szCs w:val="24"/>
          <w:lang w:eastAsia="ru-RU"/>
        </w:rPr>
        <w:t xml:space="preserve"> оформлены с художественны</w:t>
      </w:r>
      <w:r w:rsidR="00C76767">
        <w:rPr>
          <w:rFonts w:ascii="Times New Roman" w:hAnsi="Times New Roman"/>
          <w:sz w:val="24"/>
          <w:szCs w:val="24"/>
          <w:lang w:eastAsia="ru-RU"/>
        </w:rPr>
        <w:t>м вкусом; выделены</w:t>
      </w:r>
      <w:r w:rsidRPr="00DE4905">
        <w:rPr>
          <w:rFonts w:ascii="Times New Roman" w:hAnsi="Times New Roman"/>
          <w:sz w:val="24"/>
          <w:szCs w:val="24"/>
          <w:lang w:eastAsia="ru-RU"/>
        </w:rPr>
        <w:t xml:space="preserve"> зоны, оснащенные оборудованием и материалами для изобразительной, музыкальной, театрализованной деятельности детей.</w:t>
      </w:r>
    </w:p>
    <w:p w:rsidR="0077428B" w:rsidRPr="00DE4905" w:rsidRDefault="00DD422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Организации</w:t>
      </w:r>
      <w:r w:rsidR="0077428B" w:rsidRPr="00DE4905">
        <w:rPr>
          <w:rFonts w:ascii="Times New Roman" w:hAnsi="Times New Roman"/>
          <w:sz w:val="24"/>
          <w:szCs w:val="24"/>
          <w:lang w:eastAsia="ru-RU"/>
        </w:rPr>
        <w:t xml:space="preserve"> созданы условия </w:t>
      </w:r>
      <w:r w:rsidR="0077428B" w:rsidRPr="005D4E90">
        <w:rPr>
          <w:rFonts w:ascii="Times New Roman" w:hAnsi="Times New Roman"/>
          <w:sz w:val="24"/>
          <w:szCs w:val="24"/>
          <w:lang w:eastAsia="ru-RU"/>
        </w:rPr>
        <w:t>для информатизации образовательного процесса.</w:t>
      </w:r>
    </w:p>
    <w:p w:rsidR="00DD4222" w:rsidRDefault="00DD422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Для этого</w:t>
      </w:r>
      <w:r w:rsidR="0077428B" w:rsidRPr="00DE4905">
        <w:rPr>
          <w:rFonts w:ascii="Times New Roman" w:hAnsi="Times New Roman"/>
          <w:sz w:val="24"/>
          <w:szCs w:val="24"/>
          <w:lang w:eastAsia="ru-RU"/>
        </w:rPr>
        <w:t xml:space="preserve"> в групповых и прочи</w:t>
      </w:r>
      <w:r>
        <w:rPr>
          <w:rFonts w:ascii="Times New Roman" w:hAnsi="Times New Roman"/>
          <w:sz w:val="24"/>
          <w:szCs w:val="24"/>
          <w:lang w:eastAsia="ru-RU"/>
        </w:rPr>
        <w:t>х помещениях Организации имеется</w:t>
      </w:r>
      <w:r w:rsidR="0077428B" w:rsidRPr="00DE4905">
        <w:rPr>
          <w:rFonts w:ascii="Times New Roman" w:hAnsi="Times New Roman"/>
          <w:sz w:val="24"/>
          <w:szCs w:val="24"/>
          <w:lang w:eastAsia="ru-RU"/>
        </w:rPr>
        <w:t xml:space="preserve"> оборудование д</w:t>
      </w:r>
      <w:r w:rsidR="0077428B">
        <w:rPr>
          <w:rFonts w:ascii="Times New Roman" w:hAnsi="Times New Roman"/>
          <w:sz w:val="24"/>
          <w:szCs w:val="24"/>
          <w:lang w:eastAsia="ru-RU"/>
        </w:rPr>
        <w:t>ля использования  информационно</w:t>
      </w:r>
      <w:r w:rsidR="0077428B" w:rsidRPr="00DE4905">
        <w:rPr>
          <w:rFonts w:ascii="Times New Roman" w:hAnsi="Times New Roman"/>
          <w:sz w:val="24"/>
          <w:szCs w:val="24"/>
          <w:lang w:eastAsia="ru-RU"/>
        </w:rPr>
        <w:t xml:space="preserve">-коммуникационных технологий </w:t>
      </w:r>
      <w:r>
        <w:rPr>
          <w:rFonts w:ascii="Times New Roman" w:hAnsi="Times New Roman"/>
          <w:sz w:val="24"/>
          <w:szCs w:val="24"/>
          <w:lang w:eastAsia="ru-RU"/>
        </w:rPr>
        <w:t>в образовательном процессе (принтер, ноутбук и т.д.). Компьютер подключён</w:t>
      </w:r>
      <w:r w:rsidR="0077428B" w:rsidRPr="00DE4905">
        <w:rPr>
          <w:rFonts w:ascii="Times New Roman" w:hAnsi="Times New Roman"/>
          <w:sz w:val="24"/>
          <w:szCs w:val="24"/>
          <w:lang w:eastAsia="ru-RU"/>
        </w:rPr>
        <w:t xml:space="preserve"> к сети Интернет</w:t>
      </w:r>
      <w:r>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Компьютерно-техниче</w:t>
      </w:r>
      <w:r w:rsidR="00DD4222">
        <w:rPr>
          <w:rFonts w:ascii="Times New Roman" w:hAnsi="Times New Roman"/>
          <w:sz w:val="24"/>
          <w:szCs w:val="24"/>
          <w:lang w:eastAsia="ru-RU"/>
        </w:rPr>
        <w:t>ское оснащение Организации используется</w:t>
      </w:r>
      <w:r w:rsidRPr="00DE4905">
        <w:rPr>
          <w:rFonts w:ascii="Times New Roman" w:hAnsi="Times New Roman"/>
          <w:sz w:val="24"/>
          <w:szCs w:val="24"/>
          <w:lang w:eastAsia="ru-RU"/>
        </w:rPr>
        <w:t xml:space="preserve">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007C6DB7">
        <w:rPr>
          <w:rFonts w:ascii="Times New Roman" w:hAnsi="Times New Roman"/>
          <w:sz w:val="24"/>
          <w:szCs w:val="24"/>
          <w:lang w:eastAsia="ru-RU"/>
        </w:rPr>
        <w:t xml:space="preserve"> </w:t>
      </w:r>
      <w:r w:rsidRPr="00DE4905">
        <w:rPr>
          <w:rFonts w:ascii="Times New Roman" w:hAnsi="Times New Roman"/>
          <w:sz w:val="24"/>
          <w:szCs w:val="24"/>
          <w:lang w:eastAsia="ru-RU"/>
        </w:rPr>
        <w:t>детей вопросов, связанных с реализацией Программы и т. п.</w:t>
      </w:r>
    </w:p>
    <w:p w:rsidR="00562757" w:rsidRDefault="00C50AFF"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Для максимальной реализации образовательного потенциала развивающей предметно-пространственной среды как элемента образовательной среды в рамках требований ФГОС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предметное содержание классифицировано на функциональные группы (модули).</w:t>
      </w:r>
    </w:p>
    <w:p w:rsidR="00C50AFF" w:rsidRDefault="00C50AFF" w:rsidP="0077428B">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Общая характеристика функциональных модулей.</w:t>
      </w:r>
    </w:p>
    <w:p w:rsidR="00C50AFF" w:rsidRDefault="009B2FD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Функциональные модули ориентированы на следующие возрастные группы детского сада:</w:t>
      </w:r>
    </w:p>
    <w:p w:rsidR="009B2FD2" w:rsidRDefault="009B2FD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1,2 младшая группа (2-4 года)</w:t>
      </w:r>
    </w:p>
    <w:p w:rsidR="009B2FD2" w:rsidRDefault="009B2FD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2 младшая, средняя группа (3-5 лет)</w:t>
      </w:r>
    </w:p>
    <w:p w:rsidR="009B2FD2" w:rsidRDefault="009B2FD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старшая, подготовительная группа (5-7 лет).</w:t>
      </w:r>
    </w:p>
    <w:p w:rsidR="009B2FD2" w:rsidRDefault="009B2FD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Каждый функциональный модуль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учётом индивидуальных и возрастных особенностей дошкольников.</w:t>
      </w:r>
    </w:p>
    <w:p w:rsidR="009B2FD2" w:rsidRDefault="009B2FD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Организация пространства ДОУ соответствует количественному  наполнению «Перечней функциональных модулей» в зависимости от индивидуальных и возрастных особенностей воспитанников и требованиям к устройству и организации помещений детского сада.</w:t>
      </w:r>
    </w:p>
    <w:p w:rsidR="009B2FD2" w:rsidRDefault="009B2FD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Количественное наполнение каждой из позиций Перечней функциональных модулей соответствует требованиям к устройству и организации помещений ДОУ по принципу предлагаемого количества, исходя из численности группы детей.</w:t>
      </w:r>
    </w:p>
    <w:p w:rsidR="009B2FD2" w:rsidRDefault="009B2FD2"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246F49">
        <w:rPr>
          <w:rFonts w:ascii="Times New Roman" w:hAnsi="Times New Roman"/>
          <w:sz w:val="24"/>
          <w:szCs w:val="24"/>
          <w:lang w:eastAsia="ru-RU"/>
        </w:rPr>
        <w:t>Позиции перечней (материалов, игрушек, оборудования) функциональных модулей могут быть использованы для организации развивающей предметно-пространственной среды родителями дошкольников в домашних условиях.</w:t>
      </w:r>
    </w:p>
    <w:p w:rsidR="00246F49" w:rsidRDefault="00246F49"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Ниже приведены паспорта тематических функциональных модулей, которые включают описание конкретного назначения (функции модуля) для выбора взрослым (педагоги или родителем) позиций из предложенного списка игрушек и оборудования (компонентов) для формирования РППС.</w:t>
      </w:r>
    </w:p>
    <w:p w:rsidR="00246F49" w:rsidRDefault="00246F49"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Для формирования РППС в условиях семьи, Перечень содержит рекомендованный минимальный (базовый) комплект различных компонентов для родителей.</w:t>
      </w:r>
    </w:p>
    <w:p w:rsidR="00246F49" w:rsidRDefault="00246F49"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Так, при формировании РППС в ДОУ</w:t>
      </w:r>
      <w:r w:rsidR="00F5381B">
        <w:rPr>
          <w:rFonts w:ascii="Times New Roman" w:hAnsi="Times New Roman"/>
          <w:sz w:val="24"/>
          <w:szCs w:val="24"/>
          <w:lang w:eastAsia="ru-RU"/>
        </w:rPr>
        <w:t xml:space="preserve"> или в условиях семьи, каждый паспорт функционального модуля определяет компоненты для выполнения конкретных образовательных задач в индивидуальном порядке.</w:t>
      </w:r>
    </w:p>
    <w:p w:rsidR="00605C1F" w:rsidRDefault="00605C1F" w:rsidP="0077428B">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Функциональный модуль «Игровая»</w:t>
      </w:r>
    </w:p>
    <w:p w:rsidR="00605C1F" w:rsidRDefault="00605C1F" w:rsidP="0077428B">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педагогов:</w:t>
      </w:r>
    </w:p>
    <w:p w:rsidR="00605C1F" w:rsidRDefault="00605C1F"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организация пространства для различных, в основном свободных, видов деятельности детей;</w:t>
      </w:r>
    </w:p>
    <w:p w:rsidR="00605C1F" w:rsidRDefault="00605C1F"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включение в систему общественных отношений, усвоение детьми норм человеческого общежития;</w:t>
      </w:r>
    </w:p>
    <w:p w:rsidR="00605C1F" w:rsidRDefault="00605C1F"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00765A17">
        <w:rPr>
          <w:rFonts w:ascii="Times New Roman" w:hAnsi="Times New Roman"/>
          <w:sz w:val="24"/>
          <w:szCs w:val="24"/>
          <w:lang w:eastAsia="ru-RU"/>
        </w:rPr>
        <w:t xml:space="preserve"> формирование и коррекция индивидуального развития детей;</w:t>
      </w:r>
    </w:p>
    <w:p w:rsidR="00765A17" w:rsidRDefault="00765A17"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 для гармоничного развития детей.</w:t>
      </w:r>
    </w:p>
    <w:p w:rsidR="00765A17" w:rsidRDefault="00765A17" w:rsidP="0077428B">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родителей:</w:t>
      </w:r>
    </w:p>
    <w:p w:rsidR="00765A17" w:rsidRDefault="00765A17" w:rsidP="00765A17">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организация персонального пространства для различных, в основном свободных, видов деятельности детей;</w:t>
      </w:r>
    </w:p>
    <w:p w:rsidR="00765A17" w:rsidRDefault="00765A17" w:rsidP="00765A17">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 для гармоничного развития детей в условиях семьи.</w:t>
      </w:r>
    </w:p>
    <w:p w:rsidR="00765A17" w:rsidRDefault="00765A17" w:rsidP="00765A17">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Функциональный модуль «Физкультура»</w:t>
      </w:r>
    </w:p>
    <w:p w:rsidR="00765A17" w:rsidRDefault="00765A17" w:rsidP="00765A17">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педагогов:</w:t>
      </w:r>
    </w:p>
    <w:p w:rsidR="00765A17" w:rsidRDefault="00765A17" w:rsidP="00765A17">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способствование правильному формированию опорно-двигательного аппарата;</w:t>
      </w:r>
    </w:p>
    <w:p w:rsidR="00765A17" w:rsidRDefault="00765A17" w:rsidP="00765A17">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становление целенаправленности и </w:t>
      </w:r>
      <w:proofErr w:type="spellStart"/>
      <w:r>
        <w:rPr>
          <w:rFonts w:ascii="Times New Roman" w:hAnsi="Times New Roman"/>
          <w:sz w:val="24"/>
          <w:szCs w:val="24"/>
          <w:lang w:eastAsia="ru-RU"/>
        </w:rPr>
        <w:t>саморегуляции</w:t>
      </w:r>
      <w:proofErr w:type="spellEnd"/>
      <w:r>
        <w:rPr>
          <w:rFonts w:ascii="Times New Roman" w:hAnsi="Times New Roman"/>
          <w:sz w:val="24"/>
          <w:szCs w:val="24"/>
          <w:lang w:eastAsia="ru-RU"/>
        </w:rPr>
        <w:t xml:space="preserve"> в двигательной сфере;</w:t>
      </w:r>
    </w:p>
    <w:p w:rsidR="00765A17" w:rsidRDefault="00765A17" w:rsidP="00765A17">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основы для становления ценностей здорового образа жизни;</w:t>
      </w:r>
    </w:p>
    <w:p w:rsidR="00765A17" w:rsidRDefault="00765A17" w:rsidP="00765A17">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ознакомление и формирование представлений о различных видах спорта и спортивных состязаний.</w:t>
      </w:r>
    </w:p>
    <w:p w:rsidR="00765A17" w:rsidRDefault="00765A17" w:rsidP="00765A17">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родителей:</w:t>
      </w:r>
    </w:p>
    <w:p w:rsidR="00050973" w:rsidRDefault="00765A17"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50973">
        <w:rPr>
          <w:rFonts w:ascii="Times New Roman" w:hAnsi="Times New Roman"/>
          <w:sz w:val="24"/>
          <w:szCs w:val="24"/>
          <w:lang w:eastAsia="ru-RU"/>
        </w:rPr>
        <w:t>способствование правильному формированию опорно-двигательного аппарата;</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становление целенаправленности и </w:t>
      </w:r>
      <w:proofErr w:type="spellStart"/>
      <w:r>
        <w:rPr>
          <w:rFonts w:ascii="Times New Roman" w:hAnsi="Times New Roman"/>
          <w:sz w:val="24"/>
          <w:szCs w:val="24"/>
          <w:lang w:eastAsia="ru-RU"/>
        </w:rPr>
        <w:t>саморегуляции</w:t>
      </w:r>
      <w:proofErr w:type="spellEnd"/>
      <w:r>
        <w:rPr>
          <w:rFonts w:ascii="Times New Roman" w:hAnsi="Times New Roman"/>
          <w:sz w:val="24"/>
          <w:szCs w:val="24"/>
          <w:lang w:eastAsia="ru-RU"/>
        </w:rPr>
        <w:t xml:space="preserve"> в двигательной сфере;</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основы для становления ценностей здорового образа жизни;</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ознакомление и формирование представлений о различных видах спорта и спортивных состязаний.</w:t>
      </w:r>
    </w:p>
    <w:p w:rsidR="00050973" w:rsidRDefault="00050973" w:rsidP="00050973">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Функциональный модуль «Музыка»</w:t>
      </w:r>
    </w:p>
    <w:p w:rsidR="00050973" w:rsidRDefault="00050973" w:rsidP="00050973">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педагогов:</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приобщение к художественно-эстетической культуре посредством музыкального искусства;</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воспитание интереса и любви к музыке, обогащая впечатления дошкольников при знакомстве с различными музыкальными произведениями;</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формирование и активизация сенсорных способностей, чувства ритма, </w:t>
      </w:r>
      <w:proofErr w:type="spellStart"/>
      <w:r>
        <w:rPr>
          <w:rFonts w:ascii="Times New Roman" w:hAnsi="Times New Roman"/>
          <w:sz w:val="24"/>
          <w:szCs w:val="24"/>
          <w:lang w:eastAsia="ru-RU"/>
        </w:rPr>
        <w:t>ладовысотного</w:t>
      </w:r>
      <w:proofErr w:type="spellEnd"/>
      <w:r>
        <w:rPr>
          <w:rFonts w:ascii="Times New Roman" w:hAnsi="Times New Roman"/>
          <w:sz w:val="24"/>
          <w:szCs w:val="24"/>
          <w:lang w:eastAsia="ru-RU"/>
        </w:rPr>
        <w:t xml:space="preserve"> слуха, певческого голоса и выразительности движений;</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приобщение к различным видам музыкальной культуры, знакомство с первичными элементами нотной грамотности.</w:t>
      </w:r>
    </w:p>
    <w:p w:rsidR="00050973" w:rsidRDefault="00050973" w:rsidP="00050973">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родителей:</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приобщение к художественно-эстетической культуре посредством музыкального искусства;</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воспитание интереса и любви к музыке, обогащая впечатления дошкольников при знакомстве с различными музыкальными произведениями;</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приобщение к различным видам музыкальной культуры.</w:t>
      </w:r>
    </w:p>
    <w:p w:rsidR="00050973" w:rsidRDefault="00050973" w:rsidP="00050973">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Функциональный модуль «Творчество»</w:t>
      </w:r>
    </w:p>
    <w:p w:rsidR="00050973" w:rsidRDefault="00050973" w:rsidP="00050973">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педагогов:</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развитие художественного восприятия дошкольников к различным видам искусств;</w:t>
      </w:r>
    </w:p>
    <w:p w:rsidR="00050973" w:rsidRDefault="00050973"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3379D0">
        <w:rPr>
          <w:rFonts w:ascii="Times New Roman" w:hAnsi="Times New Roman"/>
          <w:sz w:val="24"/>
          <w:szCs w:val="24"/>
          <w:lang w:eastAsia="ru-RU"/>
        </w:rPr>
        <w:t>развитие детского творчества;</w:t>
      </w:r>
    </w:p>
    <w:p w:rsidR="003379D0" w:rsidRDefault="003379D0"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развитие продуктивной деятельности детей – аппликация, рисование, лепка, художественное конструирование, труд.</w:t>
      </w:r>
    </w:p>
    <w:p w:rsidR="003379D0" w:rsidRDefault="003379D0" w:rsidP="00050973">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родителей:</w:t>
      </w:r>
    </w:p>
    <w:p w:rsidR="003379D0" w:rsidRDefault="003379D0" w:rsidP="00050973">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развитие творческой активности детей в различных видах деятельности.</w:t>
      </w:r>
    </w:p>
    <w:p w:rsidR="003379D0" w:rsidRDefault="003379D0" w:rsidP="003379D0">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Функциональный модуль «Логопед»</w:t>
      </w:r>
    </w:p>
    <w:p w:rsidR="003379D0" w:rsidRDefault="003379D0" w:rsidP="003379D0">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педагогов:</w:t>
      </w:r>
    </w:p>
    <w:p w:rsidR="003379D0" w:rsidRDefault="003379D0"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Развитие свободного общения дошкольников </w:t>
      </w:r>
      <w:proofErr w:type="gramStart"/>
      <w:r>
        <w:rPr>
          <w:rFonts w:ascii="Times New Roman" w:hAnsi="Times New Roman"/>
          <w:sz w:val="24"/>
          <w:szCs w:val="24"/>
          <w:lang w:eastAsia="ru-RU"/>
        </w:rPr>
        <w:t>со</w:t>
      </w:r>
      <w:proofErr w:type="gramEnd"/>
      <w:r>
        <w:rPr>
          <w:rFonts w:ascii="Times New Roman" w:hAnsi="Times New Roman"/>
          <w:sz w:val="24"/>
          <w:szCs w:val="24"/>
          <w:lang w:eastAsia="ru-RU"/>
        </w:rPr>
        <w:t xml:space="preserve"> взрослыми и сверстниками;</w:t>
      </w:r>
    </w:p>
    <w:p w:rsidR="003379D0" w:rsidRDefault="003379D0"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развитие всех компонентов устной речи дошкольников, в том числе грамматического строя речи, лексики, произношения, диалогической и монологической речи;</w:t>
      </w:r>
    </w:p>
    <w:p w:rsidR="003379D0" w:rsidRDefault="003379D0"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овладение дошкольниками нормами речи.</w:t>
      </w:r>
    </w:p>
    <w:p w:rsidR="003379D0" w:rsidRDefault="003379D0" w:rsidP="003379D0">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родителей:</w:t>
      </w:r>
    </w:p>
    <w:p w:rsidR="003379D0" w:rsidRPr="003379D0" w:rsidRDefault="003379D0"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данное направление осуществляется только специалистом. Функционально перечень необходим для выполнения рекомендаций специалиста.</w:t>
      </w:r>
    </w:p>
    <w:p w:rsidR="003379D0" w:rsidRDefault="003379D0" w:rsidP="003379D0">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Функциональный модуль «Психолог»</w:t>
      </w:r>
    </w:p>
    <w:p w:rsidR="003379D0" w:rsidRDefault="003379D0" w:rsidP="003379D0">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педагогов:</w:t>
      </w:r>
    </w:p>
    <w:p w:rsidR="003379D0" w:rsidRDefault="003379D0"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857128">
        <w:rPr>
          <w:rFonts w:ascii="Times New Roman" w:hAnsi="Times New Roman"/>
          <w:sz w:val="24"/>
          <w:szCs w:val="24"/>
          <w:lang w:eastAsia="ru-RU"/>
        </w:rPr>
        <w:t>органи</w:t>
      </w:r>
      <w:r w:rsidR="00047817">
        <w:rPr>
          <w:rFonts w:ascii="Times New Roman" w:hAnsi="Times New Roman"/>
          <w:sz w:val="24"/>
          <w:szCs w:val="24"/>
          <w:lang w:eastAsia="ru-RU"/>
        </w:rPr>
        <w:t>зация диагностической и развивающей работы с дошкольниками;</w:t>
      </w:r>
    </w:p>
    <w:p w:rsidR="00047817" w:rsidRDefault="00047817"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организация психологической помощи дошкольникам;</w:t>
      </w:r>
    </w:p>
    <w:p w:rsidR="00047817" w:rsidRDefault="00047817"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организация консультационной помощи родителям дошкольников.</w:t>
      </w:r>
    </w:p>
    <w:p w:rsidR="00047817" w:rsidRDefault="00047817" w:rsidP="003379D0">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lastRenderedPageBreak/>
        <w:t>Для родителей:</w:t>
      </w:r>
    </w:p>
    <w:p w:rsidR="00047817" w:rsidRPr="00047817" w:rsidRDefault="00047817" w:rsidP="00047817">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данное направление осуществляется только специалистом. Функционально перечень необходим для выполнения рекомендаций специалиста.</w:t>
      </w:r>
    </w:p>
    <w:p w:rsidR="003379D0" w:rsidRDefault="003379D0" w:rsidP="003379D0">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Ф</w:t>
      </w:r>
      <w:r w:rsidR="00047817">
        <w:rPr>
          <w:rFonts w:ascii="Times New Roman" w:hAnsi="Times New Roman"/>
          <w:b/>
          <w:sz w:val="24"/>
          <w:szCs w:val="24"/>
          <w:lang w:eastAsia="ru-RU"/>
        </w:rPr>
        <w:t>ункциональный модуль «Уличное пространство</w:t>
      </w:r>
      <w:r>
        <w:rPr>
          <w:rFonts w:ascii="Times New Roman" w:hAnsi="Times New Roman"/>
          <w:b/>
          <w:sz w:val="24"/>
          <w:szCs w:val="24"/>
          <w:lang w:eastAsia="ru-RU"/>
        </w:rPr>
        <w:t>»</w:t>
      </w:r>
    </w:p>
    <w:p w:rsidR="00047817" w:rsidRDefault="00047817" w:rsidP="003379D0">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педагогов:</w:t>
      </w:r>
    </w:p>
    <w:p w:rsidR="00047817" w:rsidRDefault="00047817"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1F0EF4">
        <w:rPr>
          <w:rFonts w:ascii="Times New Roman" w:hAnsi="Times New Roman"/>
          <w:sz w:val="24"/>
          <w:szCs w:val="24"/>
          <w:lang w:eastAsia="ru-RU"/>
        </w:rPr>
        <w:t>организация различной деятельности дошкольников на свежем воздухе для поддержки гармоничного развития;</w:t>
      </w:r>
    </w:p>
    <w:p w:rsidR="001F0EF4" w:rsidRDefault="001F0EF4" w:rsidP="003379D0">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организация занятий дошкольников для физического развития и укрепления здоровья.</w:t>
      </w:r>
    </w:p>
    <w:p w:rsidR="001F0EF4" w:rsidRDefault="001F0EF4" w:rsidP="001F0EF4">
      <w:pPr>
        <w:tabs>
          <w:tab w:val="left" w:pos="567"/>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Для родителей:</w:t>
      </w:r>
    </w:p>
    <w:p w:rsidR="00765A17" w:rsidRDefault="001F0EF4" w:rsidP="001F0EF4">
      <w:pPr>
        <w:tabs>
          <w:tab w:val="left" w:pos="567"/>
        </w:tabs>
        <w:spacing w:after="0" w:line="360" w:lineRule="auto"/>
        <w:ind w:firstLine="567"/>
        <w:jc w:val="both"/>
        <w:rPr>
          <w:rFonts w:ascii="Times New Roman" w:hAnsi="Times New Roman"/>
          <w:sz w:val="24"/>
          <w:szCs w:val="24"/>
          <w:lang w:eastAsia="ru-RU"/>
        </w:rPr>
      </w:pPr>
      <w:r w:rsidRPr="001F0EF4">
        <w:rPr>
          <w:rFonts w:ascii="Times New Roman" w:hAnsi="Times New Roman"/>
          <w:sz w:val="24"/>
          <w:szCs w:val="24"/>
          <w:lang w:eastAsia="ru-RU"/>
        </w:rPr>
        <w:t xml:space="preserve"> </w:t>
      </w:r>
      <w:r>
        <w:rPr>
          <w:rFonts w:ascii="Times New Roman" w:hAnsi="Times New Roman"/>
          <w:sz w:val="24"/>
          <w:szCs w:val="24"/>
          <w:lang w:eastAsia="ru-RU"/>
        </w:rPr>
        <w:t>- организация различной деятельности дошкольников на свежем воздухе для поддержки гармоничного развития.</w:t>
      </w:r>
    </w:p>
    <w:p w:rsidR="005E7DE0" w:rsidRPr="00765A17" w:rsidRDefault="005E7DE0" w:rsidP="001F0EF4">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РППС в детском саду выступает как динамичное пространство, подвижное и легко изменяемое.</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007C6DB7">
        <w:rPr>
          <w:rFonts w:ascii="Times New Roman" w:hAnsi="Times New Roman"/>
          <w:bCs/>
          <w:color w:val="000000"/>
          <w:sz w:val="24"/>
          <w:szCs w:val="24"/>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00C76767">
        <w:rPr>
          <w:rFonts w:ascii="Times New Roman" w:hAnsi="Times New Roman"/>
          <w:bCs/>
          <w:color w:val="000000"/>
          <w:sz w:val="24"/>
          <w:szCs w:val="24"/>
        </w:rPr>
        <w:t xml:space="preserve"> рекомендовано</w:t>
      </w:r>
      <w:r w:rsidRPr="00DE4905">
        <w:rPr>
          <w:rFonts w:ascii="Times New Roman" w:hAnsi="Times New Roman"/>
          <w:bCs/>
          <w:color w:val="000000"/>
          <w:sz w:val="24"/>
          <w:szCs w:val="24"/>
        </w:rPr>
        <w:t xml:space="preserve">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Знакомство с П</w:t>
      </w:r>
      <w:r w:rsidR="00C76767">
        <w:rPr>
          <w:rFonts w:ascii="Times New Roman" w:hAnsi="Times New Roman"/>
          <w:bCs/>
          <w:sz w:val="24"/>
          <w:szCs w:val="24"/>
        </w:rPr>
        <w:t>рограммой способствует</w:t>
      </w:r>
      <w:r w:rsidRPr="00DE4905">
        <w:rPr>
          <w:rFonts w:ascii="Times New Roman" w:hAnsi="Times New Roman"/>
          <w:bCs/>
          <w:sz w:val="24"/>
          <w:szCs w:val="24"/>
        </w:rPr>
        <w:t xml:space="preserve">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0"/>
    </w:p>
    <w:p w:rsidR="0077428B" w:rsidRPr="00DE4905" w:rsidRDefault="00861240"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 Организация</w:t>
      </w:r>
      <w:r w:rsidR="0077428B" w:rsidRPr="00DE4905">
        <w:rPr>
          <w:rFonts w:ascii="Times New Roman" w:eastAsia="Times New Roman" w:hAnsi="Times New Roman"/>
          <w:sz w:val="24"/>
          <w:szCs w:val="24"/>
          <w:lang w:eastAsia="ru-RU"/>
        </w:rPr>
        <w:t xml:space="preserve"> укомплектована квалифицированными</w:t>
      </w:r>
      <w:r w:rsidR="008F0F1A">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кадрами, в т</w:t>
      </w:r>
      <w:r w:rsidR="0077428B">
        <w:rPr>
          <w:rFonts w:ascii="Times New Roman" w:eastAsia="Times New Roman" w:hAnsi="Times New Roman"/>
          <w:sz w:val="24"/>
          <w:szCs w:val="24"/>
          <w:lang w:eastAsia="ru-RU"/>
        </w:rPr>
        <w:t>.</w:t>
      </w:r>
      <w:r w:rsidR="0077428B" w:rsidRPr="00DE4905">
        <w:rPr>
          <w:rFonts w:ascii="Times New Roman" w:eastAsia="Times New Roman" w:hAnsi="Times New Roman"/>
          <w:sz w:val="24"/>
          <w:szCs w:val="24"/>
          <w:lang w:eastAsia="ru-RU"/>
        </w:rPr>
        <w:t xml:space="preserve"> ч</w:t>
      </w:r>
      <w:r w:rsidR="0077428B">
        <w:rPr>
          <w:rFonts w:ascii="Times New Roman" w:eastAsia="Times New Roman" w:hAnsi="Times New Roman"/>
          <w:sz w:val="24"/>
          <w:szCs w:val="24"/>
          <w:lang w:eastAsia="ru-RU"/>
        </w:rPr>
        <w:t>.</w:t>
      </w:r>
      <w:r w:rsidR="0077428B"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7C086E"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7C086E">
        <w:rPr>
          <w:rFonts w:ascii="Times New Roman" w:eastAsia="Times New Roman" w:hAnsi="Times New Roman"/>
          <w:sz w:val="24"/>
          <w:szCs w:val="24"/>
          <w:lang w:eastAsia="ru-RU"/>
        </w:rPr>
        <w:t>– к педагогическим работникам относятся такие специалисты, как воспитатель (включа</w:t>
      </w:r>
      <w:r w:rsidR="007C6DB7" w:rsidRPr="007C086E">
        <w:rPr>
          <w:rFonts w:ascii="Times New Roman" w:eastAsia="Times New Roman" w:hAnsi="Times New Roman"/>
          <w:sz w:val="24"/>
          <w:szCs w:val="24"/>
          <w:lang w:eastAsia="ru-RU"/>
        </w:rPr>
        <w:t xml:space="preserve">я </w:t>
      </w:r>
      <w:proofErr w:type="gramStart"/>
      <w:r w:rsidR="007C6DB7" w:rsidRPr="007C086E">
        <w:rPr>
          <w:rFonts w:ascii="Times New Roman" w:eastAsia="Times New Roman" w:hAnsi="Times New Roman"/>
          <w:sz w:val="24"/>
          <w:szCs w:val="24"/>
          <w:lang w:eastAsia="ru-RU"/>
        </w:rPr>
        <w:t>старшего</w:t>
      </w:r>
      <w:proofErr w:type="gramEnd"/>
      <w:r w:rsidR="007C6DB7" w:rsidRPr="007C086E">
        <w:rPr>
          <w:rFonts w:ascii="Times New Roman" w:eastAsia="Times New Roman" w:hAnsi="Times New Roman"/>
          <w:sz w:val="24"/>
          <w:szCs w:val="24"/>
          <w:lang w:eastAsia="ru-RU"/>
        </w:rPr>
        <w:t>)</w:t>
      </w:r>
      <w:r w:rsidRPr="007C086E">
        <w:rPr>
          <w:rFonts w:ascii="Times New Roman" w:eastAsia="Times New Roman" w:hAnsi="Times New Roman"/>
          <w:sz w:val="24"/>
          <w:szCs w:val="24"/>
          <w:lang w:eastAsia="ru-RU"/>
        </w:rPr>
        <w:t xml:space="preserve">, социальный педагог, учитель-дефектолог, логопед, педагог-психолог, музыкальный </w:t>
      </w:r>
      <w:r w:rsidR="007C6DB7" w:rsidRPr="007C086E">
        <w:rPr>
          <w:rFonts w:ascii="Times New Roman" w:eastAsia="Times New Roman" w:hAnsi="Times New Roman"/>
          <w:sz w:val="24"/>
          <w:szCs w:val="24"/>
          <w:lang w:eastAsia="ru-RU"/>
        </w:rPr>
        <w:t>руководитель</w:t>
      </w:r>
      <w:r w:rsidRPr="007C086E">
        <w:rPr>
          <w:rFonts w:ascii="Times New Roman" w:eastAsia="Times New Roman" w:hAnsi="Times New Roman"/>
          <w:sz w:val="24"/>
          <w:szCs w:val="24"/>
          <w:lang w:eastAsia="ru-RU"/>
        </w:rPr>
        <w:t xml:space="preserve">. </w:t>
      </w:r>
    </w:p>
    <w:p w:rsidR="0077428B" w:rsidRPr="007C086E"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7C086E">
        <w:rPr>
          <w:rFonts w:ascii="Times New Roman" w:eastAsia="Times New Roman" w:hAnsi="Times New Roman"/>
          <w:sz w:val="24"/>
          <w:szCs w:val="24"/>
          <w:lang w:eastAsia="ru-RU"/>
        </w:rPr>
        <w:t>– к учебно-вспомогательному персоналу относятся такие специа</w:t>
      </w:r>
      <w:r w:rsidR="00861240" w:rsidRPr="007C086E">
        <w:rPr>
          <w:rFonts w:ascii="Times New Roman" w:eastAsia="Times New Roman" w:hAnsi="Times New Roman"/>
          <w:sz w:val="24"/>
          <w:szCs w:val="24"/>
          <w:lang w:eastAsia="ru-RU"/>
        </w:rPr>
        <w:t>листы, как</w:t>
      </w:r>
      <w:r w:rsidRPr="007C086E">
        <w:rPr>
          <w:rFonts w:ascii="Times New Roman" w:eastAsia="Times New Roman" w:hAnsi="Times New Roman"/>
          <w:sz w:val="24"/>
          <w:szCs w:val="24"/>
          <w:lang w:eastAsia="ru-RU"/>
        </w:rPr>
        <w:t xml:space="preserve"> младший воспитатель.</w:t>
      </w:r>
    </w:p>
    <w:p w:rsidR="0077428B" w:rsidRDefault="00CD6260"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w:t>
      </w:r>
      <w:r w:rsidR="0077428B" w:rsidRPr="00DE4905">
        <w:rPr>
          <w:rFonts w:ascii="Times New Roman" w:eastAsia="Times New Roman" w:hAnsi="Times New Roman"/>
          <w:sz w:val="24"/>
          <w:szCs w:val="24"/>
          <w:lang w:eastAsia="ru-RU"/>
        </w:rPr>
        <w:t xml:space="preserve"> самостоятельно определ</w:t>
      </w:r>
      <w:r w:rsidR="0077428B">
        <w:rPr>
          <w:rFonts w:ascii="Times New Roman" w:eastAsia="Times New Roman" w:hAnsi="Times New Roman"/>
          <w:sz w:val="24"/>
          <w:szCs w:val="24"/>
          <w:lang w:eastAsia="ru-RU"/>
        </w:rPr>
        <w:t>я</w:t>
      </w:r>
      <w:r>
        <w:rPr>
          <w:rFonts w:ascii="Times New Roman" w:eastAsia="Times New Roman" w:hAnsi="Times New Roman"/>
          <w:sz w:val="24"/>
          <w:szCs w:val="24"/>
          <w:lang w:eastAsia="ru-RU"/>
        </w:rPr>
        <w:t>ет</w:t>
      </w:r>
      <w:r w:rsidR="0077428B" w:rsidRPr="00DE4905">
        <w:rPr>
          <w:rFonts w:ascii="Times New Roman" w:eastAsia="Times New Roman" w:hAnsi="Times New Roman"/>
          <w:sz w:val="24"/>
          <w:szCs w:val="24"/>
          <w:lang w:eastAsia="ru-RU"/>
        </w:rPr>
        <w:t xml:space="preserve"> потребность</w:t>
      </w:r>
      <w:r w:rsidR="0077428B">
        <w:rPr>
          <w:rFonts w:ascii="Times New Roman" w:eastAsia="Times New Roman" w:hAnsi="Times New Roman"/>
          <w:sz w:val="24"/>
          <w:szCs w:val="24"/>
          <w:lang w:eastAsia="ru-RU"/>
        </w:rPr>
        <w:t xml:space="preserve"> в педагогических работниках и </w:t>
      </w:r>
      <w:r>
        <w:rPr>
          <w:rFonts w:ascii="Times New Roman" w:eastAsia="Times New Roman" w:hAnsi="Times New Roman"/>
          <w:sz w:val="24"/>
          <w:szCs w:val="24"/>
          <w:lang w:eastAsia="ru-RU"/>
        </w:rPr>
        <w:t>формирует</w:t>
      </w:r>
      <w:r w:rsidR="0077428B" w:rsidRPr="00DE4905">
        <w:rPr>
          <w:rFonts w:ascii="Times New Roman" w:eastAsia="Times New Roman" w:hAnsi="Times New Roman"/>
          <w:sz w:val="24"/>
          <w:szCs w:val="24"/>
          <w:lang w:eastAsia="ru-RU"/>
        </w:rPr>
        <w:t xml:space="preserve">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C086E" w:rsidRPr="005E7DE0" w:rsidRDefault="007C086E"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w:t>
      </w:r>
      <w:r>
        <w:rPr>
          <w:rFonts w:ascii="Times New Roman" w:eastAsia="Times New Roman" w:hAnsi="Times New Roman"/>
          <w:sz w:val="24"/>
          <w:szCs w:val="24"/>
          <w:lang w:eastAsia="ru-RU"/>
        </w:rPr>
        <w:lastRenderedPageBreak/>
        <w:t xml:space="preserve">управления, а также прав, ответственности и компетентности работников, служат квалификационные характеристики, представленные в </w:t>
      </w:r>
      <w:r w:rsidRPr="005E7DE0">
        <w:rPr>
          <w:rFonts w:ascii="Times New Roman" w:eastAsia="Times New Roman" w:hAnsi="Times New Roman"/>
          <w:sz w:val="24"/>
          <w:szCs w:val="24"/>
          <w:lang w:eastAsia="ru-RU"/>
        </w:rPr>
        <w:t xml:space="preserve">Едином квалификационном справочнике должностей руководителей, </w:t>
      </w:r>
      <w:r w:rsidR="00F21D37" w:rsidRPr="005E7DE0">
        <w:rPr>
          <w:rFonts w:ascii="Times New Roman" w:eastAsia="Times New Roman" w:hAnsi="Times New Roman"/>
          <w:sz w:val="24"/>
          <w:szCs w:val="24"/>
          <w:lang w:eastAsia="ru-RU"/>
        </w:rPr>
        <w:t>специалистов и служащих (ЕКС), раздел «Квалификационные характеристики должностей работников образования».</w:t>
      </w:r>
    </w:p>
    <w:p w:rsidR="00F21D37" w:rsidRDefault="00F21D37" w:rsidP="0077428B">
      <w:pPr>
        <w:tabs>
          <w:tab w:val="left" w:pos="567"/>
        </w:tabs>
        <w:spacing w:after="0" w:line="360" w:lineRule="auto"/>
        <w:ind w:firstLine="567"/>
        <w:jc w:val="both"/>
        <w:rPr>
          <w:rFonts w:ascii="Times New Roman" w:eastAsia="Times New Roman" w:hAnsi="Times New Roman"/>
          <w:sz w:val="24"/>
          <w:szCs w:val="24"/>
          <w:lang w:eastAsia="ru-RU"/>
        </w:rPr>
      </w:pPr>
      <w:r w:rsidRPr="00F21D37">
        <w:rPr>
          <w:rFonts w:ascii="Times New Roman" w:eastAsia="Times New Roman" w:hAnsi="Times New Roman"/>
          <w:sz w:val="24"/>
          <w:szCs w:val="24"/>
          <w:lang w:eastAsia="ru-RU"/>
        </w:rPr>
        <w:t xml:space="preserve">   В основу педагогических о</w:t>
      </w:r>
      <w:r>
        <w:rPr>
          <w:rFonts w:ascii="Times New Roman" w:eastAsia="Times New Roman" w:hAnsi="Times New Roman"/>
          <w:sz w:val="24"/>
          <w:szCs w:val="24"/>
          <w:lang w:eastAsia="ru-RU"/>
        </w:rPr>
        <w:t>бязанностей положены представленные в профессиональном стандарте «Педагог» (педагогическая деятельность в сфере дошкольного образования) (воспитатель) обобщённые трудовые функции, которые могут быть поручены работнику, занимающему данную должность.</w:t>
      </w:r>
    </w:p>
    <w:p w:rsidR="00F21D37" w:rsidRPr="00F21D37" w:rsidRDefault="00F21D37"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в целях подтверждения их соответствия занимаемым должностям должна осуществляться один раз в пять лет аттестационными комиссиями, самостоятельно формируемыми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Default="0077428B" w:rsidP="00861240">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w:t>
      </w:r>
      <w:r w:rsidR="00861240">
        <w:rPr>
          <w:rFonts w:ascii="Times New Roman" w:eastAsia="Arial Unicode MS" w:hAnsi="Times New Roman"/>
          <w:sz w:val="24"/>
          <w:szCs w:val="24"/>
        </w:rPr>
        <w:t>ия воспитанников в Организации.</w:t>
      </w:r>
    </w:p>
    <w:p w:rsidR="00230D89" w:rsidRDefault="005E7DE0" w:rsidP="00861240">
      <w:pPr>
        <w:tabs>
          <w:tab w:val="left" w:pos="567"/>
        </w:tabs>
        <w:spacing w:after="0" w:line="36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 xml:space="preserve">   Детский сад полностью укомплектован</w:t>
      </w:r>
      <w:r w:rsidR="00230D89">
        <w:rPr>
          <w:rFonts w:ascii="Times New Roman" w:eastAsia="Arial Unicode MS" w:hAnsi="Times New Roman"/>
          <w:sz w:val="24"/>
          <w:szCs w:val="24"/>
        </w:rPr>
        <w:t xml:space="preserve"> персоналом. Описание кадровых условий реализовано в виде таблицы. В ней соотнесены должностные обязанности и уровень квалификации специалистов с профессиональным стандартом «Педагог» с имеющимся кадровым потенциалом Организации. Это позволяет определить состояние кадрового потенциала и наметить пути необходимой работы по его дальнейшему изменению.</w:t>
      </w:r>
    </w:p>
    <w:tbl>
      <w:tblPr>
        <w:tblStyle w:val="afd"/>
        <w:tblW w:w="0" w:type="auto"/>
        <w:tblLayout w:type="fixed"/>
        <w:tblLook w:val="04A0" w:firstRow="1" w:lastRow="0" w:firstColumn="1" w:lastColumn="0" w:noHBand="0" w:noVBand="1"/>
      </w:tblPr>
      <w:tblGrid>
        <w:gridCol w:w="1809"/>
        <w:gridCol w:w="2121"/>
        <w:gridCol w:w="2153"/>
        <w:gridCol w:w="2028"/>
        <w:gridCol w:w="2028"/>
      </w:tblGrid>
      <w:tr w:rsidR="00230D89" w:rsidTr="006D0659">
        <w:tc>
          <w:tcPr>
            <w:tcW w:w="1809" w:type="dxa"/>
            <w:vMerge w:val="restart"/>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Должность</w:t>
            </w:r>
          </w:p>
        </w:tc>
        <w:tc>
          <w:tcPr>
            <w:tcW w:w="2121" w:type="dxa"/>
            <w:vMerge w:val="restart"/>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Должностные обязанности</w:t>
            </w:r>
          </w:p>
        </w:tc>
        <w:tc>
          <w:tcPr>
            <w:tcW w:w="2153" w:type="dxa"/>
            <w:vMerge w:val="restart"/>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Количество работников (</w:t>
            </w:r>
            <w:proofErr w:type="gramStart"/>
            <w:r>
              <w:rPr>
                <w:rFonts w:ascii="Times New Roman" w:hAnsi="Times New Roman"/>
                <w:sz w:val="24"/>
                <w:szCs w:val="24"/>
              </w:rPr>
              <w:t>требуется</w:t>
            </w:r>
            <w:proofErr w:type="gramEnd"/>
            <w:r>
              <w:rPr>
                <w:rFonts w:ascii="Times New Roman" w:hAnsi="Times New Roman"/>
                <w:sz w:val="24"/>
                <w:szCs w:val="24"/>
              </w:rPr>
              <w:t>/имеется)</w:t>
            </w:r>
          </w:p>
        </w:tc>
        <w:tc>
          <w:tcPr>
            <w:tcW w:w="4056" w:type="dxa"/>
            <w:gridSpan w:val="2"/>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Уровень квалификации работников Организации</w:t>
            </w:r>
          </w:p>
        </w:tc>
      </w:tr>
      <w:tr w:rsidR="00230D89" w:rsidTr="006D0659">
        <w:tc>
          <w:tcPr>
            <w:tcW w:w="1809" w:type="dxa"/>
            <w:vMerge/>
          </w:tcPr>
          <w:p w:rsidR="00230D89" w:rsidRDefault="00230D89" w:rsidP="00861240">
            <w:pPr>
              <w:tabs>
                <w:tab w:val="left" w:pos="567"/>
              </w:tabs>
              <w:spacing w:line="360" w:lineRule="auto"/>
              <w:jc w:val="both"/>
              <w:rPr>
                <w:rFonts w:ascii="Times New Roman" w:hAnsi="Times New Roman"/>
                <w:sz w:val="24"/>
                <w:szCs w:val="24"/>
              </w:rPr>
            </w:pPr>
          </w:p>
        </w:tc>
        <w:tc>
          <w:tcPr>
            <w:tcW w:w="2121" w:type="dxa"/>
            <w:vMerge/>
          </w:tcPr>
          <w:p w:rsidR="00230D89" w:rsidRDefault="00230D89" w:rsidP="00861240">
            <w:pPr>
              <w:tabs>
                <w:tab w:val="left" w:pos="567"/>
              </w:tabs>
              <w:spacing w:line="360" w:lineRule="auto"/>
              <w:jc w:val="both"/>
              <w:rPr>
                <w:rFonts w:ascii="Times New Roman" w:hAnsi="Times New Roman"/>
                <w:sz w:val="24"/>
                <w:szCs w:val="24"/>
              </w:rPr>
            </w:pPr>
          </w:p>
        </w:tc>
        <w:tc>
          <w:tcPr>
            <w:tcW w:w="2153" w:type="dxa"/>
            <w:vMerge/>
          </w:tcPr>
          <w:p w:rsidR="00230D89" w:rsidRDefault="00230D89" w:rsidP="00861240">
            <w:pPr>
              <w:tabs>
                <w:tab w:val="left" w:pos="567"/>
              </w:tabs>
              <w:spacing w:line="360" w:lineRule="auto"/>
              <w:jc w:val="both"/>
              <w:rPr>
                <w:rFonts w:ascii="Times New Roman" w:hAnsi="Times New Roman"/>
                <w:sz w:val="24"/>
                <w:szCs w:val="24"/>
              </w:rPr>
            </w:pPr>
          </w:p>
        </w:tc>
        <w:tc>
          <w:tcPr>
            <w:tcW w:w="2028"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Требования к уровню квалификации</w:t>
            </w:r>
          </w:p>
        </w:tc>
        <w:tc>
          <w:tcPr>
            <w:tcW w:w="2028"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Фактический уровень</w:t>
            </w:r>
          </w:p>
        </w:tc>
      </w:tr>
      <w:tr w:rsidR="006D0659" w:rsidTr="006D0659">
        <w:tc>
          <w:tcPr>
            <w:tcW w:w="1809"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Руководитель образовательного учреждения</w:t>
            </w:r>
          </w:p>
        </w:tc>
        <w:tc>
          <w:tcPr>
            <w:tcW w:w="2121"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Обеспечивает системную образовательную и административно-</w:t>
            </w:r>
            <w:r>
              <w:rPr>
                <w:rFonts w:ascii="Times New Roman" w:hAnsi="Times New Roman"/>
                <w:sz w:val="24"/>
                <w:szCs w:val="24"/>
              </w:rPr>
              <w:lastRenderedPageBreak/>
              <w:t>хозяйственную работу Организации</w:t>
            </w:r>
          </w:p>
        </w:tc>
        <w:tc>
          <w:tcPr>
            <w:tcW w:w="2153"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lastRenderedPageBreak/>
              <w:t>1/1</w:t>
            </w:r>
          </w:p>
        </w:tc>
        <w:tc>
          <w:tcPr>
            <w:tcW w:w="2028"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 xml:space="preserve">Высшее профессиональное образование по направлениям подготовки </w:t>
            </w:r>
            <w:r>
              <w:rPr>
                <w:rFonts w:ascii="Times New Roman" w:hAnsi="Times New Roman"/>
                <w:sz w:val="24"/>
                <w:szCs w:val="24"/>
              </w:rPr>
              <w:lastRenderedPageBreak/>
              <w:t>«Менеджмент», стаж работы на педагогических должностях не менее 5 лет.</w:t>
            </w:r>
          </w:p>
        </w:tc>
        <w:tc>
          <w:tcPr>
            <w:tcW w:w="2028"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lastRenderedPageBreak/>
              <w:t xml:space="preserve">Высшее профессиональное образование по направлениям подготовки </w:t>
            </w:r>
            <w:r>
              <w:rPr>
                <w:rFonts w:ascii="Times New Roman" w:hAnsi="Times New Roman"/>
                <w:sz w:val="24"/>
                <w:szCs w:val="24"/>
              </w:rPr>
              <w:lastRenderedPageBreak/>
              <w:t>«Менеджмент», стаж работы на педагогических должностях не менее 5 лет</w:t>
            </w:r>
          </w:p>
        </w:tc>
      </w:tr>
      <w:tr w:rsidR="006D0659" w:rsidTr="006D0659">
        <w:tc>
          <w:tcPr>
            <w:tcW w:w="1809"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lastRenderedPageBreak/>
              <w:t>Учитель-логопед</w:t>
            </w:r>
          </w:p>
        </w:tc>
        <w:tc>
          <w:tcPr>
            <w:tcW w:w="2121"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Осуществляет работу, направленную на максимальную коррекцию недостатков в развитии у воспитанников. Осуществляет обследование, проводит групповые и индивидуальные занятия по исправлению недостатков в развитии, восстановлению нарушенных функций.</w:t>
            </w:r>
          </w:p>
        </w:tc>
        <w:tc>
          <w:tcPr>
            <w:tcW w:w="2153" w:type="dxa"/>
          </w:tcPr>
          <w:p w:rsidR="00230D89" w:rsidRPr="006D0659" w:rsidRDefault="006D0659" w:rsidP="00861240">
            <w:pPr>
              <w:tabs>
                <w:tab w:val="left" w:pos="567"/>
              </w:tabs>
              <w:spacing w:line="360" w:lineRule="auto"/>
              <w:jc w:val="both"/>
              <w:rPr>
                <w:rFonts w:ascii="Times New Roman" w:hAnsi="Times New Roman"/>
                <w:sz w:val="24"/>
                <w:szCs w:val="24"/>
              </w:rPr>
            </w:pPr>
            <w:r w:rsidRPr="006D0659">
              <w:rPr>
                <w:rFonts w:ascii="Times New Roman" w:hAnsi="Times New Roman"/>
                <w:sz w:val="24"/>
                <w:szCs w:val="24"/>
              </w:rPr>
              <w:t>1/1</w:t>
            </w:r>
          </w:p>
        </w:tc>
        <w:tc>
          <w:tcPr>
            <w:tcW w:w="2028" w:type="dxa"/>
          </w:tcPr>
          <w:p w:rsidR="00230D89" w:rsidRPr="006D0659" w:rsidRDefault="006D0659" w:rsidP="00861240">
            <w:pPr>
              <w:tabs>
                <w:tab w:val="left" w:pos="567"/>
              </w:tabs>
              <w:spacing w:line="360" w:lineRule="auto"/>
              <w:jc w:val="both"/>
              <w:rPr>
                <w:rFonts w:ascii="Times New Roman" w:hAnsi="Times New Roman"/>
                <w:sz w:val="24"/>
                <w:szCs w:val="24"/>
              </w:rPr>
            </w:pPr>
            <w:r w:rsidRPr="006D0659">
              <w:rPr>
                <w:rFonts w:ascii="Times New Roman" w:hAnsi="Times New Roman"/>
                <w:sz w:val="24"/>
                <w:szCs w:val="24"/>
              </w:rPr>
              <w:t>Высшее профессиональное образование в области дефектологии без предъявления требований к стажу работы.</w:t>
            </w:r>
          </w:p>
        </w:tc>
        <w:tc>
          <w:tcPr>
            <w:tcW w:w="2028" w:type="dxa"/>
          </w:tcPr>
          <w:p w:rsidR="00230D89" w:rsidRDefault="006D0659" w:rsidP="00861240">
            <w:pPr>
              <w:tabs>
                <w:tab w:val="left" w:pos="567"/>
              </w:tabs>
              <w:spacing w:line="360" w:lineRule="auto"/>
              <w:jc w:val="both"/>
              <w:rPr>
                <w:rFonts w:ascii="Times New Roman" w:hAnsi="Times New Roman"/>
                <w:sz w:val="24"/>
                <w:szCs w:val="24"/>
              </w:rPr>
            </w:pPr>
            <w:r w:rsidRPr="006D0659">
              <w:rPr>
                <w:rFonts w:ascii="Times New Roman" w:hAnsi="Times New Roman"/>
                <w:sz w:val="24"/>
                <w:szCs w:val="24"/>
              </w:rPr>
              <w:t>Высшее профессиональное образование в области дефектологии без предъявления требований к стажу работы</w:t>
            </w:r>
          </w:p>
        </w:tc>
      </w:tr>
      <w:tr w:rsidR="006D0659" w:rsidTr="006D0659">
        <w:tc>
          <w:tcPr>
            <w:tcW w:w="1809"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Педагог-психолог</w:t>
            </w:r>
          </w:p>
        </w:tc>
        <w:tc>
          <w:tcPr>
            <w:tcW w:w="2121"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воспитанников.</w:t>
            </w:r>
          </w:p>
        </w:tc>
        <w:tc>
          <w:tcPr>
            <w:tcW w:w="2153"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1/1</w:t>
            </w:r>
          </w:p>
        </w:tc>
        <w:tc>
          <w:tcPr>
            <w:tcW w:w="2028"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Высшее профессиональное или среднее профессиональное образование по направлению подготовки «Педагогика и психология»</w:t>
            </w:r>
            <w:r w:rsidRPr="006D0659">
              <w:rPr>
                <w:rFonts w:ascii="Times New Roman" w:hAnsi="Times New Roman"/>
                <w:sz w:val="24"/>
                <w:szCs w:val="24"/>
              </w:rPr>
              <w:t xml:space="preserve"> без предъявления </w:t>
            </w:r>
            <w:r w:rsidRPr="006D0659">
              <w:rPr>
                <w:rFonts w:ascii="Times New Roman" w:hAnsi="Times New Roman"/>
                <w:sz w:val="24"/>
                <w:szCs w:val="24"/>
              </w:rPr>
              <w:lastRenderedPageBreak/>
              <w:t>требований к стажу работы.</w:t>
            </w:r>
          </w:p>
        </w:tc>
        <w:tc>
          <w:tcPr>
            <w:tcW w:w="2028" w:type="dxa"/>
          </w:tcPr>
          <w:p w:rsidR="00230D89" w:rsidRDefault="006D0659" w:rsidP="006D0659">
            <w:pPr>
              <w:tabs>
                <w:tab w:val="left" w:pos="567"/>
              </w:tabs>
              <w:spacing w:line="360" w:lineRule="auto"/>
              <w:ind w:firstLine="708"/>
              <w:jc w:val="both"/>
              <w:rPr>
                <w:rFonts w:ascii="Times New Roman" w:hAnsi="Times New Roman"/>
                <w:sz w:val="24"/>
                <w:szCs w:val="24"/>
              </w:rPr>
            </w:pPr>
            <w:r>
              <w:rPr>
                <w:rFonts w:ascii="Times New Roman" w:hAnsi="Times New Roman"/>
                <w:sz w:val="24"/>
                <w:szCs w:val="24"/>
              </w:rPr>
              <w:lastRenderedPageBreak/>
              <w:t>Высшее профессиональное образование по направлению подготовки «Педагогика и психология».</w:t>
            </w:r>
          </w:p>
        </w:tc>
      </w:tr>
      <w:tr w:rsidR="006D0659" w:rsidTr="006D0659">
        <w:tc>
          <w:tcPr>
            <w:tcW w:w="1809"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lastRenderedPageBreak/>
              <w:t>Музыкальный руководитель</w:t>
            </w:r>
          </w:p>
        </w:tc>
        <w:tc>
          <w:tcPr>
            <w:tcW w:w="2121" w:type="dxa"/>
          </w:tcPr>
          <w:p w:rsidR="00230D89" w:rsidRDefault="00AE3996"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Осуществляет музыкальное воспитание и эстетическое развитие воспитанников</w:t>
            </w:r>
          </w:p>
        </w:tc>
        <w:tc>
          <w:tcPr>
            <w:tcW w:w="2153" w:type="dxa"/>
          </w:tcPr>
          <w:p w:rsidR="00230D89" w:rsidRDefault="00AE3996"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1/1</w:t>
            </w:r>
          </w:p>
        </w:tc>
        <w:tc>
          <w:tcPr>
            <w:tcW w:w="2028" w:type="dxa"/>
          </w:tcPr>
          <w:p w:rsidR="00230D89" w:rsidRDefault="00AE3996"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Высшее или среднее профессиональное образование</w:t>
            </w:r>
          </w:p>
        </w:tc>
        <w:tc>
          <w:tcPr>
            <w:tcW w:w="2028" w:type="dxa"/>
          </w:tcPr>
          <w:p w:rsidR="00230D89" w:rsidRDefault="00AE3996"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Среднее профессиональное образование</w:t>
            </w:r>
          </w:p>
        </w:tc>
      </w:tr>
      <w:tr w:rsidR="006D0659" w:rsidTr="006D0659">
        <w:tc>
          <w:tcPr>
            <w:tcW w:w="1809"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Социальный педагог</w:t>
            </w:r>
          </w:p>
        </w:tc>
        <w:tc>
          <w:tcPr>
            <w:tcW w:w="2121"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Осуществляет комплекс мероприятий по воспитанию, образованию, развитию</w:t>
            </w:r>
            <w:r w:rsidR="005307CE">
              <w:rPr>
                <w:rFonts w:ascii="Times New Roman" w:hAnsi="Times New Roman"/>
                <w:sz w:val="24"/>
                <w:szCs w:val="24"/>
              </w:rPr>
              <w:t xml:space="preserve"> и социальной защите личности в Организации и по месту жительства воспитанников</w:t>
            </w:r>
          </w:p>
        </w:tc>
        <w:tc>
          <w:tcPr>
            <w:tcW w:w="2153" w:type="dxa"/>
          </w:tcPr>
          <w:p w:rsidR="00230D89" w:rsidRDefault="006D065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1/1</w:t>
            </w:r>
          </w:p>
        </w:tc>
        <w:tc>
          <w:tcPr>
            <w:tcW w:w="2028" w:type="dxa"/>
          </w:tcPr>
          <w:p w:rsidR="00230D89" w:rsidRDefault="005307CE"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Высшее или среднее профессиональное образование по направлениям подготовки «Образование и педагогика»</w:t>
            </w:r>
          </w:p>
        </w:tc>
        <w:tc>
          <w:tcPr>
            <w:tcW w:w="2028" w:type="dxa"/>
          </w:tcPr>
          <w:p w:rsidR="00230D89" w:rsidRPr="00AE3996" w:rsidRDefault="005E7DE0" w:rsidP="00861240">
            <w:pPr>
              <w:tabs>
                <w:tab w:val="left" w:pos="567"/>
              </w:tabs>
              <w:spacing w:line="360" w:lineRule="auto"/>
              <w:jc w:val="both"/>
              <w:rPr>
                <w:rFonts w:ascii="Times New Roman" w:hAnsi="Times New Roman"/>
                <w:sz w:val="24"/>
                <w:szCs w:val="24"/>
              </w:rPr>
            </w:pPr>
            <w:r w:rsidRPr="00AE3996">
              <w:rPr>
                <w:rFonts w:ascii="Times New Roman" w:hAnsi="Times New Roman"/>
                <w:sz w:val="24"/>
                <w:szCs w:val="24"/>
              </w:rPr>
              <w:t xml:space="preserve"> С</w:t>
            </w:r>
            <w:r w:rsidR="005307CE" w:rsidRPr="00AE3996">
              <w:rPr>
                <w:rFonts w:ascii="Times New Roman" w:hAnsi="Times New Roman"/>
                <w:sz w:val="24"/>
                <w:szCs w:val="24"/>
              </w:rPr>
              <w:t>реднее профессиональное образование по направлениям подготовки «Образование и педагогика»</w:t>
            </w:r>
          </w:p>
        </w:tc>
      </w:tr>
      <w:tr w:rsidR="006D0659" w:rsidTr="006D0659">
        <w:tc>
          <w:tcPr>
            <w:tcW w:w="1809"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Старший воспитатель</w:t>
            </w:r>
          </w:p>
        </w:tc>
        <w:tc>
          <w:tcPr>
            <w:tcW w:w="2121" w:type="dxa"/>
          </w:tcPr>
          <w:p w:rsidR="00230D89" w:rsidRDefault="00085CE0"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 xml:space="preserve">Планирует и организует воспитательно-образовательную работу, методическую работу. Осуществляет контроль за работой воспитателей. </w:t>
            </w:r>
          </w:p>
        </w:tc>
        <w:tc>
          <w:tcPr>
            <w:tcW w:w="2153" w:type="dxa"/>
          </w:tcPr>
          <w:p w:rsidR="00230D89" w:rsidRDefault="005307CE"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1/1</w:t>
            </w:r>
          </w:p>
        </w:tc>
        <w:tc>
          <w:tcPr>
            <w:tcW w:w="2028" w:type="dxa"/>
          </w:tcPr>
          <w:p w:rsidR="00230D89" w:rsidRDefault="00085CE0" w:rsidP="00085CE0">
            <w:pPr>
              <w:tabs>
                <w:tab w:val="left" w:pos="567"/>
              </w:tabs>
              <w:spacing w:line="360" w:lineRule="auto"/>
              <w:jc w:val="both"/>
              <w:rPr>
                <w:rFonts w:ascii="Times New Roman" w:hAnsi="Times New Roman"/>
                <w:sz w:val="24"/>
                <w:szCs w:val="24"/>
              </w:rPr>
            </w:pPr>
            <w:r>
              <w:rPr>
                <w:rFonts w:ascii="Times New Roman" w:hAnsi="Times New Roman"/>
                <w:sz w:val="24"/>
                <w:szCs w:val="24"/>
              </w:rPr>
              <w:t xml:space="preserve">Высшее или среднее профессиональное образование </w:t>
            </w:r>
          </w:p>
        </w:tc>
        <w:tc>
          <w:tcPr>
            <w:tcW w:w="2028" w:type="dxa"/>
          </w:tcPr>
          <w:p w:rsidR="00230D89" w:rsidRDefault="00085CE0" w:rsidP="00085CE0">
            <w:pPr>
              <w:tabs>
                <w:tab w:val="left" w:pos="567"/>
              </w:tabs>
              <w:spacing w:line="360" w:lineRule="auto"/>
              <w:jc w:val="both"/>
              <w:rPr>
                <w:rFonts w:ascii="Times New Roman" w:hAnsi="Times New Roman"/>
                <w:sz w:val="24"/>
                <w:szCs w:val="24"/>
              </w:rPr>
            </w:pPr>
            <w:r>
              <w:rPr>
                <w:rFonts w:ascii="Times New Roman" w:hAnsi="Times New Roman"/>
                <w:sz w:val="24"/>
                <w:szCs w:val="24"/>
              </w:rPr>
              <w:t xml:space="preserve">Высшее профессиональное образование </w:t>
            </w:r>
          </w:p>
        </w:tc>
      </w:tr>
      <w:tr w:rsidR="00230D89" w:rsidTr="006D0659">
        <w:tc>
          <w:tcPr>
            <w:tcW w:w="1809" w:type="dxa"/>
          </w:tcPr>
          <w:p w:rsidR="00230D89" w:rsidRDefault="00230D89"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Воспитатель</w:t>
            </w:r>
          </w:p>
        </w:tc>
        <w:tc>
          <w:tcPr>
            <w:tcW w:w="2121" w:type="dxa"/>
          </w:tcPr>
          <w:p w:rsidR="00230D89" w:rsidRPr="00AE3996" w:rsidRDefault="005307CE" w:rsidP="00AE3996">
            <w:pPr>
              <w:tabs>
                <w:tab w:val="left" w:pos="567"/>
              </w:tabs>
              <w:spacing w:line="360" w:lineRule="auto"/>
              <w:jc w:val="both"/>
              <w:rPr>
                <w:rFonts w:ascii="Times New Roman" w:hAnsi="Times New Roman"/>
                <w:sz w:val="24"/>
                <w:szCs w:val="24"/>
              </w:rPr>
            </w:pPr>
            <w:r w:rsidRPr="00AE3996">
              <w:rPr>
                <w:rFonts w:ascii="Times New Roman" w:hAnsi="Times New Roman"/>
                <w:sz w:val="24"/>
                <w:szCs w:val="24"/>
              </w:rPr>
              <w:t xml:space="preserve">Осуществляет деятельность по воспитанию детей, </w:t>
            </w:r>
            <w:r w:rsidRPr="00AE3996">
              <w:rPr>
                <w:rFonts w:ascii="Times New Roman" w:hAnsi="Times New Roman"/>
                <w:sz w:val="24"/>
                <w:szCs w:val="24"/>
              </w:rPr>
              <w:lastRenderedPageBreak/>
              <w:t xml:space="preserve">осуществляет изучение личности воспитанников, </w:t>
            </w:r>
            <w:r w:rsidR="00AE3996" w:rsidRPr="00AE3996">
              <w:rPr>
                <w:rFonts w:ascii="Times New Roman" w:hAnsi="Times New Roman"/>
                <w:sz w:val="24"/>
                <w:szCs w:val="24"/>
              </w:rPr>
              <w:t>организует педагогический процесс с детьми</w:t>
            </w:r>
          </w:p>
        </w:tc>
        <w:tc>
          <w:tcPr>
            <w:tcW w:w="2153" w:type="dxa"/>
          </w:tcPr>
          <w:p w:rsidR="00230D89" w:rsidRDefault="005307CE"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lastRenderedPageBreak/>
              <w:t>5/5</w:t>
            </w:r>
          </w:p>
        </w:tc>
        <w:tc>
          <w:tcPr>
            <w:tcW w:w="2028" w:type="dxa"/>
          </w:tcPr>
          <w:p w:rsidR="00230D89" w:rsidRPr="005307CE" w:rsidRDefault="005307CE"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t xml:space="preserve">Высшее или среднее профессиональное образование по </w:t>
            </w:r>
            <w:r>
              <w:rPr>
                <w:rFonts w:ascii="Times New Roman" w:hAnsi="Times New Roman"/>
                <w:sz w:val="24"/>
                <w:szCs w:val="24"/>
              </w:rPr>
              <w:lastRenderedPageBreak/>
              <w:t>направлению подготовки «Дошкольное образование» без предъявления требований к стажу работы.</w:t>
            </w:r>
          </w:p>
        </w:tc>
        <w:tc>
          <w:tcPr>
            <w:tcW w:w="2028" w:type="dxa"/>
          </w:tcPr>
          <w:p w:rsidR="00230D89" w:rsidRDefault="005307CE" w:rsidP="00861240">
            <w:pPr>
              <w:tabs>
                <w:tab w:val="left" w:pos="567"/>
              </w:tabs>
              <w:spacing w:line="360" w:lineRule="auto"/>
              <w:jc w:val="both"/>
              <w:rPr>
                <w:rFonts w:ascii="Times New Roman" w:hAnsi="Times New Roman"/>
                <w:sz w:val="24"/>
                <w:szCs w:val="24"/>
              </w:rPr>
            </w:pPr>
            <w:r>
              <w:rPr>
                <w:rFonts w:ascii="Times New Roman" w:hAnsi="Times New Roman"/>
                <w:sz w:val="24"/>
                <w:szCs w:val="24"/>
              </w:rPr>
              <w:lastRenderedPageBreak/>
              <w:t xml:space="preserve">Среднее профессиональное образование по направлению </w:t>
            </w:r>
            <w:r>
              <w:rPr>
                <w:rFonts w:ascii="Times New Roman" w:hAnsi="Times New Roman"/>
                <w:sz w:val="24"/>
                <w:szCs w:val="24"/>
              </w:rPr>
              <w:lastRenderedPageBreak/>
              <w:t>подготовки «Дошкольное образование» без предъявления требований к стажу работы.</w:t>
            </w:r>
          </w:p>
        </w:tc>
      </w:tr>
    </w:tbl>
    <w:p w:rsidR="00230D89" w:rsidRDefault="00230D89" w:rsidP="00861240">
      <w:pPr>
        <w:tabs>
          <w:tab w:val="left" w:pos="567"/>
        </w:tabs>
        <w:spacing w:after="0" w:line="360" w:lineRule="auto"/>
        <w:ind w:firstLine="567"/>
        <w:jc w:val="both"/>
        <w:rPr>
          <w:rFonts w:ascii="Times New Roman" w:hAnsi="Times New Roman"/>
          <w:sz w:val="24"/>
          <w:szCs w:val="24"/>
        </w:rPr>
      </w:pPr>
    </w:p>
    <w:p w:rsidR="005307CE" w:rsidRDefault="005307CE" w:rsidP="00861240">
      <w:pPr>
        <w:tabs>
          <w:tab w:val="left" w:pos="567"/>
        </w:tabs>
        <w:spacing w:after="0" w:line="360" w:lineRule="auto"/>
        <w:ind w:firstLine="567"/>
        <w:jc w:val="both"/>
        <w:rPr>
          <w:rFonts w:ascii="Times New Roman" w:hAnsi="Times New Roman"/>
          <w:sz w:val="24"/>
          <w:szCs w:val="24"/>
        </w:rPr>
      </w:pPr>
      <w:r>
        <w:rPr>
          <w:rFonts w:ascii="Times New Roman" w:hAnsi="Times New Roman"/>
          <w:b/>
          <w:sz w:val="24"/>
          <w:szCs w:val="24"/>
        </w:rPr>
        <w:t xml:space="preserve">Профессиональное развитие и повышение квалификации педагогических работников. </w:t>
      </w:r>
      <w:r>
        <w:rPr>
          <w:rFonts w:ascii="Times New Roman" w:hAnsi="Times New Roman"/>
          <w:sz w:val="24"/>
          <w:szCs w:val="24"/>
        </w:rPr>
        <w:t>Основным условием формирования и наращивания необходимого и достаточного кадрового потенциала</w:t>
      </w:r>
      <w:r w:rsidR="009F6FE4">
        <w:rPr>
          <w:rFonts w:ascii="Times New Roman" w:hAnsi="Times New Roman"/>
          <w:sz w:val="24"/>
          <w:szCs w:val="24"/>
        </w:rPr>
        <w:t xml:space="preserve"> является обеспечение </w:t>
      </w:r>
      <w:r w:rsidR="00285C3D">
        <w:rPr>
          <w:rFonts w:ascii="Times New Roman" w:hAnsi="Times New Roman"/>
          <w:sz w:val="24"/>
          <w:szCs w:val="24"/>
        </w:rPr>
        <w:t>системы непрерывного педагогического образования, своевременное прохождение курсов повышения квалификации, повышение уровня квалификации через аттестацию педагогов.</w:t>
      </w:r>
    </w:p>
    <w:p w:rsidR="00285C3D" w:rsidRDefault="00285C3D" w:rsidP="00861240">
      <w:pPr>
        <w:tabs>
          <w:tab w:val="left" w:pos="567"/>
        </w:tabs>
        <w:spacing w:after="0" w:line="360" w:lineRule="auto"/>
        <w:ind w:firstLine="567"/>
        <w:jc w:val="both"/>
        <w:rPr>
          <w:rFonts w:ascii="Times New Roman" w:hAnsi="Times New Roman"/>
          <w:b/>
          <w:sz w:val="24"/>
          <w:szCs w:val="24"/>
        </w:rPr>
      </w:pPr>
      <w:r>
        <w:rPr>
          <w:rFonts w:ascii="Times New Roman" w:hAnsi="Times New Roman"/>
          <w:b/>
          <w:sz w:val="24"/>
          <w:szCs w:val="24"/>
        </w:rPr>
        <w:t>Ожидаемый результат повышения квалификации:</w:t>
      </w:r>
    </w:p>
    <w:p w:rsidR="00285C3D" w:rsidRDefault="00285C3D" w:rsidP="00861240">
      <w:pPr>
        <w:tabs>
          <w:tab w:val="left" w:pos="567"/>
        </w:tabs>
        <w:spacing w:after="0" w:line="360" w:lineRule="auto"/>
        <w:ind w:firstLine="567"/>
        <w:jc w:val="both"/>
        <w:rPr>
          <w:rFonts w:ascii="Times New Roman" w:hAnsi="Times New Roman"/>
          <w:b/>
          <w:sz w:val="24"/>
          <w:szCs w:val="24"/>
        </w:rPr>
      </w:pPr>
      <w:r>
        <w:rPr>
          <w:rFonts w:ascii="Times New Roman" w:hAnsi="Times New Roman"/>
          <w:b/>
          <w:sz w:val="24"/>
          <w:szCs w:val="24"/>
        </w:rPr>
        <w:t xml:space="preserve">- </w:t>
      </w:r>
      <w:r w:rsidRPr="00285C3D">
        <w:rPr>
          <w:rFonts w:ascii="Times New Roman" w:hAnsi="Times New Roman"/>
          <w:sz w:val="24"/>
          <w:szCs w:val="24"/>
        </w:rPr>
        <w:t>профессиональная готовность работников образования к реализации ФГОС</w:t>
      </w:r>
    </w:p>
    <w:p w:rsidR="00285C3D" w:rsidRDefault="00285C3D" w:rsidP="00861240">
      <w:pPr>
        <w:tabs>
          <w:tab w:val="left" w:pos="567"/>
        </w:tabs>
        <w:spacing w:after="0" w:line="360" w:lineRule="auto"/>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285C3D" w:rsidRDefault="00285C3D" w:rsidP="00861240">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освоение новой системы требований к структуре Программы, результатам её освоения</w:t>
      </w:r>
      <w:r w:rsidR="00D72D6E">
        <w:rPr>
          <w:rFonts w:ascii="Times New Roman" w:hAnsi="Times New Roman"/>
          <w:sz w:val="24"/>
          <w:szCs w:val="24"/>
        </w:rPr>
        <w:t xml:space="preserve"> и условиям реализации, а также системы оценки итогов образовательной деятельности воспитанников</w:t>
      </w:r>
    </w:p>
    <w:p w:rsidR="00D72D6E" w:rsidRDefault="00D72D6E" w:rsidP="00861240">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D72D6E" w:rsidRPr="00285C3D" w:rsidRDefault="00D72D6E" w:rsidP="00861240">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Одним их условий готовности Организации к введению ФГОС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00CD6260">
        <w:rPr>
          <w:rFonts w:ascii="Times New Roman" w:eastAsia="Arial Unicode MS" w:hAnsi="Times New Roman"/>
          <w:sz w:val="24"/>
          <w:szCs w:val="24"/>
          <w:u w:color="000000"/>
        </w:rPr>
        <w:t xml:space="preserve"> руководитель Организации заключает</w:t>
      </w:r>
      <w:r w:rsidRPr="0092493E">
        <w:rPr>
          <w:rFonts w:ascii="Times New Roman" w:eastAsia="Arial Unicode MS" w:hAnsi="Times New Roman"/>
          <w:sz w:val="24"/>
          <w:szCs w:val="24"/>
          <w:u w:color="000000"/>
        </w:rPr>
        <w:t xml:space="preserve"> договора гражданско</w:t>
      </w:r>
      <w:r w:rsidR="00CD6260">
        <w:rPr>
          <w:rFonts w:ascii="Times New Roman" w:eastAsia="Arial Unicode MS" w:hAnsi="Times New Roman"/>
          <w:sz w:val="24"/>
          <w:szCs w:val="24"/>
          <w:u w:color="000000"/>
        </w:rPr>
        <w:t>-правового характера и совершает</w:t>
      </w:r>
      <w:r w:rsidRPr="0092493E">
        <w:rPr>
          <w:rFonts w:ascii="Times New Roman" w:eastAsia="Arial Unicode MS" w:hAnsi="Times New Roman"/>
          <w:sz w:val="24"/>
          <w:szCs w:val="24"/>
          <w:u w:color="000000"/>
        </w:rPr>
        <w:t xml:space="preserve">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3.3.3. 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w:t>
      </w:r>
      <w:r w:rsidR="001927F6">
        <w:rPr>
          <w:rFonts w:ascii="Times New Roman" w:eastAsia="Times New Roman" w:hAnsi="Times New Roman"/>
          <w:sz w:val="24"/>
          <w:szCs w:val="24"/>
          <w:lang w:eastAsia="ru-RU"/>
        </w:rPr>
        <w:t>ции,</w:t>
      </w:r>
      <w:r w:rsidRPr="00DE4905">
        <w:rPr>
          <w:rFonts w:ascii="Times New Roman" w:eastAsia="Times New Roman" w:hAnsi="Times New Roman"/>
          <w:sz w:val="24"/>
          <w:szCs w:val="24"/>
          <w:lang w:eastAsia="ru-RU"/>
        </w:rPr>
        <w:t xml:space="preserve"> предусмотрено дополнительное кадровое обеспечение. Категории таких детей и </w:t>
      </w:r>
      <w:r w:rsidRPr="00DE4905">
        <w:rPr>
          <w:rFonts w:ascii="Times New Roman" w:eastAsia="Times New Roman" w:hAnsi="Times New Roman"/>
          <w:sz w:val="24"/>
          <w:szCs w:val="24"/>
          <w:lang w:eastAsia="ru-RU"/>
        </w:rPr>
        <w:lastRenderedPageBreak/>
        <w:t>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w:t>
      </w:r>
      <w:r w:rsidR="001927F6">
        <w:rPr>
          <w:rFonts w:ascii="Times New Roman" w:hAnsi="Times New Roman"/>
          <w:sz w:val="24"/>
          <w:szCs w:val="24"/>
        </w:rPr>
        <w:t>лизации Программы Организация создаёт</w:t>
      </w:r>
      <w:r w:rsidRPr="00DE4905">
        <w:rPr>
          <w:rFonts w:ascii="Times New Roman" w:hAnsi="Times New Roman"/>
          <w:sz w:val="24"/>
          <w:szCs w:val="24"/>
        </w:rPr>
        <w:t xml:space="preserve">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Default="001927F6" w:rsidP="00DF07BE">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3.3.5. Организация и самостоятельно, и</w:t>
      </w:r>
      <w:r w:rsidR="0077428B" w:rsidRPr="00DE4905">
        <w:rPr>
          <w:rFonts w:ascii="Times New Roman" w:hAnsi="Times New Roman"/>
          <w:sz w:val="24"/>
          <w:szCs w:val="24"/>
        </w:rPr>
        <w:t xml:space="preserve"> с привлечением других организаций </w:t>
      </w:r>
      <w:r w:rsidR="0077428B">
        <w:rPr>
          <w:rFonts w:ascii="Times New Roman" w:hAnsi="Times New Roman"/>
          <w:sz w:val="24"/>
          <w:szCs w:val="24"/>
        </w:rPr>
        <w:t>и</w:t>
      </w:r>
      <w:r w:rsidR="0077428B" w:rsidRPr="00DE4905">
        <w:rPr>
          <w:rFonts w:ascii="Times New Roman" w:hAnsi="Times New Roman"/>
          <w:sz w:val="24"/>
          <w:szCs w:val="24"/>
        </w:rPr>
        <w:t xml:space="preserve"> партнеров </w:t>
      </w:r>
      <w:r>
        <w:rPr>
          <w:rFonts w:ascii="Times New Roman" w:hAnsi="Times New Roman"/>
          <w:sz w:val="24"/>
          <w:szCs w:val="24"/>
        </w:rPr>
        <w:t>обеспечивает</w:t>
      </w:r>
      <w:r w:rsidR="0077428B"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sidR="0077428B">
        <w:rPr>
          <w:rFonts w:ascii="Times New Roman" w:hAnsi="Times New Roman"/>
          <w:sz w:val="24"/>
          <w:szCs w:val="24"/>
        </w:rPr>
        <w:t>ом числе</w:t>
      </w:r>
      <w:r w:rsidR="0077428B"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w:t>
      </w:r>
      <w:r>
        <w:rPr>
          <w:rFonts w:ascii="Times New Roman" w:hAnsi="Times New Roman"/>
          <w:sz w:val="24"/>
          <w:szCs w:val="24"/>
        </w:rPr>
        <w:t>дошкольников. Организация</w:t>
      </w:r>
      <w:r w:rsidR="0077428B" w:rsidRPr="00DE4905">
        <w:rPr>
          <w:rFonts w:ascii="Times New Roman" w:hAnsi="Times New Roman"/>
          <w:sz w:val="24"/>
          <w:szCs w:val="24"/>
        </w:rPr>
        <w:t xml:space="preserve"> </w:t>
      </w:r>
      <w:r>
        <w:rPr>
          <w:rFonts w:ascii="Times New Roman" w:hAnsi="Times New Roman"/>
          <w:sz w:val="24"/>
          <w:szCs w:val="24"/>
        </w:rPr>
        <w:t>осуществляет</w:t>
      </w:r>
      <w:r w:rsidR="0077428B" w:rsidRPr="00DE4905">
        <w:rPr>
          <w:rFonts w:ascii="Times New Roman" w:hAnsi="Times New Roman"/>
          <w:sz w:val="24"/>
          <w:szCs w:val="24"/>
        </w:rPr>
        <w:t xml:space="preserve"> организационно-методическое сопровождение процесса реализации Программы. </w:t>
      </w:r>
      <w:bookmarkStart w:id="91" w:name="_Toc420597640"/>
      <w:bookmarkStart w:id="92" w:name="_Toc420598554"/>
    </w:p>
    <w:p w:rsidR="005E7DE0" w:rsidRPr="00DF07BE" w:rsidRDefault="005E7DE0" w:rsidP="00DF07BE">
      <w:pPr>
        <w:tabs>
          <w:tab w:val="left" w:pos="567"/>
        </w:tabs>
        <w:autoSpaceDE w:val="0"/>
        <w:autoSpaceDN w:val="0"/>
        <w:adjustRightInd w:val="0"/>
        <w:spacing w:after="0" w:line="360" w:lineRule="auto"/>
        <w:ind w:firstLine="567"/>
        <w:jc w:val="both"/>
        <w:rPr>
          <w:rFonts w:ascii="Times New Roman" w:hAnsi="Times New Roman"/>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2496196"/>
      <w:r w:rsidRPr="00DE4905">
        <w:rPr>
          <w:rFonts w:ascii="Times New Roman" w:eastAsia="SimSun" w:hAnsi="Times New Roman"/>
          <w:b/>
          <w:iCs/>
          <w:kern w:val="28"/>
          <w:sz w:val="32"/>
          <w:szCs w:val="28"/>
          <w:lang w:eastAsia="hi-IN" w:bidi="hi-IN"/>
        </w:rPr>
        <w:lastRenderedPageBreak/>
        <w:t>3.4. Материально-техническое обеспечение Программы</w:t>
      </w:r>
      <w:bookmarkEnd w:id="91"/>
      <w:bookmarkEnd w:id="92"/>
      <w:bookmarkEnd w:id="93"/>
    </w:p>
    <w:p w:rsidR="005E7DE0" w:rsidRDefault="005E7DE0" w:rsidP="000E0DA1">
      <w:pPr>
        <w:keepNext/>
        <w:widowControl w:val="0"/>
        <w:tabs>
          <w:tab w:val="left" w:pos="567"/>
        </w:tabs>
        <w:suppressAutoHyphens/>
        <w:spacing w:after="0" w:line="360" w:lineRule="auto"/>
        <w:ind w:firstLine="567"/>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Материально-техническое обеспечение программы:</w:t>
      </w:r>
    </w:p>
    <w:p w:rsidR="005E7DE0" w:rsidRDefault="005E7DE0"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соответствие санитарно-эпидемиологическим правилам и нормам</w:t>
      </w:r>
    </w:p>
    <w:p w:rsidR="005E7DE0" w:rsidRDefault="005E7DE0"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соответствие правилам пожарной безопасности</w:t>
      </w:r>
    </w:p>
    <w:p w:rsidR="005E7DE0" w:rsidRDefault="005E7DE0"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00151008">
        <w:rPr>
          <w:rFonts w:ascii="Times New Roman" w:eastAsia="SimSun" w:hAnsi="Times New Roman"/>
          <w:iCs/>
          <w:kern w:val="28"/>
          <w:sz w:val="24"/>
          <w:szCs w:val="24"/>
          <w:lang w:eastAsia="hi-IN" w:bidi="hi-IN"/>
        </w:rPr>
        <w:t>средства обучения и воспитания в соответствии с возрастом и индивидуальными особенностями развития детей</w:t>
      </w:r>
    </w:p>
    <w:p w:rsidR="00151008" w:rsidRDefault="00151008"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оснащённость помещений РППС</w:t>
      </w:r>
    </w:p>
    <w:p w:rsidR="00151008" w:rsidRPr="005E7DE0" w:rsidRDefault="00151008"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учебно-методический комплект, оборудование, оснащение.</w:t>
      </w:r>
    </w:p>
    <w:p w:rsidR="000E0DA1" w:rsidRDefault="000E0DA1"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Образовательная среда в детском саду предполагает специально созданные условия, которые необходимы для полноценного проживания ребёнком дошкольного детства. Под предметно-развивающей средой понимают определённое пространство,  организационно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w:t>
      </w:r>
      <w:r w:rsidR="00C4046D">
        <w:rPr>
          <w:rFonts w:ascii="Times New Roman" w:eastAsia="SimSun" w:hAnsi="Times New Roman"/>
          <w:iCs/>
          <w:kern w:val="28"/>
          <w:sz w:val="24"/>
          <w:szCs w:val="24"/>
          <w:lang w:eastAsia="hi-IN" w:bidi="hi-IN"/>
        </w:rPr>
        <w:t xml:space="preserve">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151008" w:rsidRDefault="00151008"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В нашем детском саду созданы все условия для полноценного развития детей. Здание кирпичное, имеет все виды благоустройства. Территория озеленена, разбиты цветники клумбы. Территория прогулочных участков ограждена забором.</w:t>
      </w:r>
      <w:r w:rsidR="001E55BF">
        <w:rPr>
          <w:rFonts w:ascii="Times New Roman" w:eastAsia="SimSun" w:hAnsi="Times New Roman"/>
          <w:iCs/>
          <w:kern w:val="28"/>
          <w:sz w:val="24"/>
          <w:szCs w:val="24"/>
          <w:lang w:eastAsia="hi-IN" w:bidi="hi-IN"/>
        </w:rPr>
        <w:t xml:space="preserve"> Площадки недостаточно обеспечены необходимым оборудованием (спортивные снаряды для развития основных видов движений, игровые сооружения: песочницы, горки, домики, машины и др.).</w:t>
      </w:r>
    </w:p>
    <w:p w:rsidR="00C4046D" w:rsidRDefault="00C4046D" w:rsidP="000E0DA1">
      <w:pPr>
        <w:keepNext/>
        <w:widowControl w:val="0"/>
        <w:tabs>
          <w:tab w:val="left" w:pos="567"/>
        </w:tabs>
        <w:suppressAutoHyphens/>
        <w:spacing w:after="0" w:line="360" w:lineRule="auto"/>
        <w:ind w:firstLine="567"/>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Основные принципы организации среды:</w:t>
      </w:r>
    </w:p>
    <w:p w:rsidR="00C4046D" w:rsidRDefault="00C4046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Оборудование помещений детского сада безопасное,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w:t>
      </w:r>
    </w:p>
    <w:p w:rsidR="00151008" w:rsidRDefault="00151008"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Работа всего персонала ДОУ направлено на создание комфорта, уюта, положительного эмоционального климата.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Всё это способствует всестороннему развитию каждого ребёнка.</w:t>
      </w:r>
    </w:p>
    <w:p w:rsidR="00C4046D" w:rsidRDefault="00C4046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proofErr w:type="gramStart"/>
      <w:r>
        <w:rPr>
          <w:rFonts w:ascii="Times New Roman" w:eastAsia="SimSun" w:hAnsi="Times New Roman"/>
          <w:iCs/>
          <w:kern w:val="28"/>
          <w:sz w:val="24"/>
          <w:szCs w:val="24"/>
          <w:lang w:eastAsia="hi-IN" w:bidi="hi-IN"/>
        </w:rPr>
        <w:t>Развивающая</w:t>
      </w:r>
      <w:proofErr w:type="gramEnd"/>
      <w:r>
        <w:rPr>
          <w:rFonts w:ascii="Times New Roman" w:eastAsia="SimSun" w:hAnsi="Times New Roman"/>
          <w:iCs/>
          <w:kern w:val="28"/>
          <w:sz w:val="24"/>
          <w:szCs w:val="24"/>
          <w:lang w:eastAsia="hi-IN" w:bidi="hi-IN"/>
        </w:rPr>
        <w:t xml:space="preserve"> ППС насыщенная, пригодна для совместной деятельности взрослого и ребёнка и для самостоятельной деятельности детей, отвечает потребностям детского возраста.</w:t>
      </w:r>
    </w:p>
    <w:p w:rsidR="00C4046D" w:rsidRDefault="00C4046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В младших группах в основе замысла детской игры лежит предмет, поэтому воспитатель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w:t>
      </w:r>
      <w:r>
        <w:rPr>
          <w:rFonts w:ascii="Times New Roman" w:eastAsia="SimSun" w:hAnsi="Times New Roman"/>
          <w:iCs/>
          <w:kern w:val="28"/>
          <w:sz w:val="24"/>
          <w:szCs w:val="24"/>
          <w:lang w:eastAsia="hi-IN" w:bidi="hi-IN"/>
        </w:rPr>
        <w:lastRenderedPageBreak/>
        <w:t>комнате создаются условия для самостоятельной двигательной активности детей: предусмотрена площадь, побуждающая к двигательной игровой деятельности, стимулирующая двигательную активность</w:t>
      </w:r>
      <w:r w:rsidR="00EE5A7D">
        <w:rPr>
          <w:rFonts w:ascii="Times New Roman" w:eastAsia="SimSun" w:hAnsi="Times New Roman"/>
          <w:iCs/>
          <w:kern w:val="28"/>
          <w:sz w:val="24"/>
          <w:szCs w:val="24"/>
          <w:lang w:eastAsia="hi-IN" w:bidi="hi-IN"/>
        </w:rPr>
        <w:t>.</w:t>
      </w:r>
    </w:p>
    <w:p w:rsidR="00EE5A7D" w:rsidRDefault="00EE5A7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w:t>
      </w:r>
      <w:proofErr w:type="gramStart"/>
      <w:r>
        <w:rPr>
          <w:rFonts w:ascii="Times New Roman" w:eastAsia="SimSun" w:hAnsi="Times New Roman"/>
          <w:iCs/>
          <w:kern w:val="28"/>
          <w:sz w:val="24"/>
          <w:szCs w:val="24"/>
          <w:lang w:eastAsia="hi-IN" w:bidi="hi-IN"/>
        </w:rPr>
        <w:t>детей</w:t>
      </w:r>
      <w:proofErr w:type="gramEnd"/>
      <w:r>
        <w:rPr>
          <w:rFonts w:ascii="Times New Roman" w:eastAsia="SimSun" w:hAnsi="Times New Roman"/>
          <w:iCs/>
          <w:kern w:val="28"/>
          <w:sz w:val="24"/>
          <w:szCs w:val="24"/>
          <w:lang w:eastAsia="hi-IN" w:bidi="hi-IN"/>
        </w:rPr>
        <w:t xml:space="preserve"> и они всякий раз по новому перестраивают имеющееся игровое пространство, используя гибкие модули, ширмы, занавеси, кубы, стулья. </w:t>
      </w:r>
      <w:proofErr w:type="spellStart"/>
      <w:r>
        <w:rPr>
          <w:rFonts w:ascii="Times New Roman" w:eastAsia="SimSun" w:hAnsi="Times New Roman"/>
          <w:iCs/>
          <w:kern w:val="28"/>
          <w:sz w:val="24"/>
          <w:szCs w:val="24"/>
          <w:lang w:eastAsia="hi-IN" w:bidi="hi-IN"/>
        </w:rPr>
        <w:t>Трансформируемость</w:t>
      </w:r>
      <w:proofErr w:type="spellEnd"/>
      <w:r>
        <w:rPr>
          <w:rFonts w:ascii="Times New Roman" w:eastAsia="SimSun" w:hAnsi="Times New Roman"/>
          <w:iCs/>
          <w:kern w:val="28"/>
          <w:sz w:val="24"/>
          <w:szCs w:val="24"/>
          <w:lang w:eastAsia="hi-IN" w:bidi="hi-IN"/>
        </w:rPr>
        <w:t xml:space="preserve"> предметно-игровой среды позволяет ребёнку взглянуть на игровое пространство с иной точки зрения, проявить активность в обустройстве места игры и предв</w:t>
      </w:r>
      <w:r w:rsidR="00151008">
        <w:rPr>
          <w:rFonts w:ascii="Times New Roman" w:eastAsia="SimSun" w:hAnsi="Times New Roman"/>
          <w:iCs/>
          <w:kern w:val="28"/>
          <w:sz w:val="24"/>
          <w:szCs w:val="24"/>
          <w:lang w:eastAsia="hi-IN" w:bidi="hi-IN"/>
        </w:rPr>
        <w:t>идеть её результаты. РППС организовывает</w:t>
      </w:r>
      <w:r>
        <w:rPr>
          <w:rFonts w:ascii="Times New Roman" w:eastAsia="SimSun" w:hAnsi="Times New Roman"/>
          <w:iCs/>
          <w:kern w:val="28"/>
          <w:sz w:val="24"/>
          <w:szCs w:val="24"/>
          <w:lang w:eastAsia="hi-IN" w:bidi="hi-IN"/>
        </w:rPr>
        <w:t xml:space="preserve">ся как культурное пространство, </w:t>
      </w:r>
      <w:proofErr w:type="gramStart"/>
      <w:r>
        <w:rPr>
          <w:rFonts w:ascii="Times New Roman" w:eastAsia="SimSun" w:hAnsi="Times New Roman"/>
          <w:iCs/>
          <w:kern w:val="28"/>
          <w:sz w:val="24"/>
          <w:szCs w:val="24"/>
          <w:lang w:eastAsia="hi-IN" w:bidi="hi-IN"/>
        </w:rPr>
        <w:t>которая</w:t>
      </w:r>
      <w:proofErr w:type="gramEnd"/>
      <w:r>
        <w:rPr>
          <w:rFonts w:ascii="Times New Roman" w:eastAsia="SimSun" w:hAnsi="Times New Roman"/>
          <w:iCs/>
          <w:kern w:val="28"/>
          <w:sz w:val="24"/>
          <w:szCs w:val="24"/>
          <w:lang w:eastAsia="hi-IN" w:bidi="hi-IN"/>
        </w:rPr>
        <w:t xml:space="preserve"> оказывает воспитывающее влияние на детей (изделия народного искусства, репродукции, портреты великих люде</w:t>
      </w:r>
      <w:r w:rsidR="00151008">
        <w:rPr>
          <w:rFonts w:ascii="Times New Roman" w:eastAsia="SimSun" w:hAnsi="Times New Roman"/>
          <w:iCs/>
          <w:kern w:val="28"/>
          <w:sz w:val="24"/>
          <w:szCs w:val="24"/>
          <w:lang w:eastAsia="hi-IN" w:bidi="hi-IN"/>
        </w:rPr>
        <w:t>й, предметы старинного быта и пр</w:t>
      </w:r>
      <w:r>
        <w:rPr>
          <w:rFonts w:ascii="Times New Roman" w:eastAsia="SimSun" w:hAnsi="Times New Roman"/>
          <w:iCs/>
          <w:kern w:val="28"/>
          <w:sz w:val="24"/>
          <w:szCs w:val="24"/>
          <w:lang w:eastAsia="hi-IN" w:bidi="hi-IN"/>
        </w:rPr>
        <w:t>.).</w:t>
      </w:r>
    </w:p>
    <w:p w:rsidR="00EE5A7D" w:rsidRDefault="00EE5A7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Пространство группы организовывается в виде хорошо разграниченных зон (центры), оснащённых большим количеством развивающих материалов (книги, игрушки, материалы для творчества, развивающее оборудование и др.).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Оснащение уголков меняется в соответствии с тематическим планированием образовательного процесса. РППС выступает как динамичное пространство, подвижное и легко изменяемое.</w:t>
      </w:r>
    </w:p>
    <w:p w:rsidR="00EE5A7D" w:rsidRDefault="00EE5A7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Организованы центры:</w:t>
      </w:r>
    </w:p>
    <w:p w:rsidR="00EE5A7D" w:rsidRDefault="00EE5A7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Игровой центр</w:t>
      </w:r>
    </w:p>
    <w:p w:rsidR="00EE5A7D" w:rsidRDefault="00EE5A7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Экспериментально-исследовательский центр</w:t>
      </w:r>
    </w:p>
    <w:p w:rsidR="00EE5A7D" w:rsidRDefault="00EE5A7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00DF07BE">
        <w:rPr>
          <w:rFonts w:ascii="Times New Roman" w:eastAsia="SimSun" w:hAnsi="Times New Roman"/>
          <w:iCs/>
          <w:kern w:val="28"/>
          <w:sz w:val="24"/>
          <w:szCs w:val="24"/>
          <w:lang w:eastAsia="hi-IN" w:bidi="hi-IN"/>
        </w:rPr>
        <w:t>Х</w:t>
      </w:r>
      <w:r>
        <w:rPr>
          <w:rFonts w:ascii="Times New Roman" w:eastAsia="SimSun" w:hAnsi="Times New Roman"/>
          <w:iCs/>
          <w:kern w:val="28"/>
          <w:sz w:val="24"/>
          <w:szCs w:val="24"/>
          <w:lang w:eastAsia="hi-IN" w:bidi="hi-IN"/>
        </w:rPr>
        <w:t>удожественно-эстетический центр</w:t>
      </w:r>
    </w:p>
    <w:p w:rsidR="00EE5A7D" w:rsidRDefault="00EE5A7D"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00DF07BE">
        <w:rPr>
          <w:rFonts w:ascii="Times New Roman" w:eastAsia="SimSun" w:hAnsi="Times New Roman"/>
          <w:iCs/>
          <w:kern w:val="28"/>
          <w:sz w:val="24"/>
          <w:szCs w:val="24"/>
          <w:lang w:eastAsia="hi-IN" w:bidi="hi-IN"/>
        </w:rPr>
        <w:t xml:space="preserve">Центр конструирования и </w:t>
      </w:r>
      <w:proofErr w:type="spellStart"/>
      <w:r w:rsidR="00DF07BE">
        <w:rPr>
          <w:rFonts w:ascii="Times New Roman" w:eastAsia="SimSun" w:hAnsi="Times New Roman"/>
          <w:iCs/>
          <w:kern w:val="28"/>
          <w:sz w:val="24"/>
          <w:szCs w:val="24"/>
          <w:lang w:eastAsia="hi-IN" w:bidi="hi-IN"/>
        </w:rPr>
        <w:t>сенсорики</w:t>
      </w:r>
      <w:proofErr w:type="spellEnd"/>
    </w:p>
    <w:p w:rsidR="00DF07BE" w:rsidRDefault="00DF07BE"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Физкультурно-оздоровительный центр</w:t>
      </w:r>
    </w:p>
    <w:p w:rsidR="00DF07BE" w:rsidRDefault="00DF07BE"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Центр «Безопасность»</w:t>
      </w:r>
    </w:p>
    <w:p w:rsidR="00DF07BE" w:rsidRDefault="00DF07BE"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Музыкально-театральный центр</w:t>
      </w:r>
    </w:p>
    <w:p w:rsidR="00DF07BE" w:rsidRPr="00C4046D" w:rsidRDefault="00DF07BE" w:rsidP="000E0DA1">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Познавательный центр.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w:t>
      </w:r>
      <w:r w:rsidR="00CD6260">
        <w:rPr>
          <w:rFonts w:ascii="Times New Roman" w:eastAsia="Times New Roman" w:hAnsi="Times New Roman"/>
          <w:bCs/>
          <w:color w:val="000000"/>
          <w:sz w:val="24"/>
          <w:szCs w:val="24"/>
        </w:rPr>
        <w:t>ганизация</w:t>
      </w:r>
      <w:r w:rsidR="001927F6">
        <w:rPr>
          <w:rFonts w:ascii="Times New Roman" w:eastAsia="Times New Roman" w:hAnsi="Times New Roman"/>
          <w:bCs/>
          <w:color w:val="000000"/>
          <w:sz w:val="24"/>
          <w:szCs w:val="24"/>
        </w:rPr>
        <w:t xml:space="preserve"> обеспечивает</w:t>
      </w:r>
      <w:r w:rsidRPr="00DE4905">
        <w:rPr>
          <w:rFonts w:ascii="Times New Roman" w:eastAsia="Times New Roman" w:hAnsi="Times New Roman"/>
          <w:bCs/>
          <w:color w:val="000000"/>
          <w:sz w:val="24"/>
          <w:szCs w:val="24"/>
        </w:rPr>
        <w:t xml:space="preserve">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w:t>
      </w:r>
      <w:r w:rsidR="000E0DA1">
        <w:rPr>
          <w:rFonts w:ascii="Times New Roman" w:eastAsia="Times New Roman" w:hAnsi="Times New Roman"/>
          <w:bCs/>
          <w:color w:val="000000"/>
          <w:sz w:val="24"/>
          <w:szCs w:val="24"/>
        </w:rPr>
        <w:t>Программой</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1927F6">
        <w:rPr>
          <w:rFonts w:ascii="Times New Roman" w:eastAsia="Times New Roman" w:hAnsi="Times New Roman"/>
          <w:bCs/>
          <w:color w:val="000000"/>
          <w:sz w:val="24"/>
          <w:szCs w:val="24"/>
        </w:rPr>
        <w:t>осуществляет</w:t>
      </w:r>
      <w:r w:rsidRPr="008576F9">
        <w:rPr>
          <w:rFonts w:ascii="Times New Roman" w:eastAsia="Times New Roman" w:hAnsi="Times New Roman"/>
          <w:bCs/>
          <w:color w:val="000000"/>
          <w:sz w:val="24"/>
          <w:szCs w:val="24"/>
        </w:rPr>
        <w:t xml:space="preserve">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1927F6">
        <w:rPr>
          <w:rFonts w:ascii="Times New Roman" w:eastAsia="SimSun" w:hAnsi="Times New Roman"/>
          <w:bCs/>
          <w:color w:val="000000"/>
          <w:sz w:val="24"/>
          <w:szCs w:val="24"/>
        </w:rPr>
        <w:t>организовывает</w:t>
      </w:r>
      <w:r w:rsidRPr="00DE4905">
        <w:rPr>
          <w:rFonts w:ascii="Times New Roman" w:eastAsia="SimSun" w:hAnsi="Times New Roman"/>
          <w:bCs/>
          <w:color w:val="000000"/>
          <w:sz w:val="24"/>
          <w:szCs w:val="24"/>
        </w:rPr>
        <w:t xml:space="preserve">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w:t>
      </w:r>
      <w:r w:rsidRPr="00DE4905">
        <w:rPr>
          <w:rFonts w:ascii="Times New Roman" w:eastAsia="SimSun" w:hAnsi="Times New Roman"/>
          <w:bCs/>
          <w:color w:val="000000"/>
          <w:sz w:val="24"/>
          <w:szCs w:val="24"/>
        </w:rPr>
        <w:lastRenderedPageBreak/>
        <w:t xml:space="preserve">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001927F6">
        <w:rPr>
          <w:rFonts w:ascii="Times New Roman" w:eastAsia="SimSun" w:hAnsi="Times New Roman"/>
          <w:bCs/>
          <w:color w:val="000000"/>
          <w:sz w:val="24"/>
          <w:szCs w:val="24"/>
        </w:rPr>
        <w:t>использует</w:t>
      </w:r>
      <w:r w:rsidRPr="00DE4905">
        <w:rPr>
          <w:rFonts w:ascii="Times New Roman" w:eastAsia="SimSun" w:hAnsi="Times New Roman"/>
          <w:bCs/>
          <w:color w:val="000000"/>
          <w:sz w:val="24"/>
          <w:szCs w:val="24"/>
        </w:rPr>
        <w:t xml:space="preserve">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00B2639F">
        <w:rPr>
          <w:rFonts w:ascii="Times New Roman" w:eastAsia="SimSun" w:hAnsi="Times New Roman"/>
          <w:bCs/>
          <w:color w:val="000000"/>
          <w:sz w:val="24"/>
          <w:szCs w:val="24"/>
        </w:rPr>
        <w:t>обновляет</w:t>
      </w:r>
      <w:r w:rsidRPr="00DE4905">
        <w:rPr>
          <w:rFonts w:ascii="Times New Roman" w:eastAsia="SimSun" w:hAnsi="Times New Roman"/>
          <w:bCs/>
          <w:color w:val="000000"/>
          <w:sz w:val="24"/>
          <w:szCs w:val="24"/>
        </w:rPr>
        <w:t xml:space="preserve">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00B2639F">
        <w:rPr>
          <w:rFonts w:ascii="Times New Roman" w:eastAsia="SimSun" w:hAnsi="Times New Roman"/>
          <w:bCs/>
          <w:color w:val="000000"/>
          <w:sz w:val="24"/>
          <w:szCs w:val="24"/>
        </w:rPr>
        <w:t>обеспечивает</w:t>
      </w:r>
      <w:r>
        <w:rPr>
          <w:rFonts w:ascii="Times New Roman" w:eastAsia="SimSun" w:hAnsi="Times New Roman"/>
          <w:bCs/>
          <w:color w:val="000000"/>
          <w:sz w:val="24"/>
          <w:szCs w:val="24"/>
        </w:rPr>
        <w:t xml:space="preserve">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sidR="00B2639F">
        <w:rPr>
          <w:rFonts w:ascii="Times New Roman" w:eastAsia="SimSun" w:hAnsi="Times New Roman"/>
          <w:bCs/>
          <w:color w:val="000000"/>
          <w:sz w:val="24"/>
          <w:szCs w:val="24"/>
        </w:rPr>
        <w:t>яет</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w:t>
      </w:r>
      <w:r w:rsidR="00B2639F">
        <w:rPr>
          <w:rFonts w:ascii="Times New Roman" w:eastAsia="SimSun" w:hAnsi="Times New Roman"/>
          <w:bCs/>
          <w:color w:val="000000"/>
          <w:sz w:val="24"/>
          <w:szCs w:val="24"/>
        </w:rPr>
        <w:t>изация</w:t>
      </w:r>
      <w:r w:rsidRPr="00DE4905">
        <w:rPr>
          <w:rFonts w:ascii="Times New Roman" w:eastAsia="SimSun" w:hAnsi="Times New Roman"/>
          <w:bCs/>
          <w:color w:val="000000"/>
          <w:sz w:val="24"/>
          <w:szCs w:val="24"/>
        </w:rPr>
        <w:t xml:space="preserve"> </w:t>
      </w:r>
      <w:r w:rsidR="00B2639F">
        <w:rPr>
          <w:rFonts w:ascii="Times New Roman" w:eastAsia="SimSun" w:hAnsi="Times New Roman"/>
          <w:bCs/>
          <w:color w:val="000000"/>
          <w:sz w:val="24"/>
          <w:szCs w:val="24"/>
        </w:rPr>
        <w:t>создаёт</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lastRenderedPageBreak/>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00B2639F">
        <w:rPr>
          <w:rFonts w:ascii="Times New Roman" w:eastAsia="Times New Roman" w:hAnsi="Times New Roman"/>
          <w:bCs/>
          <w:color w:val="000000"/>
          <w:sz w:val="24"/>
          <w:szCs w:val="24"/>
        </w:rPr>
        <w:t xml:space="preserve"> Организация учитывает</w:t>
      </w:r>
      <w:r w:rsidRPr="00DE4905">
        <w:rPr>
          <w:rFonts w:ascii="Times New Roman" w:eastAsia="Times New Roman" w:hAnsi="Times New Roman"/>
          <w:bCs/>
          <w:color w:val="000000"/>
          <w:sz w:val="24"/>
          <w:szCs w:val="24"/>
        </w:rPr>
        <w:t xml:space="preserve">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5A020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Организация имеет</w:t>
      </w:r>
      <w:r w:rsidR="0077428B" w:rsidRPr="00DE4905">
        <w:rPr>
          <w:rFonts w:ascii="Times New Roman" w:eastAsia="Times New Roman" w:hAnsi="Times New Roman"/>
          <w:bCs/>
          <w:color w:val="000000"/>
          <w:sz w:val="24"/>
          <w:szCs w:val="24"/>
        </w:rPr>
        <w:t xml:space="preserve"> необходим</w:t>
      </w:r>
      <w:r w:rsidR="0077428B">
        <w:rPr>
          <w:rFonts w:ascii="Times New Roman" w:eastAsia="Times New Roman" w:hAnsi="Times New Roman"/>
          <w:bCs/>
          <w:color w:val="000000"/>
          <w:sz w:val="24"/>
          <w:szCs w:val="24"/>
        </w:rPr>
        <w:t>ое</w:t>
      </w:r>
      <w:r w:rsidR="0077428B"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ч</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sidR="0077428B">
        <w:rPr>
          <w:rFonts w:ascii="Times New Roman" w:eastAsia="Times New Roman" w:hAnsi="Times New Roman"/>
          <w:bCs/>
          <w:color w:val="000000"/>
          <w:sz w:val="24"/>
          <w:szCs w:val="24"/>
        </w:rPr>
        <w:t xml:space="preserve"> оснащение и оборудование</w:t>
      </w:r>
      <w:r w:rsidR="0077428B"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9919EC" w:rsidP="001E55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Pr>
          <w:rFonts w:ascii="Times New Roman" w:eastAsia="Times New Roman" w:hAnsi="Times New Roman"/>
          <w:b/>
          <w:bCs/>
          <w:sz w:val="24"/>
          <w:szCs w:val="24"/>
        </w:rPr>
        <w:t xml:space="preserve">Групповые комнаты. </w:t>
      </w:r>
      <w:r>
        <w:rPr>
          <w:rFonts w:ascii="Times New Roman" w:eastAsia="Times New Roman" w:hAnsi="Times New Roman"/>
          <w:bCs/>
          <w:sz w:val="24"/>
          <w:szCs w:val="24"/>
        </w:rPr>
        <w:t xml:space="preserve">Организованная предметная среда в ДОУ предполагает гармоничное соотношение материалов, окружающих ребёнка, с точки зрения количества, разнообразия, изменяемости. В нашем детском саду поддерживаются все условия для оптимально-результативной организации образовательного процесса. В группах пространство организовано так, чтобы было достаточно места для занятий игровой и учебной деятельностью. </w:t>
      </w:r>
      <w:r w:rsidR="001E55BF">
        <w:rPr>
          <w:rFonts w:ascii="Times New Roman" w:eastAsia="Times New Roman" w:hAnsi="Times New Roman"/>
          <w:bCs/>
          <w:sz w:val="24"/>
          <w:szCs w:val="24"/>
        </w:rPr>
        <w:t>Помещения групп оснащены детской и игровой мебелью, соответствующей возрасту детей, целесообразно расставленной относительно света и с учётом размещения центров активности детей. Созданная с учётом возрастных особенностей детей и современных требований, развивающая среда в группах формирует игровые навыки у детей. В каждой возрастной группе в наличии уголок природы. Ведётся календарь наблюдений за природой. Имеющийся в ДОУ материал и правильная его организация способствует формированию у детей бережного и уважительного отношения к живой природе, удовлетворению интереса детей по выращиванию растений.</w:t>
      </w:r>
    </w:p>
    <w:p w:rsidR="00CD6260" w:rsidRDefault="001E55BF" w:rsidP="00CD626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В нашем детском саду есть</w:t>
      </w:r>
      <w:r w:rsidR="0077428B" w:rsidRPr="00DE4905">
        <w:rPr>
          <w:rFonts w:ascii="Times New Roman" w:eastAsia="Times New Roman" w:hAnsi="Times New Roman"/>
          <w:bCs/>
          <w:color w:val="000000"/>
          <w:sz w:val="24"/>
          <w:szCs w:val="24"/>
        </w:rPr>
        <w:t xml:space="preserve">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tbl>
      <w:tblPr>
        <w:tblStyle w:val="afd"/>
        <w:tblW w:w="0" w:type="auto"/>
        <w:tblLook w:val="04A0" w:firstRow="1" w:lastRow="0" w:firstColumn="1" w:lastColumn="0" w:noHBand="0" w:noVBand="1"/>
      </w:tblPr>
      <w:tblGrid>
        <w:gridCol w:w="6061"/>
        <w:gridCol w:w="4076"/>
      </w:tblGrid>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Показатели</w:t>
            </w:r>
            <w:r w:rsidR="00316975">
              <w:rPr>
                <w:rFonts w:ascii="Times New Roman" w:eastAsia="Times New Roman" w:hAnsi="Times New Roman"/>
                <w:bCs/>
                <w:color w:val="000000"/>
                <w:sz w:val="24"/>
                <w:szCs w:val="24"/>
              </w:rPr>
              <w:t xml:space="preserve"> в ДОУ</w:t>
            </w:r>
          </w:p>
        </w:tc>
        <w:tc>
          <w:tcPr>
            <w:tcW w:w="4077"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Количество</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Игровые комнаты</w:t>
            </w:r>
          </w:p>
        </w:tc>
        <w:tc>
          <w:tcPr>
            <w:tcW w:w="4077" w:type="dxa"/>
          </w:tcPr>
          <w:p w:rsidR="00CD6260" w:rsidRDefault="009919EC"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Спальная комната</w:t>
            </w:r>
          </w:p>
        </w:tc>
        <w:tc>
          <w:tcPr>
            <w:tcW w:w="4077" w:type="dxa"/>
          </w:tcPr>
          <w:p w:rsidR="00CD6260" w:rsidRDefault="009919EC"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Помещения для приёма детей (раздевалки)</w:t>
            </w:r>
          </w:p>
        </w:tc>
        <w:tc>
          <w:tcPr>
            <w:tcW w:w="4077" w:type="dxa"/>
          </w:tcPr>
          <w:p w:rsidR="00CD6260" w:rsidRDefault="009919EC"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Медицинский кабинет</w:t>
            </w:r>
          </w:p>
        </w:tc>
        <w:tc>
          <w:tcPr>
            <w:tcW w:w="4077" w:type="dxa"/>
          </w:tcPr>
          <w:p w:rsidR="00CD6260" w:rsidRDefault="009919EC"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Туалеты</w:t>
            </w:r>
          </w:p>
        </w:tc>
        <w:tc>
          <w:tcPr>
            <w:tcW w:w="4077" w:type="dxa"/>
          </w:tcPr>
          <w:p w:rsidR="00CD6260" w:rsidRDefault="009919EC"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Мойки-буфетные</w:t>
            </w:r>
          </w:p>
        </w:tc>
        <w:tc>
          <w:tcPr>
            <w:tcW w:w="4077" w:type="dxa"/>
          </w:tcPr>
          <w:p w:rsidR="00CD6260" w:rsidRDefault="009919EC"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Пищеблок</w:t>
            </w:r>
          </w:p>
        </w:tc>
        <w:tc>
          <w:tcPr>
            <w:tcW w:w="4077" w:type="dxa"/>
          </w:tcPr>
          <w:p w:rsidR="00CD6260" w:rsidRDefault="009919EC"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Прачечная</w:t>
            </w:r>
          </w:p>
        </w:tc>
        <w:tc>
          <w:tcPr>
            <w:tcW w:w="4077"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r>
      <w:tr w:rsidR="00CD6260" w:rsidTr="00CD6260">
        <w:tc>
          <w:tcPr>
            <w:tcW w:w="6062"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Кладовая для продуктов</w:t>
            </w:r>
          </w:p>
        </w:tc>
        <w:tc>
          <w:tcPr>
            <w:tcW w:w="4077" w:type="dxa"/>
          </w:tcPr>
          <w:p w:rsidR="00CD6260" w:rsidRDefault="00CD6260" w:rsidP="0077428B">
            <w:pPr>
              <w:tabs>
                <w:tab w:val="left" w:pos="567"/>
                <w:tab w:val="left" w:pos="709"/>
              </w:tabs>
              <w:autoSpaceDE w:val="0"/>
              <w:autoSpaceDN w:val="0"/>
              <w:adjustRightInd w:val="0"/>
              <w:spacing w:line="36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r>
    </w:tbl>
    <w:p w:rsidR="00CD6260" w:rsidRDefault="00CD6260"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41"/>
      <w:bookmarkStart w:id="95" w:name="_Toc420598555"/>
      <w:bookmarkStart w:id="96"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94"/>
      <w:bookmarkEnd w:id="95"/>
      <w:bookmarkEnd w:id="9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97" w:name="_Toc420597644"/>
      <w:bookmarkStart w:id="9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w:t>
      </w:r>
      <w:r w:rsidR="00BD2B04">
        <w:rPr>
          <w:rFonts w:ascii="Times New Roman" w:eastAsia="Times New Roman" w:hAnsi="Times New Roman"/>
          <w:bCs/>
          <w:sz w:val="24"/>
          <w:szCs w:val="24"/>
        </w:rPr>
        <w:t>ния). П</w:t>
      </w:r>
      <w:r w:rsidRPr="00CC735F">
        <w:rPr>
          <w:rFonts w:ascii="Times New Roman" w:eastAsia="Times New Roman" w:hAnsi="Times New Roman"/>
          <w:bCs/>
          <w:sz w:val="24"/>
          <w:szCs w:val="24"/>
        </w:rPr>
        <w:t>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w:t>
      </w:r>
      <w:r w:rsidR="00BD2B04">
        <w:rPr>
          <w:rFonts w:ascii="Times New Roman" w:eastAsia="Times New Roman" w:hAnsi="Times New Roman"/>
          <w:bCs/>
          <w:sz w:val="24"/>
          <w:szCs w:val="24"/>
        </w:rPr>
        <w:t>есса. П</w:t>
      </w:r>
      <w:r w:rsidRPr="00CC735F">
        <w:rPr>
          <w:rFonts w:ascii="Times New Roman" w:eastAsia="Times New Roman" w:hAnsi="Times New Roman"/>
          <w:bCs/>
          <w:sz w:val="24"/>
          <w:szCs w:val="24"/>
        </w:rPr>
        <w:t>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w:t>
      </w:r>
      <w:r w:rsidR="00BD2B04">
        <w:rPr>
          <w:rFonts w:ascii="Times New Roman" w:eastAsia="Times New Roman" w:hAnsi="Times New Roman"/>
          <w:bCs/>
          <w:sz w:val="24"/>
          <w:szCs w:val="24"/>
        </w:rPr>
        <w:t xml:space="preserve"> программы</w:t>
      </w:r>
      <w:r w:rsidRPr="00CC735F">
        <w:rPr>
          <w:rFonts w:ascii="Times New Roman" w:eastAsia="Times New Roman" w:hAnsi="Times New Roman"/>
          <w:bCs/>
          <w:sz w:val="24"/>
          <w:szCs w:val="24"/>
        </w:rPr>
        <w:t xml:space="preserve">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7C6DB7">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 xml:space="preserve">реализующих программы дошкольного общего </w:t>
      </w:r>
      <w:r w:rsidRPr="00CC735F">
        <w:rPr>
          <w:rFonts w:ascii="Times New Roman" w:eastAsia="Times New Roman" w:hAnsi="Times New Roman"/>
          <w:bCs/>
          <w:sz w:val="24"/>
          <w:szCs w:val="24"/>
        </w:rPr>
        <w:lastRenderedPageBreak/>
        <w:t xml:space="preserve">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CC735F">
        <w:rPr>
          <w:rFonts w:ascii="Times New Roman" w:eastAsia="Times New Roman" w:hAnsi="Times New Roman"/>
          <w:bCs/>
          <w:sz w:val="24"/>
          <w:szCs w:val="24"/>
        </w:rPr>
        <w:t>дств в г</w:t>
      </w:r>
      <w:proofErr w:type="gramEnd"/>
      <w:r w:rsidRPr="00CC735F">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w:t>
      </w:r>
      <w:proofErr w:type="gramEnd"/>
      <w:r w:rsidR="00CC735F" w:rsidRPr="00CC735F">
        <w:rPr>
          <w:rFonts w:ascii="Times New Roman" w:eastAsia="Times New Roman" w:hAnsi="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w:t>
      </w:r>
      <w:r w:rsidRPr="00CC735F">
        <w:rPr>
          <w:rFonts w:ascii="Times New Roman" w:eastAsia="Times New Roman" w:hAnsi="Times New Roman"/>
          <w:bCs/>
          <w:sz w:val="24"/>
          <w:szCs w:val="24"/>
        </w:rPr>
        <w:lastRenderedPageBreak/>
        <w:t>использованием нормативов бюджетного финансирования в расчет</w:t>
      </w:r>
      <w:r w:rsidR="00BD2B04">
        <w:rPr>
          <w:rFonts w:ascii="Times New Roman" w:eastAsia="Times New Roman" w:hAnsi="Times New Roman"/>
          <w:bCs/>
          <w:sz w:val="24"/>
          <w:szCs w:val="24"/>
        </w:rPr>
        <w:t>е на одного воспитанника, обеспечивает</w:t>
      </w:r>
      <w:r w:rsidRPr="00CC735F">
        <w:rPr>
          <w:rFonts w:ascii="Times New Roman" w:eastAsia="Times New Roman" w:hAnsi="Times New Roman"/>
          <w:bCs/>
          <w:sz w:val="24"/>
          <w:szCs w:val="24"/>
        </w:rPr>
        <w:t xml:space="preserve">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D0155C"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О</w:t>
      </w:r>
      <w:r w:rsidR="00CC735F" w:rsidRPr="00CC735F">
        <w:rPr>
          <w:rFonts w:ascii="Times New Roman" w:eastAsia="Times New Roman" w:hAnsi="Times New Roman"/>
          <w:bCs/>
          <w:sz w:val="24"/>
          <w:szCs w:val="24"/>
        </w:rPr>
        <w:t>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r w:rsidR="00877774">
        <w:rPr>
          <w:rFonts w:ascii="Times New Roman" w:eastAsia="Times New Roman" w:hAnsi="Times New Roman"/>
          <w:bCs/>
          <w:sz w:val="24"/>
          <w:szCs w:val="24"/>
        </w:rPr>
        <w:t xml:space="preserve"> Размеры, порядок и условия осуществления стимулирующих выплат определяются в локальных правовых актах Организации. В локальных правовых актах </w:t>
      </w:r>
      <w:r>
        <w:rPr>
          <w:rFonts w:ascii="Times New Roman" w:eastAsia="Times New Roman" w:hAnsi="Times New Roman"/>
          <w:bCs/>
          <w:sz w:val="24"/>
          <w:szCs w:val="24"/>
        </w:rPr>
        <w:t xml:space="preserve">о стимулирующих выплатах </w:t>
      </w:r>
      <w:r w:rsidR="00877774">
        <w:rPr>
          <w:rFonts w:ascii="Times New Roman" w:eastAsia="Times New Roman" w:hAnsi="Times New Roman"/>
          <w:bCs/>
          <w:sz w:val="24"/>
          <w:szCs w:val="24"/>
        </w:rPr>
        <w:t xml:space="preserve">определены критерии и показатели результативности и качества, разработанные в соответствии с требованиями ФГОС. В распределении стимулирующей части фонда оплаты труда предусматривается участие </w:t>
      </w:r>
      <w:r w:rsidR="006171E4">
        <w:rPr>
          <w:rFonts w:ascii="Times New Roman" w:eastAsia="Times New Roman" w:hAnsi="Times New Roman"/>
          <w:bCs/>
          <w:sz w:val="24"/>
          <w:szCs w:val="24"/>
        </w:rPr>
        <w:t>органов самоуправления.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w:t>
      </w:r>
      <w:r w:rsidR="00D0155C">
        <w:rPr>
          <w:rFonts w:ascii="Times New Roman" w:eastAsia="Times New Roman" w:hAnsi="Times New Roman"/>
          <w:bCs/>
          <w:sz w:val="24"/>
          <w:szCs w:val="24"/>
        </w:rPr>
        <w:t>аботке программы организацией</w:t>
      </w:r>
      <w:r w:rsidRPr="00CC735F">
        <w:rPr>
          <w:rFonts w:ascii="Times New Roman" w:eastAsia="Times New Roman" w:hAnsi="Times New Roman"/>
          <w:bCs/>
          <w:sz w:val="24"/>
          <w:szCs w:val="24"/>
        </w:rPr>
        <w:t xml:space="preserve">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CC735F">
        <w:rPr>
          <w:rFonts w:ascii="Times New Roman" w:eastAsia="Times New Roman" w:hAnsi="Times New Roman"/>
          <w:bCs/>
          <w:sz w:val="24"/>
          <w:szCs w:val="24"/>
        </w:rPr>
        <w:t xml:space="preserve"> местного самоуправления. </w:t>
      </w:r>
      <w:proofErr w:type="gramStart"/>
      <w:r w:rsidRPr="00CC735F">
        <w:rPr>
          <w:rFonts w:ascii="Times New Roman" w:eastAsia="Times New Roman" w:hAnsi="Times New Roman"/>
          <w:bCs/>
          <w:sz w:val="24"/>
          <w:szCs w:val="24"/>
        </w:rP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w:t>
      </w:r>
      <w:r w:rsidRPr="00CC735F">
        <w:rPr>
          <w:rFonts w:ascii="Times New Roman" w:eastAsia="Times New Roman" w:hAnsi="Times New Roman"/>
          <w:bCs/>
          <w:sz w:val="24"/>
          <w:szCs w:val="24"/>
        </w:rPr>
        <w:lastRenderedPageBreak/>
        <w:t>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Для обеспечения требований ФГОС ДО на основе проведенного </w:t>
      </w:r>
      <w:proofErr w:type="gramStart"/>
      <w:r w:rsidRPr="00CC735F">
        <w:rPr>
          <w:rFonts w:ascii="Times New Roman" w:hAnsi="Times New Roman"/>
          <w:sz w:val="24"/>
          <w:szCs w:val="24"/>
        </w:rPr>
        <w:t>анализа материально-технических условий реализации образовательной программы дошкольн</w:t>
      </w:r>
      <w:r w:rsidR="00D0155C">
        <w:rPr>
          <w:rFonts w:ascii="Times New Roman" w:hAnsi="Times New Roman"/>
          <w:sz w:val="24"/>
          <w:szCs w:val="24"/>
        </w:rPr>
        <w:t>ого образования</w:t>
      </w:r>
      <w:proofErr w:type="gramEnd"/>
      <w:r w:rsidR="00D0155C">
        <w:rPr>
          <w:rFonts w:ascii="Times New Roman" w:hAnsi="Times New Roman"/>
          <w:sz w:val="24"/>
          <w:szCs w:val="24"/>
        </w:rPr>
        <w:t xml:space="preserve"> </w:t>
      </w:r>
      <w:r w:rsidRPr="00CC735F">
        <w:rPr>
          <w:rFonts w:ascii="Times New Roman" w:hAnsi="Times New Roman"/>
          <w:sz w:val="24"/>
          <w:szCs w:val="24"/>
        </w:rPr>
        <w:t>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и определяет </w:t>
      </w:r>
      <w:proofErr w:type="gramStart"/>
      <w:r w:rsidRPr="00CC735F">
        <w:rPr>
          <w:rFonts w:ascii="Times New Roman" w:hAnsi="Times New Roman"/>
          <w:sz w:val="24"/>
          <w:szCs w:val="24"/>
        </w:rPr>
        <w:t>распределение</w:t>
      </w:r>
      <w:proofErr w:type="gramEnd"/>
      <w:r w:rsidRPr="00CC735F">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CC735F">
        <w:rPr>
          <w:rFonts w:ascii="Times New Roman" w:hAnsi="Times New Roman"/>
          <w:sz w:val="24"/>
          <w:szCs w:val="24"/>
        </w:rPr>
        <w:t>организациями</w:t>
      </w:r>
      <w:proofErr w:type="gramEnd"/>
      <w:r w:rsidRPr="00CC735F">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w:t>
      </w:r>
      <w:r w:rsidR="002240C4">
        <w:rPr>
          <w:rFonts w:ascii="Times New Roman" w:hAnsi="Times New Roman"/>
          <w:sz w:val="24"/>
          <w:szCs w:val="24"/>
        </w:rPr>
        <w:t>х с оказанием муниципальными</w:t>
      </w:r>
      <w:r w:rsidRPr="00CC735F">
        <w:rPr>
          <w:rFonts w:ascii="Times New Roman" w:hAnsi="Times New Roman"/>
          <w:sz w:val="24"/>
          <w:szCs w:val="24"/>
        </w:rPr>
        <w:t xml:space="preserve">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9" w:name="_Toc422496198"/>
      <w:r>
        <w:rPr>
          <w:rFonts w:ascii="Times New Roman" w:eastAsia="SimSun" w:hAnsi="Times New Roman"/>
          <w:b/>
          <w:iCs/>
          <w:kern w:val="28"/>
          <w:sz w:val="32"/>
          <w:szCs w:val="28"/>
          <w:lang w:eastAsia="hi-IN" w:bidi="hi-IN"/>
        </w:rPr>
        <w:lastRenderedPageBreak/>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97"/>
      <w:bookmarkEnd w:id="98"/>
      <w:bookmarkEnd w:id="99"/>
    </w:p>
    <w:p w:rsidR="00696534" w:rsidRDefault="00696534"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32"/>
          <w:szCs w:val="28"/>
          <w:lang w:eastAsia="hi-IN" w:bidi="hi-IN"/>
        </w:rPr>
        <w:t xml:space="preserve">   </w:t>
      </w:r>
      <w:r w:rsidR="00323E2B">
        <w:rPr>
          <w:rFonts w:ascii="Times New Roman" w:eastAsia="SimSun" w:hAnsi="Times New Roman"/>
          <w:iCs/>
          <w:kern w:val="28"/>
          <w:sz w:val="24"/>
          <w:szCs w:val="24"/>
          <w:lang w:eastAsia="hi-IN" w:bidi="hi-IN"/>
        </w:rPr>
        <w:t>Планирование</w:t>
      </w:r>
      <w:r w:rsidR="00AA72E1">
        <w:rPr>
          <w:rFonts w:ascii="Times New Roman" w:eastAsia="SimSun" w:hAnsi="Times New Roman"/>
          <w:iCs/>
          <w:kern w:val="28"/>
          <w:sz w:val="24"/>
          <w:szCs w:val="24"/>
          <w:lang w:eastAsia="hi-IN" w:bidi="hi-IN"/>
        </w:rPr>
        <w:t xml:space="preserve"> деятельности педагогов ДОУ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предметно-пространственной среды. Планирование</w:t>
      </w:r>
      <w:r w:rsidR="00323E2B">
        <w:rPr>
          <w:rFonts w:ascii="Times New Roman" w:eastAsia="SimSun" w:hAnsi="Times New Roman"/>
          <w:iCs/>
          <w:kern w:val="28"/>
          <w:sz w:val="24"/>
          <w:szCs w:val="24"/>
          <w:lang w:eastAsia="hi-IN" w:bidi="hi-IN"/>
        </w:rPr>
        <w:t xml:space="preserve"> воспитательно-образовательной работы</w:t>
      </w:r>
      <w:r w:rsidR="00AA72E1">
        <w:rPr>
          <w:rFonts w:ascii="Times New Roman" w:eastAsia="SimSun" w:hAnsi="Times New Roman"/>
          <w:iCs/>
          <w:kern w:val="28"/>
          <w:sz w:val="24"/>
          <w:szCs w:val="24"/>
          <w:lang w:eastAsia="hi-IN" w:bidi="hi-IN"/>
        </w:rPr>
        <w:t xml:space="preserve"> направлено на совершенствование деятельности детского сада и</w:t>
      </w:r>
      <w:r w:rsidR="00323E2B">
        <w:rPr>
          <w:rFonts w:ascii="Times New Roman" w:eastAsia="SimSun" w:hAnsi="Times New Roman"/>
          <w:iCs/>
          <w:kern w:val="28"/>
          <w:sz w:val="24"/>
          <w:szCs w:val="24"/>
          <w:lang w:eastAsia="hi-IN" w:bidi="hi-IN"/>
        </w:rPr>
        <w:t xml:space="preserve"> осуществляется в следующих формах, взаимно дополняющих друг друга:</w:t>
      </w:r>
    </w:p>
    <w:p w:rsidR="00323E2B" w:rsidRPr="00D0155C" w:rsidRDefault="00323E2B" w:rsidP="00D0155C">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Образовательная программа ДОУ</w:t>
      </w:r>
    </w:p>
    <w:p w:rsidR="00323E2B" w:rsidRDefault="00323E2B"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Годовой план работы ДОУ</w:t>
      </w:r>
    </w:p>
    <w:p w:rsidR="00323E2B" w:rsidRDefault="00323E2B"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Рабочая программа на каждую возрастную группу</w:t>
      </w:r>
    </w:p>
    <w:p w:rsidR="00323E2B" w:rsidRDefault="00323E2B"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Рабочие программы специалистов</w:t>
      </w:r>
    </w:p>
    <w:p w:rsidR="00323E2B" w:rsidRDefault="00323E2B"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Календарное планирование.</w:t>
      </w:r>
    </w:p>
    <w:p w:rsidR="00323E2B" w:rsidRDefault="00323E2B"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Содержание обязательной части </w:t>
      </w:r>
      <w:r w:rsidR="00AA72E1">
        <w:rPr>
          <w:rFonts w:ascii="Times New Roman" w:eastAsia="SimSun" w:hAnsi="Times New Roman"/>
          <w:iCs/>
          <w:kern w:val="28"/>
          <w:sz w:val="24"/>
          <w:szCs w:val="24"/>
          <w:lang w:eastAsia="hi-IN" w:bidi="hi-IN"/>
        </w:rPr>
        <w:t xml:space="preserve">(70-80 %) </w:t>
      </w:r>
      <w:r>
        <w:rPr>
          <w:rFonts w:ascii="Times New Roman" w:eastAsia="SimSun" w:hAnsi="Times New Roman"/>
          <w:iCs/>
          <w:kern w:val="28"/>
          <w:sz w:val="24"/>
          <w:szCs w:val="24"/>
          <w:lang w:eastAsia="hi-IN" w:bidi="hi-IN"/>
        </w:rPr>
        <w:t>Программы базируется на примерной общеобразовательной программе «От рождения до школы», которая обеспечивает развитие личности,</w:t>
      </w:r>
      <w:r w:rsidR="00F641BA">
        <w:rPr>
          <w:rFonts w:ascii="Times New Roman" w:eastAsia="SimSun" w:hAnsi="Times New Roman"/>
          <w:iCs/>
          <w:kern w:val="28"/>
          <w:sz w:val="24"/>
          <w:szCs w:val="24"/>
          <w:lang w:eastAsia="hi-IN" w:bidi="hi-IN"/>
        </w:rPr>
        <w:t xml:space="preserve"> </w:t>
      </w:r>
      <w:r w:rsidR="00AA72E1">
        <w:rPr>
          <w:rFonts w:ascii="Times New Roman" w:eastAsia="SimSun" w:hAnsi="Times New Roman"/>
          <w:iCs/>
          <w:kern w:val="28"/>
          <w:sz w:val="24"/>
          <w:szCs w:val="24"/>
          <w:lang w:eastAsia="hi-IN" w:bidi="hi-IN"/>
        </w:rPr>
        <w:t xml:space="preserve">инициативы, </w:t>
      </w:r>
      <w:r w:rsidR="00F641BA">
        <w:rPr>
          <w:rFonts w:ascii="Times New Roman" w:eastAsia="SimSun" w:hAnsi="Times New Roman"/>
          <w:iCs/>
          <w:kern w:val="28"/>
          <w:sz w:val="24"/>
          <w:szCs w:val="24"/>
          <w:lang w:eastAsia="hi-IN" w:bidi="hi-IN"/>
        </w:rPr>
        <w:t xml:space="preserve">мотивации и </w:t>
      </w:r>
      <w:r w:rsidR="00AA72E1">
        <w:rPr>
          <w:rFonts w:ascii="Times New Roman" w:eastAsia="SimSun" w:hAnsi="Times New Roman"/>
          <w:iCs/>
          <w:kern w:val="28"/>
          <w:sz w:val="24"/>
          <w:szCs w:val="24"/>
          <w:lang w:eastAsia="hi-IN" w:bidi="hi-IN"/>
        </w:rPr>
        <w:t xml:space="preserve">творческих </w:t>
      </w:r>
      <w:r w:rsidR="00F641BA">
        <w:rPr>
          <w:rFonts w:ascii="Times New Roman" w:eastAsia="SimSun" w:hAnsi="Times New Roman"/>
          <w:iCs/>
          <w:kern w:val="28"/>
          <w:sz w:val="24"/>
          <w:szCs w:val="24"/>
          <w:lang w:eastAsia="hi-IN" w:bidi="hi-IN"/>
        </w:rPr>
        <w:t>способностей детей</w:t>
      </w:r>
      <w:r w:rsidR="00AA72E1">
        <w:rPr>
          <w:rFonts w:ascii="Times New Roman" w:eastAsia="SimSun" w:hAnsi="Times New Roman"/>
          <w:iCs/>
          <w:kern w:val="28"/>
          <w:sz w:val="24"/>
          <w:szCs w:val="24"/>
          <w:lang w:eastAsia="hi-IN" w:bidi="hi-IN"/>
        </w:rPr>
        <w:t xml:space="preserve"> на основе сотрудничества </w:t>
      </w:r>
      <w:proofErr w:type="gramStart"/>
      <w:r w:rsidR="00AA72E1">
        <w:rPr>
          <w:rFonts w:ascii="Times New Roman" w:eastAsia="SimSun" w:hAnsi="Times New Roman"/>
          <w:iCs/>
          <w:kern w:val="28"/>
          <w:sz w:val="24"/>
          <w:szCs w:val="24"/>
          <w:lang w:eastAsia="hi-IN" w:bidi="hi-IN"/>
        </w:rPr>
        <w:t>со</w:t>
      </w:r>
      <w:proofErr w:type="gramEnd"/>
      <w:r w:rsidR="00AA72E1">
        <w:rPr>
          <w:rFonts w:ascii="Times New Roman" w:eastAsia="SimSun" w:hAnsi="Times New Roman"/>
          <w:iCs/>
          <w:kern w:val="28"/>
          <w:sz w:val="24"/>
          <w:szCs w:val="24"/>
          <w:lang w:eastAsia="hi-IN" w:bidi="hi-IN"/>
        </w:rPr>
        <w:t xml:space="preserve"> взрослыми и сверстниками</w:t>
      </w:r>
      <w:r w:rsidR="00F641BA">
        <w:rPr>
          <w:rFonts w:ascii="Times New Roman" w:eastAsia="SimSun" w:hAnsi="Times New Roman"/>
          <w:iCs/>
          <w:kern w:val="28"/>
          <w:sz w:val="24"/>
          <w:szCs w:val="24"/>
          <w:lang w:eastAsia="hi-IN" w:bidi="hi-IN"/>
        </w:rPr>
        <w:t xml:space="preserve"> в различных видах деятельности.</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Направления развития и образования воспитанников (образовательные области):</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социально-коммуникативное развитие</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познавательное развитие</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речевое развитие</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художественно-эстетическое развитие</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физическое развитие.</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взрослых и детей, так и в самостоятельной деятельности дошкольников.</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В содержание вариативной части </w:t>
      </w:r>
      <w:r w:rsidR="00074820">
        <w:rPr>
          <w:rFonts w:ascii="Times New Roman" w:eastAsia="SimSun" w:hAnsi="Times New Roman"/>
          <w:iCs/>
          <w:kern w:val="28"/>
          <w:sz w:val="24"/>
          <w:szCs w:val="24"/>
          <w:lang w:eastAsia="hi-IN" w:bidi="hi-IN"/>
        </w:rPr>
        <w:t xml:space="preserve">(20-30 %) </w:t>
      </w:r>
      <w:r>
        <w:rPr>
          <w:rFonts w:ascii="Times New Roman" w:eastAsia="SimSun" w:hAnsi="Times New Roman"/>
          <w:iCs/>
          <w:kern w:val="28"/>
          <w:sz w:val="24"/>
          <w:szCs w:val="24"/>
          <w:lang w:eastAsia="hi-IN" w:bidi="hi-IN"/>
        </w:rPr>
        <w:t>входит:</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проектная деятельность</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реализация регионального компонента</w:t>
      </w:r>
    </w:p>
    <w:p w:rsidR="00F641BA" w:rsidRDefault="00F641BA"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бесплатное дополнительное образование.</w:t>
      </w:r>
    </w:p>
    <w:p w:rsidR="00FD00C1" w:rsidRDefault="00FD00C1"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Воспитательно-образовательный проце</w:t>
      </w:r>
      <w:proofErr w:type="gramStart"/>
      <w:r>
        <w:rPr>
          <w:rFonts w:ascii="Times New Roman" w:eastAsia="SimSun" w:hAnsi="Times New Roman"/>
          <w:iCs/>
          <w:kern w:val="28"/>
          <w:sz w:val="24"/>
          <w:szCs w:val="24"/>
          <w:lang w:eastAsia="hi-IN" w:bidi="hi-IN"/>
        </w:rPr>
        <w:t>сс стр</w:t>
      </w:r>
      <w:proofErr w:type="gramEnd"/>
      <w:r>
        <w:rPr>
          <w:rFonts w:ascii="Times New Roman" w:eastAsia="SimSun" w:hAnsi="Times New Roman"/>
          <w:iCs/>
          <w:kern w:val="28"/>
          <w:sz w:val="24"/>
          <w:szCs w:val="24"/>
          <w:lang w:eastAsia="hi-IN" w:bidi="hi-IN"/>
        </w:rPr>
        <w:t xml:space="preserve">оится с учётом контингента воспитанников, их индивидуальных и возрастных особенностей, социального заказа родителей. При </w:t>
      </w:r>
      <w:r>
        <w:rPr>
          <w:rFonts w:ascii="Times New Roman" w:eastAsia="SimSun" w:hAnsi="Times New Roman"/>
          <w:iCs/>
          <w:kern w:val="28"/>
          <w:sz w:val="24"/>
          <w:szCs w:val="24"/>
          <w:lang w:eastAsia="hi-IN" w:bidi="hi-IN"/>
        </w:rPr>
        <w:lastRenderedPageBreak/>
        <w:t>организации воспитательно-образовательного процесса обеспечено единство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учётом интеграции образовательных областей даёт возможность достичь этой цели. Построение всего образовательного процесса вокруг одной центральной темы даёт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посвящена этой теме. Цель введения основной темы</w:t>
      </w:r>
      <w:r w:rsidR="008563A9">
        <w:rPr>
          <w:rFonts w:ascii="Times New Roman" w:eastAsia="SimSun" w:hAnsi="Times New Roman"/>
          <w:iCs/>
          <w:kern w:val="28"/>
          <w:sz w:val="24"/>
          <w:szCs w:val="24"/>
          <w:lang w:eastAsia="hi-IN" w:bidi="hi-IN"/>
        </w:rPr>
        <w:t xml:space="preserve">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563A9" w:rsidRDefault="008563A9"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563A9" w:rsidRDefault="008563A9" w:rsidP="00696534">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ДОУ.</w:t>
      </w:r>
    </w:p>
    <w:p w:rsidR="008563A9" w:rsidRPr="00323E2B" w:rsidRDefault="008563A9" w:rsidP="000D0CEB">
      <w:pPr>
        <w:keepNext/>
        <w:widowControl w:val="0"/>
        <w:tabs>
          <w:tab w:val="left" w:pos="567"/>
        </w:tabs>
        <w:suppressAutoHyphens/>
        <w:spacing w:after="0" w:line="360" w:lineRule="auto"/>
        <w:ind w:firstLine="567"/>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Одной теме уделяется не менее одной недели. Оптимальный период – 2-3 недели. Тема отражена в подборе материалов, находящихся в группе в уголках развития.</w:t>
      </w:r>
    </w:p>
    <w:p w:rsidR="00AA72E1" w:rsidRPr="00AA72E1" w:rsidRDefault="00AA72E1"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0597645"/>
      <w:bookmarkStart w:id="101" w:name="_Toc420598559"/>
      <w:bookmarkStart w:id="10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0"/>
      <w:bookmarkEnd w:id="101"/>
      <w:bookmarkEnd w:id="102"/>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bookmarkStart w:id="103" w:name="_Toc420597646"/>
      <w:bookmarkStart w:id="104" w:name="_Toc420598560"/>
      <w:r w:rsidRPr="00BC6E40">
        <w:rPr>
          <w:rFonts w:ascii="Times New Roman" w:eastAsia="Times New Roman" w:hAnsi="Times New Roman"/>
          <w:b/>
          <w:bCs/>
          <w:color w:val="000000"/>
          <w:sz w:val="24"/>
          <w:szCs w:val="24"/>
        </w:rPr>
        <w:t>Режим дня.</w:t>
      </w:r>
      <w:r>
        <w:rPr>
          <w:rFonts w:ascii="Times New Roman" w:eastAsia="Times New Roman" w:hAnsi="Times New Roman"/>
          <w:bCs/>
          <w:color w:val="000000"/>
          <w:sz w:val="24"/>
          <w:szCs w:val="24"/>
        </w:rPr>
        <w:t xml:space="preserve">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ними. 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нормами нагрузку. Занятия с детьми можно организовывать и в первую и во вторую половину дня. В тёплое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Важно, чтобы каждый ребёнок чувствовал себя в детском саду комфортно, безопасно. Повышенное внимание надо уделять детям, которые неохотно расстаются с родителями и не хотят оставаться в группе, особенно в период адаптации.</w:t>
      </w:r>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Пребывание детей в детском саду 10,5 часов.</w:t>
      </w:r>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Особенности организации режимных моментов. </w:t>
      </w:r>
      <w:r>
        <w:rPr>
          <w:rFonts w:ascii="Times New Roman" w:eastAsia="Times New Roman" w:hAnsi="Times New Roman"/>
          <w:bCs/>
          <w:color w:val="000000"/>
          <w:sz w:val="24"/>
          <w:szCs w:val="24"/>
        </w:rPr>
        <w:t>При осуществлении режимных моментов учитываются индивидуальные особенности детей (длительность сна, вкусовые предпочтения, темп деятельности и т.д.). Чем ближе к индивидуальным особенностям ребёнка режим ДОУ, тем комфортнее он себя чувствует, тем лучше его настроение и выше активность.</w:t>
      </w:r>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Приём пищи. Если дети категорически </w:t>
      </w:r>
      <w:proofErr w:type="gramStart"/>
      <w:r>
        <w:rPr>
          <w:rFonts w:ascii="Times New Roman" w:eastAsia="Times New Roman" w:hAnsi="Times New Roman"/>
          <w:bCs/>
          <w:color w:val="000000"/>
          <w:sz w:val="24"/>
          <w:szCs w:val="24"/>
        </w:rPr>
        <w:t>отказываются</w:t>
      </w:r>
      <w:proofErr w:type="gramEnd"/>
      <w:r>
        <w:rPr>
          <w:rFonts w:ascii="Times New Roman" w:eastAsia="Times New Roman" w:hAnsi="Times New Roman"/>
          <w:bCs/>
          <w:color w:val="000000"/>
          <w:sz w:val="24"/>
          <w:szCs w:val="24"/>
        </w:rPr>
        <w:t xml:space="preserve"> есть блюдо, ни в коем случае не заставляем. Помним, что дети едят с разной скоростью, поэтому даём им возможность принимать пищу в своём темпе. Недопустимо, чтобы дети сидели за столом в ожидании еды или после её приёма – это способствует утомлению.</w:t>
      </w:r>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Прогулка. Прогулка является надёжным средством укрепления здоровья детей и профилактики утомления. На прогулке дети удовлетворяют свою потребность в двигательной активности (в самостоятельных и организованных играх и упражнениях). Недопустимо сокращение времени прогулок. Воспитатель обеспечивает достаточное пребывание детей на свежем воздухе в соответствии с режимом дня. Продолжительность прогулки во многом зависит от её организации. Процесс одевания и раздевания часто затягивается, особенно зимой. Правильно сформированные навыки самообслуживания, умение аккуратно складывать одежду в определённом порядке, ожидание интересной прогулки – всё это помогает детям собираться быстрее и позволяет дольше находиться на свежем воздухе. </w:t>
      </w:r>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Ежедневное чтение. В режиме дня выделено постоянное время ежедневного чтения детям. Читают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eastAsia="Times New Roman" w:hAnsi="Times New Roman"/>
          <w:bCs/>
          <w:color w:val="000000"/>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eastAsia="Times New Roman" w:hAnsi="Times New Roman"/>
          <w:bCs/>
          <w:color w:val="000000"/>
          <w:sz w:val="24"/>
          <w:szCs w:val="24"/>
        </w:rPr>
        <w:t xml:space="preserve"> При этом нельзя превращать чтение в занятие, у ребёнка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Дневной сон. Правильное чередование сна и бодрствования способствует нормальной психической деятельности.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D0155C"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Физкультурно-оздоровительная работа. В ДОУ проводится работа по укреплению здоровья детей, закаливанию организма и совершенствованию его функций. Осуществляется комплекс закаливающих процедур с использованием природных факторов: воздух, солнце, с учётом состояния здоровья детей. При проведении закаливающих мероприятий осуществляется дифференцированный подход к детям, учитываются их индивидуальные возможности. Педагоги постоянно обращают внимание на выработку у детей правильной осанки. В помещении обеспечивается оптимальный температурный режим, регулярное проветривание, детей приучают находиться в помещении в облегчённой одежде. Обеспечивается оптимальный двигательный режим, общая продолжительность двигательной активности составляет не менее 60 % от всего времени бодрствования. Поощряется участие детей в совместных подвижных играх и физических упражнениях на прогулке. Педагоги развивают инициативу детей в организации самостоятельных игр, поощряют самостоятельное использование детьми имеющегося спортивного и игрового оборудования. Ежедневно проводится утренняя гимнастика. В процессе образовательной деятельности проводятся физкультминутки длительностью 1-3 минуты.</w:t>
      </w:r>
    </w:p>
    <w:p w:rsidR="00D0155C" w:rsidRPr="00BC6E40" w:rsidRDefault="00D0155C" w:rsidP="00D0155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Особенности традиционных событий, праздников, мероприятий. Развитие культурно-досуговой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w:t>
      </w:r>
    </w:p>
    <w:p w:rsidR="00B466E7" w:rsidRDefault="00B466E7" w:rsidP="00EB55C8">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 xml:space="preserve">Организация питания. </w:t>
      </w:r>
      <w:r>
        <w:rPr>
          <w:rFonts w:ascii="Times New Roman" w:eastAsia="Times New Roman" w:hAnsi="Times New Roman"/>
          <w:bCs/>
          <w:color w:val="000000"/>
          <w:sz w:val="24"/>
          <w:szCs w:val="24"/>
        </w:rPr>
        <w:t>Основные принципы организации питания:</w:t>
      </w:r>
    </w:p>
    <w:p w:rsidR="00B466E7" w:rsidRDefault="00B466E7" w:rsidP="00EB55C8">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адекватная энергетическая ценность рационов, соответствующая </w:t>
      </w:r>
      <w:proofErr w:type="spellStart"/>
      <w:r>
        <w:rPr>
          <w:rFonts w:ascii="Times New Roman" w:eastAsia="Times New Roman" w:hAnsi="Times New Roman"/>
          <w:bCs/>
          <w:color w:val="000000"/>
          <w:sz w:val="24"/>
          <w:szCs w:val="24"/>
        </w:rPr>
        <w:t>энергозатратам</w:t>
      </w:r>
      <w:proofErr w:type="spellEnd"/>
      <w:r>
        <w:rPr>
          <w:rFonts w:ascii="Times New Roman" w:eastAsia="Times New Roman" w:hAnsi="Times New Roman"/>
          <w:bCs/>
          <w:color w:val="000000"/>
          <w:sz w:val="24"/>
          <w:szCs w:val="24"/>
        </w:rPr>
        <w:t xml:space="preserve"> детей;</w:t>
      </w:r>
    </w:p>
    <w:p w:rsidR="00B466E7" w:rsidRDefault="00B466E7" w:rsidP="00EB55C8">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сбалансированность рациона питания;</w:t>
      </w:r>
    </w:p>
    <w:p w:rsidR="0096785B" w:rsidRDefault="00B466E7" w:rsidP="00EB55C8">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максимальное разнообразие рациона</w:t>
      </w:r>
      <w:r w:rsidR="0096785B">
        <w:rPr>
          <w:rFonts w:ascii="Times New Roman" w:eastAsia="Times New Roman" w:hAnsi="Times New Roman"/>
          <w:bCs/>
          <w:color w:val="000000"/>
          <w:sz w:val="24"/>
          <w:szCs w:val="24"/>
        </w:rPr>
        <w:t>;</w:t>
      </w:r>
    </w:p>
    <w:p w:rsidR="0096785B" w:rsidRDefault="0096785B" w:rsidP="0096785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высокая технологическая и кулинарная обработка продуктов и блюд, обеспечивающая их вкусовые достоинства и сохранность пищевой ценности;</w:t>
      </w:r>
    </w:p>
    <w:p w:rsidR="00D013D5" w:rsidRDefault="0096785B" w:rsidP="0096785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учёт индивидуальных особенностей детей.</w:t>
      </w:r>
    </w:p>
    <w:p w:rsidR="00D013D5" w:rsidRDefault="00D013D5" w:rsidP="0096785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Организация рационального питания детей в детском саду основана на соблюдении утверждённых наборов продуктов и примерных меню и осуществляется в соответствии с 10-дневным меню.</w:t>
      </w:r>
    </w:p>
    <w:p w:rsidR="00D013D5" w:rsidRDefault="00D013D5" w:rsidP="0096785B">
      <w:pPr>
        <w:tabs>
          <w:tab w:val="left" w:pos="567"/>
        </w:tabs>
        <w:autoSpaceDE w:val="0"/>
        <w:autoSpaceDN w:val="0"/>
        <w:adjustRightInd w:val="0"/>
        <w:spacing w:after="0" w:line="360" w:lineRule="auto"/>
        <w:ind w:firstLine="567"/>
        <w:jc w:val="both"/>
        <w:rPr>
          <w:rFonts w:ascii="Times New Roman" w:eastAsia="Times New Roman" w:hAnsi="Times New Roman"/>
          <w:bCs/>
          <w:sz w:val="24"/>
          <w:szCs w:val="24"/>
        </w:rPr>
      </w:pPr>
      <w:r w:rsidRPr="00D013D5">
        <w:rPr>
          <w:rFonts w:ascii="Times New Roman" w:eastAsia="Times New Roman" w:hAnsi="Times New Roman"/>
          <w:bCs/>
          <w:color w:val="FF0000"/>
          <w:sz w:val="24"/>
          <w:szCs w:val="24"/>
        </w:rPr>
        <w:t xml:space="preserve">   </w:t>
      </w:r>
      <w:r w:rsidRPr="0057343F">
        <w:rPr>
          <w:rFonts w:ascii="Times New Roman" w:eastAsia="Times New Roman" w:hAnsi="Times New Roman"/>
          <w:bCs/>
          <w:sz w:val="24"/>
          <w:szCs w:val="24"/>
        </w:rPr>
        <w:t>В детском саду имеется примерное перспективное меню, специально разработанная картотека блюд, где указаны раскладка, калорийность блюда, содержание в нём белков, жиров, углеводов.</w:t>
      </w:r>
      <w:r>
        <w:rPr>
          <w:rFonts w:ascii="Times New Roman" w:eastAsia="Times New Roman" w:hAnsi="Times New Roman"/>
          <w:bCs/>
          <w:color w:val="FF0000"/>
          <w:sz w:val="24"/>
          <w:szCs w:val="24"/>
        </w:rPr>
        <w:t xml:space="preserve"> </w:t>
      </w:r>
      <w:r>
        <w:rPr>
          <w:rFonts w:ascii="Times New Roman" w:eastAsia="Times New Roman" w:hAnsi="Times New Roman"/>
          <w:bCs/>
          <w:sz w:val="24"/>
          <w:szCs w:val="24"/>
        </w:rPr>
        <w:t>Их использование позволяет легко подсчитать химический состав рациона и при необходимости заменить одно блюдо другим, равноценным ему по калорийности.</w:t>
      </w:r>
      <w:r w:rsidR="00893FB5">
        <w:rPr>
          <w:rFonts w:ascii="Times New Roman" w:eastAsia="Times New Roman" w:hAnsi="Times New Roman"/>
          <w:bCs/>
          <w:sz w:val="24"/>
          <w:szCs w:val="24"/>
        </w:rPr>
        <w:t xml:space="preserve"> Бракераж готовой продукции </w:t>
      </w:r>
      <w:proofErr w:type="gramStart"/>
      <w:r w:rsidR="00893FB5">
        <w:rPr>
          <w:rFonts w:ascii="Times New Roman" w:eastAsia="Times New Roman" w:hAnsi="Times New Roman"/>
          <w:bCs/>
          <w:sz w:val="24"/>
          <w:szCs w:val="24"/>
        </w:rPr>
        <w:t>проводится</w:t>
      </w:r>
      <w:proofErr w:type="gramEnd"/>
      <w:r w:rsidR="00893FB5">
        <w:rPr>
          <w:rFonts w:ascii="Times New Roman" w:eastAsia="Times New Roman" w:hAnsi="Times New Roman"/>
          <w:bCs/>
          <w:sz w:val="24"/>
          <w:szCs w:val="24"/>
        </w:rPr>
        <w:t xml:space="preserve"> регулярно с оценкой вкусовых качеств. График выдачи питания разработан в соответствии с возрастными особенностями детей, санитарно-гигиеническими требованиями и режимом работы детского сада.</w:t>
      </w:r>
    </w:p>
    <w:p w:rsidR="00893FB5" w:rsidRDefault="00893FB5" w:rsidP="0096785B">
      <w:pPr>
        <w:tabs>
          <w:tab w:val="left" w:pos="567"/>
        </w:tabs>
        <w:autoSpaceDE w:val="0"/>
        <w:autoSpaceDN w:val="0"/>
        <w:adjustRightInd w:val="0"/>
        <w:spacing w:after="0" w:line="36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Контроль организации питания детей в группах включает в себя следующие позиции:</w:t>
      </w:r>
    </w:p>
    <w:p w:rsidR="00893FB5" w:rsidRDefault="00893FB5" w:rsidP="00893FB5">
      <w:pPr>
        <w:pStyle w:val="aff5"/>
        <w:numPr>
          <w:ilvl w:val="0"/>
          <w:numId w:val="21"/>
        </w:num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Гигиеническая обстановка</w:t>
      </w:r>
    </w:p>
    <w:p w:rsidR="00893FB5" w:rsidRDefault="00893FB5" w:rsidP="00893FB5">
      <w:pPr>
        <w:pStyle w:val="aff5"/>
        <w:tabs>
          <w:tab w:val="left" w:pos="567"/>
        </w:tabs>
        <w:autoSpaceDE w:val="0"/>
        <w:autoSpaceDN w:val="0"/>
        <w:adjustRightInd w:val="0"/>
        <w:spacing w:after="0" w:line="360" w:lineRule="auto"/>
        <w:ind w:left="927"/>
        <w:jc w:val="both"/>
        <w:rPr>
          <w:rFonts w:ascii="Times New Roman" w:eastAsia="Times New Roman" w:hAnsi="Times New Roman"/>
          <w:bCs/>
          <w:sz w:val="24"/>
          <w:szCs w:val="24"/>
        </w:rPr>
      </w:pPr>
      <w:r>
        <w:rPr>
          <w:rFonts w:ascii="Times New Roman" w:eastAsia="Times New Roman" w:hAnsi="Times New Roman"/>
          <w:bCs/>
          <w:sz w:val="24"/>
          <w:szCs w:val="24"/>
        </w:rPr>
        <w:t>- санитарное состояние</w:t>
      </w:r>
    </w:p>
    <w:p w:rsidR="00893FB5" w:rsidRDefault="00893FB5" w:rsidP="00893FB5">
      <w:pPr>
        <w:pStyle w:val="aff5"/>
        <w:tabs>
          <w:tab w:val="left" w:pos="567"/>
        </w:tabs>
        <w:autoSpaceDE w:val="0"/>
        <w:autoSpaceDN w:val="0"/>
        <w:adjustRightInd w:val="0"/>
        <w:spacing w:after="0" w:line="360" w:lineRule="auto"/>
        <w:ind w:left="927"/>
        <w:jc w:val="both"/>
        <w:rPr>
          <w:rFonts w:ascii="Times New Roman" w:eastAsia="Times New Roman" w:hAnsi="Times New Roman"/>
          <w:bCs/>
          <w:sz w:val="24"/>
          <w:szCs w:val="24"/>
        </w:rPr>
      </w:pPr>
      <w:r>
        <w:rPr>
          <w:rFonts w:ascii="Times New Roman" w:eastAsia="Times New Roman" w:hAnsi="Times New Roman"/>
          <w:bCs/>
          <w:sz w:val="24"/>
          <w:szCs w:val="24"/>
        </w:rPr>
        <w:t>- размещение столовой мебели</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2. Своевременность доставки пищи в группу.</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3. Сервировка стола:</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учёт требований сервировки стола в соответствии с возрастом детей;</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эстетика стола;</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оценка деятельности дежурных</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4. Выполнение режима питания.</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5. Подготовка детей к приёму пищи:</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настроение детей, их общение, состояние (возбуждённое или спокойное);</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организация гигиенических процедур в зависимости от возраста.</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 Руководство воспитателя:</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обстановка в группе во время приёма пищи;</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посадка детей за столом;</w:t>
      </w:r>
    </w:p>
    <w:p w:rsidR="00893FB5" w:rsidRDefault="00893FB5"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умение детей пользоваться столовыми приборами</w:t>
      </w:r>
      <w:r w:rsidR="00BD3494">
        <w:rPr>
          <w:rFonts w:ascii="Times New Roman" w:eastAsia="Times New Roman" w:hAnsi="Times New Roman"/>
          <w:bCs/>
          <w:sz w:val="24"/>
          <w:szCs w:val="24"/>
        </w:rPr>
        <w:t>;</w:t>
      </w:r>
    </w:p>
    <w:p w:rsidR="00BD3494" w:rsidRDefault="00BD3494"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культура подачи второго блюда;</w:t>
      </w:r>
    </w:p>
    <w:p w:rsidR="00BD3494" w:rsidRDefault="00BD3494"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культура поведения за столом;</w:t>
      </w:r>
    </w:p>
    <w:p w:rsidR="00BD3494" w:rsidRDefault="00BD3494"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общение воспитателя с детьми во время приёма пищи;</w:t>
      </w:r>
    </w:p>
    <w:p w:rsidR="00BD3494" w:rsidRDefault="00BD3494"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 умение преподнести блюдо (нелюбимое, новое).</w:t>
      </w:r>
    </w:p>
    <w:p w:rsidR="0057343F" w:rsidRDefault="0057343F" w:rsidP="00893FB5">
      <w:pPr>
        <w:tabs>
          <w:tab w:val="left" w:pos="567"/>
        </w:tabs>
        <w:autoSpaceDE w:val="0"/>
        <w:autoSpaceDN w:val="0"/>
        <w:adjustRightInd w:val="0"/>
        <w:spacing w:after="0" w:line="360" w:lineRule="auto"/>
        <w:jc w:val="both"/>
        <w:rPr>
          <w:rFonts w:ascii="Times New Roman" w:eastAsia="Times New Roman" w:hAnsi="Times New Roman"/>
          <w:bCs/>
          <w:sz w:val="24"/>
          <w:szCs w:val="24"/>
        </w:rPr>
      </w:pPr>
    </w:p>
    <w:p w:rsidR="00A0516B" w:rsidRDefault="00A0516B" w:rsidP="008F0F1A">
      <w:pPr>
        <w:pStyle w:val="2NEw"/>
      </w:pPr>
      <w:bookmarkStart w:id="105" w:name="_Toc422496200"/>
    </w:p>
    <w:p w:rsidR="0077428B" w:rsidRPr="00DE4905" w:rsidRDefault="0077428B" w:rsidP="008F0F1A">
      <w:pPr>
        <w:pStyle w:val="2NEw"/>
      </w:pPr>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03"/>
      <w:bookmarkEnd w:id="104"/>
      <w:bookmarkEnd w:id="105"/>
    </w:p>
    <w:p w:rsidR="0077428B" w:rsidRPr="0057343F"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.1. </w:t>
      </w:r>
      <w:r w:rsidRPr="0057343F">
        <w:rPr>
          <w:rFonts w:ascii="Times New Roman" w:eastAsia="Times New Roman" w:hAnsi="Times New Roman"/>
          <w:bCs/>
          <w:sz w:val="24"/>
          <w:szCs w:val="24"/>
        </w:rPr>
        <w:t>Совершенствование и развитие Программы и сопутствующих</w:t>
      </w:r>
      <w:r w:rsidR="00B53E2D" w:rsidRPr="0057343F">
        <w:rPr>
          <w:rFonts w:ascii="Times New Roman" w:eastAsia="Times New Roman" w:hAnsi="Times New Roman"/>
          <w:bCs/>
          <w:sz w:val="24"/>
          <w:szCs w:val="24"/>
        </w:rPr>
        <w:t xml:space="preserve"> нормативных и правовых, </w:t>
      </w:r>
      <w:r w:rsidRPr="0057343F">
        <w:rPr>
          <w:rFonts w:ascii="Times New Roman" w:eastAsia="Times New Roman" w:hAnsi="Times New Roman"/>
          <w:bCs/>
          <w:sz w:val="24"/>
          <w:szCs w:val="24"/>
        </w:rPr>
        <w:t>методических, кадровых, информационных и материально-тех</w:t>
      </w:r>
      <w:r w:rsidR="00EC1232" w:rsidRPr="0057343F">
        <w:rPr>
          <w:rFonts w:ascii="Times New Roman" w:eastAsia="Times New Roman" w:hAnsi="Times New Roman"/>
          <w:bCs/>
          <w:sz w:val="24"/>
          <w:szCs w:val="24"/>
        </w:rPr>
        <w:t>нических ресурсов осуществляется</w:t>
      </w:r>
      <w:r w:rsidR="00B53E2D" w:rsidRPr="0057343F">
        <w:rPr>
          <w:rFonts w:ascii="Times New Roman" w:eastAsia="Times New Roman" w:hAnsi="Times New Roman"/>
          <w:bCs/>
          <w:sz w:val="24"/>
          <w:szCs w:val="24"/>
        </w:rPr>
        <w:t xml:space="preserve"> с участием</w:t>
      </w:r>
      <w:r w:rsidR="0057343F" w:rsidRPr="0057343F">
        <w:rPr>
          <w:rFonts w:ascii="Times New Roman" w:eastAsia="Times New Roman" w:hAnsi="Times New Roman"/>
          <w:bCs/>
          <w:sz w:val="24"/>
          <w:szCs w:val="24"/>
        </w:rPr>
        <w:t xml:space="preserve"> </w:t>
      </w:r>
      <w:r w:rsidRPr="0057343F">
        <w:rPr>
          <w:rFonts w:ascii="Times New Roman" w:eastAsia="Times New Roman" w:hAnsi="Times New Roman"/>
          <w:bCs/>
          <w:sz w:val="24"/>
          <w:szCs w:val="24"/>
        </w:rPr>
        <w:t xml:space="preserve"> широкого профессионального сообщества педагогов д</w:t>
      </w:r>
      <w:r w:rsidR="00B53E2D" w:rsidRPr="0057343F">
        <w:rPr>
          <w:rFonts w:ascii="Times New Roman" w:eastAsia="Times New Roman" w:hAnsi="Times New Roman"/>
          <w:bCs/>
          <w:sz w:val="24"/>
          <w:szCs w:val="24"/>
        </w:rPr>
        <w:t>ошкольного образования, управлением</w:t>
      </w:r>
      <w:r w:rsidR="00EC1232" w:rsidRPr="0057343F">
        <w:rPr>
          <w:rFonts w:ascii="Times New Roman" w:eastAsia="Times New Roman" w:hAnsi="Times New Roman"/>
          <w:bCs/>
          <w:sz w:val="24"/>
          <w:szCs w:val="24"/>
        </w:rPr>
        <w:t xml:space="preserve"> образования</w:t>
      </w:r>
      <w:r w:rsidR="00B53E2D" w:rsidRPr="0057343F">
        <w:rPr>
          <w:rFonts w:ascii="Times New Roman" w:eastAsia="Times New Roman" w:hAnsi="Times New Roman"/>
          <w:bCs/>
          <w:sz w:val="24"/>
          <w:szCs w:val="24"/>
        </w:rPr>
        <w:t xml:space="preserve"> с. </w:t>
      </w:r>
      <w:proofErr w:type="gramStart"/>
      <w:r w:rsidR="00B53E2D" w:rsidRPr="0057343F">
        <w:rPr>
          <w:rFonts w:ascii="Times New Roman" w:eastAsia="Times New Roman" w:hAnsi="Times New Roman"/>
          <w:bCs/>
          <w:sz w:val="24"/>
          <w:szCs w:val="24"/>
        </w:rPr>
        <w:t>Сива</w:t>
      </w:r>
      <w:proofErr w:type="gramEnd"/>
      <w:r w:rsidRPr="0057343F">
        <w:rPr>
          <w:rFonts w:ascii="Times New Roman" w:eastAsia="Times New Roman" w:hAnsi="Times New Roman"/>
          <w:bCs/>
          <w:sz w:val="24"/>
          <w:szCs w:val="24"/>
        </w:rPr>
        <w:t>,</w:t>
      </w:r>
      <w:r w:rsidR="008F0F1A" w:rsidRPr="0057343F">
        <w:rPr>
          <w:rFonts w:ascii="Times New Roman" w:eastAsia="Times New Roman" w:hAnsi="Times New Roman"/>
          <w:bCs/>
          <w:sz w:val="24"/>
          <w:szCs w:val="24"/>
        </w:rPr>
        <w:t xml:space="preserve"> </w:t>
      </w:r>
      <w:r w:rsidR="00B53E2D" w:rsidRPr="0057343F">
        <w:rPr>
          <w:rFonts w:ascii="Times New Roman" w:eastAsia="Times New Roman" w:hAnsi="Times New Roman"/>
          <w:bCs/>
          <w:sz w:val="24"/>
          <w:szCs w:val="24"/>
        </w:rPr>
        <w:t>руководства ДОУ</w:t>
      </w:r>
      <w:r w:rsidRPr="0057343F">
        <w:rPr>
          <w:rFonts w:ascii="Times New Roman" w:eastAsia="Times New Roman" w:hAnsi="Times New Roman"/>
          <w:bCs/>
          <w:sz w:val="24"/>
          <w:szCs w:val="24"/>
        </w:rPr>
        <w:t xml:space="preserve">, а также других участников </w:t>
      </w:r>
      <w:r w:rsidRPr="0057343F">
        <w:rPr>
          <w:rFonts w:ascii="Times New Roman" w:eastAsia="Times New Roman" w:hAnsi="Times New Roman"/>
          <w:bCs/>
          <w:sz w:val="24"/>
          <w:szCs w:val="24"/>
        </w:rPr>
        <w:lastRenderedPageBreak/>
        <w:t>образовательных отношений и сетевых партнеров по реализации образовательных программ (далее – Участники совершенствования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Организационные условия для участия вышеуказанной общественности в совершенство</w:t>
      </w:r>
      <w:r w:rsidR="00EC1232">
        <w:rPr>
          <w:rFonts w:ascii="Times New Roman" w:eastAsia="Times New Roman" w:hAnsi="Times New Roman"/>
          <w:bCs/>
          <w:color w:val="000000"/>
          <w:sz w:val="24"/>
          <w:szCs w:val="24"/>
        </w:rPr>
        <w:t>вании и развитии Программы включают</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B53E2D">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005E646B">
        <w:rPr>
          <w:rFonts w:ascii="Times New Roman" w:hAnsi="Times New Roman"/>
          <w:sz w:val="24"/>
          <w:szCs w:val="24"/>
          <w:shd w:val="clear" w:color="auto" w:fill="FFFFFF"/>
        </w:rPr>
        <w:t xml:space="preserve"> </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w:t>
      </w:r>
      <w:r w:rsidR="00EC1232">
        <w:rPr>
          <w:rFonts w:ascii="Times New Roman" w:eastAsia="Times New Roman" w:hAnsi="Times New Roman"/>
          <w:bCs/>
          <w:color w:val="000000"/>
          <w:sz w:val="24"/>
          <w:szCs w:val="24"/>
        </w:rPr>
        <w:t xml:space="preserve"> </w:t>
      </w:r>
      <w:r w:rsidR="00EC1232" w:rsidRPr="0057343F">
        <w:rPr>
          <w:rFonts w:ascii="Times New Roman" w:eastAsia="Times New Roman" w:hAnsi="Times New Roman"/>
          <w:bCs/>
          <w:sz w:val="24"/>
          <w:szCs w:val="24"/>
        </w:rPr>
        <w:t>запланирована</w:t>
      </w:r>
      <w:r w:rsidR="00EC1232">
        <w:rPr>
          <w:rFonts w:ascii="Times New Roman" w:eastAsia="Times New Roman" w:hAnsi="Times New Roman"/>
          <w:bCs/>
          <w:color w:val="000000"/>
          <w:sz w:val="24"/>
          <w:szCs w:val="24"/>
        </w:rPr>
        <w:t xml:space="preserve">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B53E2D"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77428B" w:rsidRPr="00DE4905">
        <w:rPr>
          <w:rFonts w:ascii="Times New Roman" w:eastAsia="Times New Roman" w:hAnsi="Times New Roman"/>
          <w:bCs/>
          <w:color w:val="000000"/>
          <w:sz w:val="24"/>
          <w:szCs w:val="24"/>
        </w:rPr>
        <w:t xml:space="preserve">методических материалов по организации образовательного процесса в соответствии с Программой;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DE4905" w:rsidRDefault="0077428B" w:rsidP="00B53E2D">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w:t>
      </w:r>
      <w:r w:rsidR="00B53E2D">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Обсуждение ра</w:t>
      </w:r>
      <w:r w:rsidR="00B53E2D">
        <w:rPr>
          <w:rFonts w:ascii="Times New Roman" w:eastAsia="Times New Roman" w:hAnsi="Times New Roman"/>
          <w:bCs/>
          <w:color w:val="000000"/>
          <w:sz w:val="24"/>
          <w:szCs w:val="24"/>
        </w:rPr>
        <w:t xml:space="preserve">зработанных </w:t>
      </w:r>
      <w:r w:rsidRPr="00DE4905">
        <w:rPr>
          <w:rFonts w:ascii="Times New Roman" w:eastAsia="Times New Roman" w:hAnsi="Times New Roman"/>
          <w:bCs/>
          <w:color w:val="000000"/>
          <w:sz w:val="24"/>
          <w:szCs w:val="24"/>
        </w:rPr>
        <w:t>методических и практических материалов с Участниками</w:t>
      </w:r>
      <w:r w:rsidR="00B53E2D">
        <w:rPr>
          <w:rFonts w:ascii="Times New Roman" w:eastAsia="Times New Roman" w:hAnsi="Times New Roman"/>
          <w:bCs/>
          <w:color w:val="000000"/>
          <w:sz w:val="24"/>
          <w:szCs w:val="24"/>
        </w:rPr>
        <w:t xml:space="preserve"> совершенствования Программы, обобщение данных материалов</w:t>
      </w:r>
      <w:r>
        <w:rPr>
          <w:rFonts w:ascii="Times New Roman" w:eastAsia="Times New Roman" w:hAnsi="Times New Roman"/>
          <w:bCs/>
          <w:color w:val="000000"/>
          <w:sz w:val="24"/>
          <w:szCs w:val="24"/>
        </w:rPr>
        <w:t>.</w:t>
      </w:r>
    </w:p>
    <w:p w:rsidR="0077428B" w:rsidRPr="00DE4905" w:rsidRDefault="00B53E2D"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r w:rsidR="0077428B" w:rsidRPr="00DE4905">
        <w:rPr>
          <w:rFonts w:ascii="Times New Roman" w:eastAsia="Times New Roman" w:hAnsi="Times New Roman"/>
          <w:bCs/>
          <w:color w:val="000000"/>
          <w:sz w:val="24"/>
          <w:szCs w:val="24"/>
        </w:rPr>
        <w:t>. Внесение корректив в Программу, разработка рекомендаций по особенностям ее реализации и т. д.</w:t>
      </w:r>
    </w:p>
    <w:p w:rsidR="0077428B" w:rsidRDefault="00B53E2D"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r w:rsidR="0077428B">
        <w:rPr>
          <w:rFonts w:ascii="Times New Roman" w:eastAsia="Times New Roman" w:hAnsi="Times New Roman"/>
          <w:bCs/>
          <w:color w:val="000000"/>
          <w:sz w:val="24"/>
          <w:szCs w:val="24"/>
        </w:rPr>
        <w:t>.</w:t>
      </w:r>
      <w:r w:rsidR="00EC1232">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М</w:t>
      </w:r>
      <w:r w:rsidR="0077428B" w:rsidRPr="00DE4905">
        <w:rPr>
          <w:rFonts w:ascii="Times New Roman" w:eastAsia="Times New Roman" w:hAnsi="Times New Roman"/>
          <w:bCs/>
          <w:color w:val="000000"/>
          <w:sz w:val="24"/>
          <w:szCs w:val="24"/>
        </w:rPr>
        <w:t xml:space="preserve">етодическое консультационно-информационное сопровождение </w:t>
      </w:r>
      <w:r w:rsidRPr="00B53E2D">
        <w:rPr>
          <w:rFonts w:ascii="Times New Roman" w:eastAsia="Times New Roman" w:hAnsi="Times New Roman"/>
          <w:bCs/>
          <w:sz w:val="24"/>
          <w:szCs w:val="24"/>
        </w:rPr>
        <w:t>педагогов ДОУ</w:t>
      </w:r>
      <w:r w:rsidR="0077428B" w:rsidRPr="00DE4905">
        <w:rPr>
          <w:rFonts w:ascii="Times New Roman" w:eastAsia="Times New Roman" w:hAnsi="Times New Roman"/>
          <w:bCs/>
          <w:color w:val="000000"/>
          <w:sz w:val="24"/>
          <w:szCs w:val="24"/>
        </w:rPr>
        <w:t xml:space="preserve">, реализующих Программу. </w:t>
      </w:r>
    </w:p>
    <w:p w:rsidR="0077428B" w:rsidRDefault="0077428B" w:rsidP="00E56ED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.3.  Развитие информационных ресурсов</w:t>
      </w:r>
      <w:r w:rsidR="00E56ED0">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нап</w:t>
      </w:r>
      <w:r w:rsidR="00E56ED0">
        <w:rPr>
          <w:rFonts w:ascii="Times New Roman" w:eastAsia="Times New Roman" w:hAnsi="Times New Roman"/>
          <w:bCs/>
          <w:color w:val="000000"/>
          <w:sz w:val="24"/>
          <w:szCs w:val="24"/>
        </w:rPr>
        <w:t xml:space="preserve">равлено на осуществление методической, </w:t>
      </w:r>
      <w:r w:rsidRPr="00DE4905">
        <w:rPr>
          <w:rFonts w:ascii="Times New Roman" w:eastAsia="Times New Roman" w:hAnsi="Times New Roman"/>
          <w:bCs/>
          <w:color w:val="000000"/>
          <w:sz w:val="24"/>
          <w:szCs w:val="24"/>
        </w:rPr>
        <w:t>пр</w:t>
      </w:r>
      <w:r w:rsidR="00237C8A">
        <w:rPr>
          <w:rFonts w:ascii="Times New Roman" w:eastAsia="Times New Roman" w:hAnsi="Times New Roman"/>
          <w:bCs/>
          <w:color w:val="000000"/>
          <w:sz w:val="24"/>
          <w:szCs w:val="24"/>
        </w:rPr>
        <w:t xml:space="preserve">актической поддержки </w:t>
      </w:r>
      <w:r w:rsidR="00E56ED0">
        <w:rPr>
          <w:rFonts w:ascii="Times New Roman" w:eastAsia="Times New Roman" w:hAnsi="Times New Roman"/>
          <w:bCs/>
          <w:color w:val="000000"/>
          <w:sz w:val="24"/>
          <w:szCs w:val="24"/>
        </w:rPr>
        <w:t xml:space="preserve">педагогов </w:t>
      </w:r>
      <w:r w:rsidR="00237C8A">
        <w:rPr>
          <w:rFonts w:ascii="Times New Roman" w:eastAsia="Times New Roman" w:hAnsi="Times New Roman"/>
          <w:bCs/>
          <w:color w:val="000000"/>
          <w:sz w:val="24"/>
          <w:szCs w:val="24"/>
        </w:rPr>
        <w:t>ДОУ</w:t>
      </w:r>
      <w:r w:rsidRPr="00DE4905">
        <w:rPr>
          <w:rFonts w:ascii="Times New Roman" w:eastAsia="Times New Roman" w:hAnsi="Times New Roman"/>
          <w:bCs/>
          <w:color w:val="000000"/>
          <w:sz w:val="24"/>
          <w:szCs w:val="24"/>
        </w:rPr>
        <w:t xml:space="preserve"> и </w:t>
      </w:r>
      <w:r w:rsidR="00E56ED0">
        <w:rPr>
          <w:rFonts w:ascii="Times New Roman" w:eastAsia="Times New Roman" w:hAnsi="Times New Roman"/>
          <w:bCs/>
          <w:color w:val="000000"/>
          <w:sz w:val="24"/>
          <w:szCs w:val="24"/>
        </w:rPr>
        <w:t>семьи.</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00E56ED0">
        <w:rPr>
          <w:rFonts w:ascii="Times New Roman" w:eastAsia="Times New Roman" w:hAnsi="Times New Roman"/>
          <w:bCs/>
          <w:color w:val="000000"/>
          <w:sz w:val="24"/>
          <w:szCs w:val="24"/>
        </w:rPr>
        <w:t>.4</w:t>
      </w:r>
      <w:r w:rsidRPr="00DE4905">
        <w:rPr>
          <w:rFonts w:ascii="Times New Roman" w:eastAsia="Times New Roman" w:hAnsi="Times New Roman"/>
          <w:bCs/>
          <w:color w:val="000000"/>
          <w:sz w:val="24"/>
          <w:szCs w:val="24"/>
        </w:rPr>
        <w:t xml:space="preserve">.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00E56ED0">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w:t>
      </w:r>
      <w:r w:rsidR="00E56ED0">
        <w:rPr>
          <w:rFonts w:ascii="Times New Roman" w:eastAsia="Times New Roman" w:hAnsi="Times New Roman"/>
          <w:bCs/>
          <w:color w:val="000000"/>
          <w:sz w:val="24"/>
          <w:szCs w:val="24"/>
        </w:rPr>
        <w:t>отивации сотрудников ДОУ</w:t>
      </w:r>
      <w:r w:rsidRPr="00DE4905">
        <w:rPr>
          <w:rFonts w:ascii="Times New Roman" w:eastAsia="Times New Roman" w:hAnsi="Times New Roman"/>
          <w:bCs/>
          <w:color w:val="000000"/>
          <w:sz w:val="24"/>
          <w:szCs w:val="24"/>
        </w:rPr>
        <w:t>,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w:t>
      </w:r>
      <w:r w:rsidR="00E56ED0">
        <w:rPr>
          <w:rFonts w:ascii="Times New Roman" w:eastAsia="Times New Roman" w:hAnsi="Times New Roman"/>
          <w:bCs/>
          <w:color w:val="000000"/>
          <w:sz w:val="24"/>
          <w:szCs w:val="24"/>
        </w:rPr>
        <w:t>дниками, управления ДОУ</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00E56ED0">
        <w:rPr>
          <w:rFonts w:ascii="Times New Roman" w:eastAsia="Times New Roman" w:hAnsi="Times New Roman"/>
          <w:bCs/>
          <w:color w:val="000000"/>
          <w:sz w:val="24"/>
          <w:szCs w:val="24"/>
        </w:rPr>
        <w:t xml:space="preserve"> поддержке работы детского сада</w:t>
      </w:r>
      <w:r w:rsidRPr="00DE4905">
        <w:rPr>
          <w:rFonts w:ascii="Times New Roman" w:eastAsia="Times New Roman" w:hAnsi="Times New Roman"/>
          <w:bCs/>
          <w:color w:val="000000"/>
          <w:sz w:val="24"/>
          <w:szCs w:val="24"/>
        </w:rPr>
        <w:t xml:space="preserve">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w:t>
      </w:r>
      <w:r w:rsidR="00E56ED0">
        <w:rPr>
          <w:rFonts w:ascii="Times New Roman" w:eastAsia="Times New Roman" w:hAnsi="Times New Roman"/>
          <w:bCs/>
          <w:color w:val="000000"/>
          <w:sz w:val="24"/>
          <w:szCs w:val="24"/>
        </w:rPr>
        <w:t xml:space="preserve"> реализации Программы ДОУ, работающей в данных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FE62E4" w:rsidRDefault="00FE62E4" w:rsidP="00FE62E4">
      <w:pPr>
        <w:tabs>
          <w:tab w:val="left" w:pos="567"/>
          <w:tab w:val="left" w:pos="709"/>
        </w:tabs>
        <w:autoSpaceDE w:val="0"/>
        <w:autoSpaceDN w:val="0"/>
        <w:adjustRightInd w:val="0"/>
        <w:spacing w:after="0" w:line="360" w:lineRule="auto"/>
        <w:ind w:firstLine="567"/>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4. Часть Программы, формируемая участниками образовательных отношений.</w:t>
      </w:r>
    </w:p>
    <w:p w:rsidR="002A0AEB" w:rsidRPr="002A0AEB" w:rsidRDefault="002A0AEB" w:rsidP="002A0AEB">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32"/>
          <w:szCs w:val="32"/>
        </w:rPr>
        <w:t xml:space="preserve">   </w:t>
      </w:r>
      <w:r w:rsidRPr="002A0AEB">
        <w:rPr>
          <w:rFonts w:ascii="Times New Roman" w:eastAsia="Times New Roman" w:hAnsi="Times New Roman"/>
          <w:bCs/>
          <w:color w:val="000000"/>
          <w:sz w:val="24"/>
          <w:szCs w:val="24"/>
        </w:rPr>
        <w:t>Принципы и подходы к реализации</w:t>
      </w:r>
      <w:r>
        <w:rPr>
          <w:rFonts w:ascii="Times New Roman" w:eastAsia="Times New Roman" w:hAnsi="Times New Roman"/>
          <w:bCs/>
          <w:color w:val="000000"/>
          <w:sz w:val="24"/>
          <w:szCs w:val="24"/>
        </w:rPr>
        <w:t xml:space="preserve"> вариативной части Программы представлены в целевом разделе Программы. Содержание этой части Программы (20-30 %) дополняет образовательные области «Физическое развитие», «Художественно-эстетическое развитие», «Социально-коммуникативное развитие», «Речевое развитие» и «Познавательное развитие». Вариативная часть Программы формируется педагогами, родителями воспитанников, социальными партнёрами и определяет содержание дополнительной образовательной деятельности, которая направлена на реализацию приоритетных направлений развития ДОУ. Её содержание включает в себя:</w:t>
      </w:r>
    </w:p>
    <w:p w:rsidR="00FE62E4" w:rsidRDefault="002A0AE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Дополнительное образование;</w:t>
      </w:r>
    </w:p>
    <w:p w:rsidR="00FE62E4" w:rsidRDefault="002A0AE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Проектную деятельность;</w:t>
      </w:r>
    </w:p>
    <w:p w:rsidR="00FE62E4" w:rsidRDefault="002A0AE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FE62E4">
        <w:rPr>
          <w:rFonts w:ascii="Times New Roman" w:eastAsia="Times New Roman" w:hAnsi="Times New Roman"/>
          <w:bCs/>
          <w:color w:val="000000"/>
          <w:sz w:val="24"/>
          <w:szCs w:val="24"/>
        </w:rPr>
        <w:t xml:space="preserve"> </w:t>
      </w:r>
      <w:r w:rsidR="00117384">
        <w:rPr>
          <w:rFonts w:ascii="Times New Roman" w:eastAsia="Times New Roman" w:hAnsi="Times New Roman"/>
          <w:bCs/>
          <w:color w:val="000000"/>
          <w:sz w:val="24"/>
          <w:szCs w:val="24"/>
        </w:rPr>
        <w:t>Приобщение детей к культурно-историческим ценностям региона.</w:t>
      </w:r>
    </w:p>
    <w:p w:rsidR="001E447B" w:rsidRDefault="001E447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Организация дополнительного образования. </w:t>
      </w:r>
      <w:r>
        <w:rPr>
          <w:rFonts w:ascii="Times New Roman" w:eastAsia="Times New Roman" w:hAnsi="Times New Roman"/>
          <w:bCs/>
          <w:color w:val="000000"/>
          <w:sz w:val="24"/>
          <w:szCs w:val="24"/>
        </w:rPr>
        <w:t xml:space="preserve">Дополнительное образование является неотъемлемой частью всестороннего развития воспитанников и формирует культуру их дальнейшего жизненного определения. </w:t>
      </w:r>
    </w:p>
    <w:p w:rsidR="001E447B" w:rsidRDefault="001E447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Дополнительное образование формируется по индивидуальному предпочтению ребёнка, учитываются запросы и пожелания родителей и проводятся:</w:t>
      </w:r>
    </w:p>
    <w:p w:rsidR="001E447B" w:rsidRDefault="001E447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для детей 5-го года жизни – не чаще 2-х раз в неделю продолжительностью не более 20 минут;</w:t>
      </w:r>
    </w:p>
    <w:p w:rsidR="001E447B" w:rsidRDefault="001E447B" w:rsidP="001E447B">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для детей 6-го года жизни – не чаще 2-х раз в неделю продолжительностью не более 25 минут;</w:t>
      </w:r>
    </w:p>
    <w:p w:rsidR="001E447B" w:rsidRDefault="001E447B" w:rsidP="001E447B">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для детей 7-го года жизни – не чаще 3-х раз в неделю продолжительностью не более 30 минут.</w:t>
      </w:r>
    </w:p>
    <w:p w:rsidR="001E447B" w:rsidRDefault="001E447B" w:rsidP="001E447B">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Детский сад предоставляет дополнительные услуги по следующим направлениям:</w:t>
      </w:r>
    </w:p>
    <w:tbl>
      <w:tblPr>
        <w:tblStyle w:val="afd"/>
        <w:tblW w:w="0" w:type="auto"/>
        <w:tblLook w:val="04A0" w:firstRow="1" w:lastRow="0" w:firstColumn="1" w:lastColumn="0" w:noHBand="0" w:noVBand="1"/>
      </w:tblPr>
      <w:tblGrid>
        <w:gridCol w:w="816"/>
        <w:gridCol w:w="4251"/>
        <w:gridCol w:w="2535"/>
        <w:gridCol w:w="2535"/>
      </w:tblGrid>
      <w:tr w:rsidR="001E447B" w:rsidTr="001E447B">
        <w:tc>
          <w:tcPr>
            <w:tcW w:w="817" w:type="dxa"/>
          </w:tcPr>
          <w:p w:rsidR="001E447B" w:rsidRDefault="001E447B" w:rsidP="001E447B">
            <w:pPr>
              <w:tabs>
                <w:tab w:val="left" w:pos="567"/>
                <w:tab w:val="left" w:pos="709"/>
              </w:tabs>
              <w:autoSpaceDE w:val="0"/>
              <w:autoSpaceDN w:val="0"/>
              <w:adjustRightInd w:val="0"/>
              <w:spacing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4252" w:type="dxa"/>
          </w:tcPr>
          <w:p w:rsidR="001E447B" w:rsidRDefault="001E447B" w:rsidP="001E447B">
            <w:pPr>
              <w:tabs>
                <w:tab w:val="left" w:pos="567"/>
                <w:tab w:val="left" w:pos="709"/>
              </w:tabs>
              <w:autoSpaceDE w:val="0"/>
              <w:autoSpaceDN w:val="0"/>
              <w:adjustRightInd w:val="0"/>
              <w:spacing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Название кружка</w:t>
            </w:r>
          </w:p>
        </w:tc>
        <w:tc>
          <w:tcPr>
            <w:tcW w:w="2535" w:type="dxa"/>
          </w:tcPr>
          <w:p w:rsidR="001E447B" w:rsidRDefault="001E447B" w:rsidP="001E447B">
            <w:pPr>
              <w:tabs>
                <w:tab w:val="left" w:pos="567"/>
                <w:tab w:val="left" w:pos="709"/>
              </w:tabs>
              <w:autoSpaceDE w:val="0"/>
              <w:autoSpaceDN w:val="0"/>
              <w:adjustRightInd w:val="0"/>
              <w:spacing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Направление развития</w:t>
            </w:r>
          </w:p>
        </w:tc>
        <w:tc>
          <w:tcPr>
            <w:tcW w:w="2535" w:type="dxa"/>
          </w:tcPr>
          <w:p w:rsidR="001E447B" w:rsidRDefault="001E447B" w:rsidP="001E447B">
            <w:pPr>
              <w:tabs>
                <w:tab w:val="left" w:pos="567"/>
                <w:tab w:val="left" w:pos="709"/>
              </w:tabs>
              <w:autoSpaceDE w:val="0"/>
              <w:autoSpaceDN w:val="0"/>
              <w:adjustRightInd w:val="0"/>
              <w:spacing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Методическое обеспечение</w:t>
            </w:r>
          </w:p>
        </w:tc>
      </w:tr>
      <w:tr w:rsidR="001E447B" w:rsidTr="001E447B">
        <w:tc>
          <w:tcPr>
            <w:tcW w:w="817" w:type="dxa"/>
          </w:tcPr>
          <w:p w:rsidR="001E447B" w:rsidRDefault="001E447B"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1</w:t>
            </w:r>
          </w:p>
        </w:tc>
        <w:tc>
          <w:tcPr>
            <w:tcW w:w="4252" w:type="dxa"/>
          </w:tcPr>
          <w:p w:rsidR="001E447B" w:rsidRDefault="009A1BED"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Спортивная секция для детей старшего дошкольного возраста</w:t>
            </w:r>
          </w:p>
        </w:tc>
        <w:tc>
          <w:tcPr>
            <w:tcW w:w="2535" w:type="dxa"/>
          </w:tcPr>
          <w:p w:rsidR="001E447B" w:rsidRDefault="001E447B"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Физическое развитие</w:t>
            </w:r>
          </w:p>
        </w:tc>
        <w:tc>
          <w:tcPr>
            <w:tcW w:w="2535" w:type="dxa"/>
          </w:tcPr>
          <w:p w:rsidR="001E447B" w:rsidRDefault="009A1BED"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Перспективный план составлен на основе пособия «Занятия, упражнения и игры с мячами, на мячах, в мячах» </w:t>
            </w:r>
            <w:proofErr w:type="spellStart"/>
            <w:r>
              <w:rPr>
                <w:rFonts w:ascii="Times New Roman" w:eastAsia="Times New Roman" w:hAnsi="Times New Roman"/>
                <w:bCs/>
                <w:color w:val="000000"/>
                <w:sz w:val="24"/>
                <w:szCs w:val="24"/>
              </w:rPr>
              <w:t>Т.С.Овчинникова</w:t>
            </w:r>
            <w:proofErr w:type="spellEnd"/>
            <w:r>
              <w:rPr>
                <w:rFonts w:ascii="Times New Roman" w:eastAsia="Times New Roman" w:hAnsi="Times New Roman"/>
                <w:bCs/>
                <w:color w:val="000000"/>
                <w:sz w:val="24"/>
                <w:szCs w:val="24"/>
              </w:rPr>
              <w:t xml:space="preserve">, </w:t>
            </w:r>
            <w:proofErr w:type="spellStart"/>
            <w:r>
              <w:rPr>
                <w:rFonts w:ascii="Times New Roman" w:eastAsia="Times New Roman" w:hAnsi="Times New Roman"/>
                <w:bCs/>
                <w:color w:val="000000"/>
                <w:sz w:val="24"/>
                <w:szCs w:val="24"/>
              </w:rPr>
              <w:t>О.В.Чёрная</w:t>
            </w:r>
            <w:proofErr w:type="spellEnd"/>
            <w:r>
              <w:rPr>
                <w:rFonts w:ascii="Times New Roman" w:eastAsia="Times New Roman" w:hAnsi="Times New Roman"/>
                <w:bCs/>
                <w:color w:val="000000"/>
                <w:sz w:val="24"/>
                <w:szCs w:val="24"/>
              </w:rPr>
              <w:t xml:space="preserve">, </w:t>
            </w:r>
            <w:proofErr w:type="spellStart"/>
            <w:r>
              <w:rPr>
                <w:rFonts w:ascii="Times New Roman" w:eastAsia="Times New Roman" w:hAnsi="Times New Roman"/>
                <w:bCs/>
                <w:color w:val="000000"/>
                <w:sz w:val="24"/>
                <w:szCs w:val="24"/>
              </w:rPr>
              <w:t>Л.Б.Боряева</w:t>
            </w:r>
            <w:proofErr w:type="spellEnd"/>
          </w:p>
        </w:tc>
      </w:tr>
      <w:tr w:rsidR="001E447B" w:rsidTr="001E447B">
        <w:tc>
          <w:tcPr>
            <w:tcW w:w="817" w:type="dxa"/>
          </w:tcPr>
          <w:p w:rsidR="001E447B" w:rsidRDefault="001E447B"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p>
        </w:tc>
        <w:tc>
          <w:tcPr>
            <w:tcW w:w="4252" w:type="dxa"/>
          </w:tcPr>
          <w:p w:rsidR="001E447B" w:rsidRDefault="009A1BED"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Кружок «Акварелька» для среднего и старшего дошкольного возраста</w:t>
            </w:r>
          </w:p>
        </w:tc>
        <w:tc>
          <w:tcPr>
            <w:tcW w:w="2535" w:type="dxa"/>
          </w:tcPr>
          <w:p w:rsidR="001E447B" w:rsidRDefault="001E447B"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Художественно-эстетическое развитие</w:t>
            </w:r>
          </w:p>
        </w:tc>
        <w:tc>
          <w:tcPr>
            <w:tcW w:w="2535" w:type="dxa"/>
          </w:tcPr>
          <w:p w:rsidR="001E447B" w:rsidRDefault="009A1BED"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Перспективный план составлен на основе программы «Цветные ладошки» И.А.Лыковой</w:t>
            </w:r>
          </w:p>
        </w:tc>
      </w:tr>
      <w:tr w:rsidR="001E447B" w:rsidTr="001E447B">
        <w:tc>
          <w:tcPr>
            <w:tcW w:w="817" w:type="dxa"/>
          </w:tcPr>
          <w:p w:rsidR="001E447B" w:rsidRDefault="001E447B"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p>
        </w:tc>
        <w:tc>
          <w:tcPr>
            <w:tcW w:w="4252" w:type="dxa"/>
          </w:tcPr>
          <w:p w:rsidR="001E447B" w:rsidRDefault="009A1BED"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Кружок «Болтушки-</w:t>
            </w:r>
            <w:proofErr w:type="spellStart"/>
            <w:r>
              <w:rPr>
                <w:rFonts w:ascii="Times New Roman" w:eastAsia="Times New Roman" w:hAnsi="Times New Roman"/>
                <w:bCs/>
                <w:color w:val="000000"/>
                <w:sz w:val="24"/>
                <w:szCs w:val="24"/>
              </w:rPr>
              <w:t>говорушки</w:t>
            </w:r>
            <w:proofErr w:type="spellEnd"/>
            <w:r>
              <w:rPr>
                <w:rFonts w:ascii="Times New Roman" w:eastAsia="Times New Roman" w:hAnsi="Times New Roman"/>
                <w:bCs/>
                <w:color w:val="000000"/>
                <w:sz w:val="24"/>
                <w:szCs w:val="24"/>
              </w:rPr>
              <w:t>» для детей подготовительной группы</w:t>
            </w:r>
          </w:p>
        </w:tc>
        <w:tc>
          <w:tcPr>
            <w:tcW w:w="2535" w:type="dxa"/>
          </w:tcPr>
          <w:p w:rsidR="001E447B" w:rsidRDefault="009A1BED"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Речевое развитие</w:t>
            </w:r>
          </w:p>
        </w:tc>
        <w:tc>
          <w:tcPr>
            <w:tcW w:w="2535" w:type="dxa"/>
          </w:tcPr>
          <w:p w:rsidR="001E447B" w:rsidRDefault="009A1BED" w:rsidP="001E447B">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Перспективный план составлен на основе пособ</w:t>
            </w:r>
            <w:r w:rsidR="00113618">
              <w:rPr>
                <w:rFonts w:ascii="Times New Roman" w:eastAsia="Times New Roman" w:hAnsi="Times New Roman"/>
                <w:bCs/>
                <w:color w:val="000000"/>
                <w:sz w:val="24"/>
                <w:szCs w:val="24"/>
              </w:rPr>
              <w:t xml:space="preserve">ия </w:t>
            </w:r>
            <w:proofErr w:type="spellStart"/>
            <w:r w:rsidR="00113618">
              <w:rPr>
                <w:rFonts w:ascii="Times New Roman" w:eastAsia="Times New Roman" w:hAnsi="Times New Roman"/>
                <w:bCs/>
                <w:color w:val="000000"/>
                <w:sz w:val="24"/>
                <w:szCs w:val="24"/>
              </w:rPr>
              <w:t>Л.И.Лебедева</w:t>
            </w:r>
            <w:proofErr w:type="spellEnd"/>
            <w:r w:rsidR="00113618">
              <w:rPr>
                <w:rFonts w:ascii="Times New Roman" w:eastAsia="Times New Roman" w:hAnsi="Times New Roman"/>
                <w:bCs/>
                <w:color w:val="000000"/>
                <w:sz w:val="24"/>
                <w:szCs w:val="24"/>
              </w:rPr>
              <w:t xml:space="preserve">, </w:t>
            </w:r>
            <w:proofErr w:type="spellStart"/>
            <w:r w:rsidR="00113618">
              <w:rPr>
                <w:rFonts w:ascii="Times New Roman" w:eastAsia="Times New Roman" w:hAnsi="Times New Roman"/>
                <w:bCs/>
                <w:color w:val="000000"/>
                <w:sz w:val="24"/>
                <w:szCs w:val="24"/>
              </w:rPr>
              <w:t>И.Н.Чернышова</w:t>
            </w:r>
            <w:proofErr w:type="spellEnd"/>
            <w:r w:rsidR="00113618">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Конспекты занятий по обучению детей пересказу с использованием опорных схем».</w:t>
            </w:r>
          </w:p>
        </w:tc>
      </w:tr>
    </w:tbl>
    <w:p w:rsidR="001E447B" w:rsidRDefault="001E447B" w:rsidP="001E447B">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p>
    <w:p w:rsidR="001E447B" w:rsidRDefault="00113618"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Работа кружков осуществляется в соответствии с планами, принятыми на заседании Педагогического совета и утверждёнными на начало учебного года руководителем детского сада.</w:t>
      </w:r>
    </w:p>
    <w:p w:rsidR="00113618" w:rsidRDefault="00113618"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Проектная деятельность. </w:t>
      </w:r>
      <w:proofErr w:type="gramStart"/>
      <w:r>
        <w:rPr>
          <w:rFonts w:ascii="Times New Roman" w:eastAsia="Times New Roman" w:hAnsi="Times New Roman"/>
          <w:bCs/>
          <w:color w:val="000000"/>
          <w:sz w:val="24"/>
          <w:szCs w:val="24"/>
        </w:rPr>
        <w:t>Универсальность метода проектов позволяет педагогическому коллективу использовать его не только как метод обучения и форму организации воспитательно-образовательного процесса, но и как одну из форм организационно-методической работы педагогов и специалистов по реализации годовых задач ДОУ; как инновационное средство активизации всех сотрудников и вовлечение родителей воспитанников не только в воспитательно-образовательный процесс, но и в процесс развития детского сада.</w:t>
      </w:r>
      <w:proofErr w:type="gramEnd"/>
    </w:p>
    <w:p w:rsidR="00113618" w:rsidRDefault="00113618"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В ходе проектной деятельности расширяются знания детей об окружающем мире. Это связано с выполнением исследовательских и творческих проектов: ребёнок исследует различные варианты решения поставленной задачи, по определённым критериям выбирает оптимальный способ решения. 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т.д. Уже в дошкольном возрасте ребёнок приобретает навык публичного изложения своих мыслей.</w:t>
      </w:r>
    </w:p>
    <w:p w:rsidR="00113618" w:rsidRDefault="00113618"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113618" w:rsidRDefault="00113618"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Проектная деятельность влияет и на содержание игровой деятельности детей – она становится более разнообразной</w:t>
      </w:r>
      <w:r w:rsidR="00EA384B">
        <w:rPr>
          <w:rFonts w:ascii="Times New Roman" w:eastAsia="Times New Roman" w:hAnsi="Times New Roman"/>
          <w:bCs/>
          <w:color w:val="000000"/>
          <w:sz w:val="24"/>
          <w:szCs w:val="24"/>
        </w:rPr>
        <w:t>, сложно структурированной, а сами дошкольники становятся интересны друг другу.</w:t>
      </w:r>
    </w:p>
    <w:p w:rsidR="00EA384B" w:rsidRDefault="00EA384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 проектах развиваются и детско-родительские отношения. Ребёнок оказывается интересен родителям, поскольку он выдвигает различные идеи, открывая новое в уже знакомых ситуациях. Жизнь ребёнка и родителей наполняется богатым содержанием.</w:t>
      </w:r>
    </w:p>
    <w:p w:rsidR="00EA384B" w:rsidRDefault="00EA384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 работе с дошкольниками педагоги используют три основных вида проектной деятельности:</w:t>
      </w:r>
    </w:p>
    <w:p w:rsidR="00EA384B" w:rsidRDefault="00EA384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творческие проекты – создание нового творческого продукта, который осуществляется коллективно или совместно с родителями. При выполнении коллективного проекта каждый ребёнок предлагает свою идею проекта</w:t>
      </w:r>
    </w:p>
    <w:p w:rsidR="00EA384B" w:rsidRDefault="00EA384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исследовательские проекты – проекты, носящие индивидуальный характер и способствующие вовлечению ближайшего окружения ребёнка (родителей, друзей, братьев и сестёр) в сферу его интересов</w:t>
      </w:r>
    </w:p>
    <w:p w:rsidR="00EA384B" w:rsidRDefault="00EA384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Проекты по созданию норм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w:t>
      </w:r>
    </w:p>
    <w:p w:rsidR="00EA384B" w:rsidRDefault="00EA384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EA384B" w:rsidRDefault="00EA384B"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Сведения о проектах детского сада:</w:t>
      </w:r>
    </w:p>
    <w:tbl>
      <w:tblPr>
        <w:tblStyle w:val="afd"/>
        <w:tblW w:w="0" w:type="auto"/>
        <w:tblLook w:val="04A0" w:firstRow="1" w:lastRow="0" w:firstColumn="1" w:lastColumn="0" w:noHBand="0" w:noVBand="1"/>
      </w:tblPr>
      <w:tblGrid>
        <w:gridCol w:w="800"/>
        <w:gridCol w:w="2092"/>
        <w:gridCol w:w="2254"/>
        <w:gridCol w:w="1536"/>
        <w:gridCol w:w="1325"/>
        <w:gridCol w:w="2130"/>
      </w:tblGrid>
      <w:tr w:rsidR="00A5406A" w:rsidTr="00A5406A">
        <w:trPr>
          <w:trHeight w:val="1844"/>
        </w:trPr>
        <w:tc>
          <w:tcPr>
            <w:tcW w:w="817"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t>
            </w:r>
          </w:p>
        </w:tc>
        <w:tc>
          <w:tcPr>
            <w:tcW w:w="2126"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Творческое название проекта</w:t>
            </w:r>
          </w:p>
        </w:tc>
        <w:tc>
          <w:tcPr>
            <w:tcW w:w="2268"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Вид проекта</w:t>
            </w:r>
          </w:p>
        </w:tc>
        <w:tc>
          <w:tcPr>
            <w:tcW w:w="1546"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Участники проекта</w:t>
            </w:r>
          </w:p>
        </w:tc>
        <w:tc>
          <w:tcPr>
            <w:tcW w:w="1289"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Продолжи</w:t>
            </w:r>
          </w:p>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rPr>
              <w:t>тельность</w:t>
            </w:r>
            <w:proofErr w:type="spellEnd"/>
            <w:r>
              <w:rPr>
                <w:rFonts w:ascii="Times New Roman" w:eastAsia="Times New Roman" w:hAnsi="Times New Roman"/>
                <w:bCs/>
                <w:color w:val="000000"/>
                <w:sz w:val="24"/>
                <w:szCs w:val="24"/>
              </w:rPr>
              <w:t xml:space="preserve"> проекта</w:t>
            </w:r>
          </w:p>
        </w:tc>
        <w:tc>
          <w:tcPr>
            <w:tcW w:w="2091"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Вариативность использования интегрированного метода обучения</w:t>
            </w:r>
          </w:p>
        </w:tc>
      </w:tr>
      <w:tr w:rsidR="00A5406A" w:rsidTr="00A5406A">
        <w:tc>
          <w:tcPr>
            <w:tcW w:w="817"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2126"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«Моя семья»</w:t>
            </w:r>
          </w:p>
        </w:tc>
        <w:tc>
          <w:tcPr>
            <w:tcW w:w="2268"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Социальный, информационно-практико-ориентируемый, творческий</w:t>
            </w:r>
          </w:p>
        </w:tc>
        <w:tc>
          <w:tcPr>
            <w:tcW w:w="1546"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3-5 лет</w:t>
            </w:r>
          </w:p>
        </w:tc>
        <w:tc>
          <w:tcPr>
            <w:tcW w:w="1289"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3 месяца (средней продолжи</w:t>
            </w:r>
            <w:proofErr w:type="gramEnd"/>
          </w:p>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proofErr w:type="spellStart"/>
            <w:proofErr w:type="gramStart"/>
            <w:r>
              <w:rPr>
                <w:rFonts w:ascii="Times New Roman" w:eastAsia="Times New Roman" w:hAnsi="Times New Roman"/>
                <w:bCs/>
                <w:color w:val="000000"/>
                <w:sz w:val="24"/>
                <w:szCs w:val="24"/>
              </w:rPr>
              <w:t>тельности</w:t>
            </w:r>
            <w:proofErr w:type="spellEnd"/>
            <w:r>
              <w:rPr>
                <w:rFonts w:ascii="Times New Roman" w:eastAsia="Times New Roman" w:hAnsi="Times New Roman"/>
                <w:bCs/>
                <w:color w:val="000000"/>
                <w:sz w:val="24"/>
                <w:szCs w:val="24"/>
              </w:rPr>
              <w:t>)</w:t>
            </w:r>
            <w:proofErr w:type="gramEnd"/>
          </w:p>
        </w:tc>
        <w:tc>
          <w:tcPr>
            <w:tcW w:w="2091"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Интеграция на основе единого проекта, в основе которого лежит проблема</w:t>
            </w:r>
          </w:p>
        </w:tc>
      </w:tr>
      <w:tr w:rsidR="00A5406A" w:rsidTr="00A5406A">
        <w:tc>
          <w:tcPr>
            <w:tcW w:w="817"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p>
        </w:tc>
        <w:tc>
          <w:tcPr>
            <w:tcW w:w="2126"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«Мой детский сад»</w:t>
            </w:r>
          </w:p>
        </w:tc>
        <w:tc>
          <w:tcPr>
            <w:tcW w:w="2268"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Социальный, познавательно-игровой</w:t>
            </w:r>
          </w:p>
        </w:tc>
        <w:tc>
          <w:tcPr>
            <w:tcW w:w="1546"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3-5 лет</w:t>
            </w:r>
          </w:p>
        </w:tc>
        <w:tc>
          <w:tcPr>
            <w:tcW w:w="1289" w:type="dxa"/>
          </w:tcPr>
          <w:p w:rsidR="00A5406A" w:rsidRDefault="00A5406A" w:rsidP="00A5406A">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2 недели (кратко</w:t>
            </w:r>
            <w:proofErr w:type="gramEnd"/>
          </w:p>
          <w:p w:rsidR="00A5406A" w:rsidRDefault="00A5406A" w:rsidP="00A5406A">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срочный)</w:t>
            </w:r>
          </w:p>
        </w:tc>
        <w:tc>
          <w:tcPr>
            <w:tcW w:w="2091"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Частичная интеграция (одно из направлений интегрируется в другое)</w:t>
            </w:r>
          </w:p>
        </w:tc>
      </w:tr>
      <w:tr w:rsidR="00A5406A" w:rsidTr="00A5406A">
        <w:tc>
          <w:tcPr>
            <w:tcW w:w="817"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p>
        </w:tc>
        <w:tc>
          <w:tcPr>
            <w:tcW w:w="2126"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«Село, которое мне дорого»</w:t>
            </w:r>
          </w:p>
        </w:tc>
        <w:tc>
          <w:tcPr>
            <w:tcW w:w="2268"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Социальный, информационно-практико-ориентируемый, творческий</w:t>
            </w:r>
          </w:p>
        </w:tc>
        <w:tc>
          <w:tcPr>
            <w:tcW w:w="1546"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5-7 лет</w:t>
            </w:r>
          </w:p>
        </w:tc>
        <w:tc>
          <w:tcPr>
            <w:tcW w:w="1289" w:type="dxa"/>
          </w:tcPr>
          <w:p w:rsidR="00A5406A" w:rsidRDefault="00A5406A" w:rsidP="00A5406A">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3 месяца (средней продолжи</w:t>
            </w:r>
            <w:proofErr w:type="gramEnd"/>
          </w:p>
          <w:p w:rsidR="00A5406A" w:rsidRDefault="00A5406A" w:rsidP="00A5406A">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proofErr w:type="spellStart"/>
            <w:proofErr w:type="gramStart"/>
            <w:r>
              <w:rPr>
                <w:rFonts w:ascii="Times New Roman" w:eastAsia="Times New Roman" w:hAnsi="Times New Roman"/>
                <w:bCs/>
                <w:color w:val="000000"/>
                <w:sz w:val="24"/>
                <w:szCs w:val="24"/>
              </w:rPr>
              <w:t>тельности</w:t>
            </w:r>
            <w:proofErr w:type="spellEnd"/>
            <w:r>
              <w:rPr>
                <w:rFonts w:ascii="Times New Roman" w:eastAsia="Times New Roman" w:hAnsi="Times New Roman"/>
                <w:bCs/>
                <w:color w:val="000000"/>
                <w:sz w:val="24"/>
                <w:szCs w:val="24"/>
              </w:rPr>
              <w:t>)</w:t>
            </w:r>
            <w:proofErr w:type="gramEnd"/>
          </w:p>
        </w:tc>
        <w:tc>
          <w:tcPr>
            <w:tcW w:w="2091" w:type="dxa"/>
          </w:tcPr>
          <w:p w:rsidR="00A5406A" w:rsidRDefault="00A5406A" w:rsidP="00FE62E4">
            <w:pPr>
              <w:tabs>
                <w:tab w:val="left" w:pos="567"/>
                <w:tab w:val="left" w:pos="709"/>
              </w:tabs>
              <w:autoSpaceDE w:val="0"/>
              <w:autoSpaceDN w:val="0"/>
              <w:adjustRightInd w:val="0"/>
              <w:spacing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Полная интеграция (один из приоритетных разделов интегрируется со всеми другими образовательными областями)</w:t>
            </w:r>
          </w:p>
        </w:tc>
      </w:tr>
    </w:tbl>
    <w:p w:rsidR="00A5406A" w:rsidRPr="00113618" w:rsidRDefault="00A5406A" w:rsidP="00FE62E4">
      <w:pPr>
        <w:tabs>
          <w:tab w:val="left" w:pos="567"/>
          <w:tab w:val="left" w:pos="709"/>
        </w:tabs>
        <w:autoSpaceDE w:val="0"/>
        <w:autoSpaceDN w:val="0"/>
        <w:adjustRightInd w:val="0"/>
        <w:spacing w:after="0" w:line="360" w:lineRule="auto"/>
        <w:ind w:firstLine="567"/>
        <w:rPr>
          <w:rFonts w:ascii="Times New Roman" w:eastAsia="Times New Roman" w:hAnsi="Times New Roman"/>
          <w:bCs/>
          <w:color w:val="000000"/>
          <w:sz w:val="24"/>
          <w:szCs w:val="24"/>
        </w:rPr>
      </w:pPr>
    </w:p>
    <w:p w:rsidR="00593827" w:rsidRDefault="00593827" w:rsidP="0077428B">
      <w:pPr>
        <w:rPr>
          <w:rFonts w:ascii="Times New Roman" w:eastAsia="Times New Roman" w:hAnsi="Times New Roman"/>
          <w:bCs/>
          <w:color w:val="000000"/>
          <w:sz w:val="24"/>
          <w:szCs w:val="24"/>
        </w:rPr>
      </w:pPr>
      <w:r w:rsidRPr="00593827">
        <w:rPr>
          <w:rFonts w:ascii="Times New Roman" w:eastAsia="Times New Roman" w:hAnsi="Times New Roman"/>
          <w:b/>
          <w:bCs/>
          <w:color w:val="000000"/>
          <w:sz w:val="24"/>
          <w:szCs w:val="24"/>
        </w:rPr>
        <w:t>Приобщение детей к культурно-историческим ценностям региона (реализация регионального компонента)</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Национальная доктрина образования в Российской Федерации до 2025 года, тесно увязывая цели и задачи образования с преодолением социального и духовного кризиса современного российского общества, указывает на необходимость «обеспечить историческую преемственность поколений, сохранение, развитие национальной культуры, воспитание ребёнка достойным гражданином своего Отечества». Необходимо возрождение народной культуры, обращение к народным истокам. При общении человека с ценностями прошлого культура человеческого рода переливается как бы в духовный мир личности, способствуя её интеллектуальному и нравственному развитию.</w:t>
      </w:r>
    </w:p>
    <w:p w:rsidR="004156F3" w:rsidRDefault="00593827" w:rsidP="004156F3">
      <w:pPr>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 xml:space="preserve">   Наш детский сад находится в селе </w:t>
      </w:r>
      <w:proofErr w:type="gramStart"/>
      <w:r>
        <w:rPr>
          <w:rFonts w:ascii="Times New Roman" w:eastAsia="Times New Roman" w:hAnsi="Times New Roman"/>
          <w:bCs/>
          <w:color w:val="000000"/>
          <w:sz w:val="24"/>
          <w:szCs w:val="24"/>
        </w:rPr>
        <w:t>Екатерининское</w:t>
      </w:r>
      <w:proofErr w:type="gramEnd"/>
      <w:r>
        <w:rPr>
          <w:rFonts w:ascii="Times New Roman" w:eastAsia="Times New Roman" w:hAnsi="Times New Roman"/>
          <w:bCs/>
          <w:color w:val="000000"/>
          <w:sz w:val="24"/>
          <w:szCs w:val="24"/>
        </w:rPr>
        <w:t xml:space="preserve"> Пермского края. Приобщение воспитанников к культурно-историческим ценностям региона осуществляется через внедрение содержания авторской программы</w:t>
      </w:r>
      <w:r w:rsidR="00A96FB7">
        <w:rPr>
          <w:rFonts w:ascii="Times New Roman" w:eastAsia="Times New Roman" w:hAnsi="Times New Roman"/>
          <w:bCs/>
          <w:color w:val="000000"/>
          <w:sz w:val="24"/>
          <w:szCs w:val="24"/>
        </w:rPr>
        <w:t xml:space="preserve"> А.М.Федотовой «Пермский край – мой родной край». В Программе подчёркивается актуальность создания регионального компонента экологического образования и внедрения его в практику. В основе программы – теоретические и практические исследования в области экологического воспитания детей дошкольного возраста, воспитание </w:t>
      </w:r>
      <w:r w:rsidR="00A96FB7">
        <w:rPr>
          <w:rFonts w:ascii="Times New Roman" w:eastAsia="Times New Roman" w:hAnsi="Times New Roman"/>
          <w:bCs/>
          <w:color w:val="000000"/>
          <w:sz w:val="24"/>
          <w:szCs w:val="24"/>
        </w:rPr>
        <w:lastRenderedPageBreak/>
        <w:t>начал экологической культуры на основе знакомства с родным краем. Экологическое воспитание неразрывно связано с воспитанием любви к малой родине, а любовь к малой родине – основа воспитания любви к Отечеству.</w:t>
      </w:r>
      <w:r w:rsidR="004156F3">
        <w:rPr>
          <w:rFonts w:ascii="Times New Roman" w:eastAsia="Times New Roman" w:hAnsi="Times New Roman"/>
          <w:bCs/>
          <w:color w:val="000000"/>
          <w:sz w:val="24"/>
          <w:szCs w:val="24"/>
        </w:rPr>
        <w:t xml:space="preserve"> В этой программе знакомство с родным краем начинается с семьи ребёнка, с улицы, на которой он живёт, где находится его детский сад. Постепенно расширяется круг знакомства: старших дошкольников воспитатель знакомит с историей села, с его достопримечательностями, с известными людьми, прославившими край, с особенностями животного и растительного мира, с памятниками природы, с местом нахождения Пермского края на карте России.</w:t>
      </w:r>
      <w:bookmarkStart w:id="106" w:name="_Toc420597647"/>
      <w:bookmarkStart w:id="107" w:name="_Toc420598561"/>
      <w:bookmarkStart w:id="108" w:name="_Toc422496201"/>
    </w:p>
    <w:p w:rsidR="0077428B" w:rsidRPr="004156F3" w:rsidRDefault="00D618ED" w:rsidP="004156F3">
      <w:pPr>
        <w:rPr>
          <w:rFonts w:ascii="Times New Roman" w:eastAsia="Times New Roman" w:hAnsi="Times New Roman"/>
          <w:b/>
          <w:bCs/>
          <w:color w:val="000000"/>
          <w:sz w:val="24"/>
          <w:szCs w:val="24"/>
        </w:rPr>
      </w:pPr>
      <w:r>
        <w:rPr>
          <w:rFonts w:ascii="Times New Roman" w:eastAsia="SimSun" w:hAnsi="Times New Roman"/>
          <w:b/>
          <w:iCs/>
          <w:kern w:val="28"/>
          <w:sz w:val="32"/>
          <w:szCs w:val="28"/>
          <w:lang w:eastAsia="hi-IN" w:bidi="hi-IN"/>
        </w:rPr>
        <w:t>5</w:t>
      </w:r>
      <w:r w:rsidR="0077428B"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06"/>
      <w:bookmarkEnd w:id="107"/>
      <w:bookmarkEnd w:id="10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 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eastAsia="Times New Roman" w:hAnsi="Times New Roman"/>
          <w:bCs/>
          <w:color w:val="000000"/>
          <w:sz w:val="24"/>
          <w:szCs w:val="24"/>
        </w:rPr>
        <w:t>.</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0"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://government.ru/</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8. </w:t>
      </w:r>
      <w:proofErr w:type="gramStart"/>
      <w:r w:rsidRPr="005B33B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w:t>
      </w:r>
      <w:r w:rsidRPr="005B33B5">
        <w:rPr>
          <w:rFonts w:ascii="Times New Roman" w:eastAsia="Times New Roman" w:hAnsi="Times New Roman"/>
          <w:bCs/>
          <w:color w:val="000000"/>
          <w:sz w:val="24"/>
          <w:szCs w:val="24"/>
        </w:rPr>
        <w:lastRenderedPageBreak/>
        <w:t>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w:t>
      </w:r>
      <w:proofErr w:type="gramStart"/>
      <w:r w:rsidRPr="005B33B5">
        <w:rPr>
          <w:rFonts w:ascii="Times New Roman" w:eastAsia="Times New Roman" w:hAnsi="Times New Roman"/>
          <w:bCs/>
          <w:color w:val="000000"/>
          <w:sz w:val="24"/>
          <w:szCs w:val="24"/>
        </w:rPr>
        <w:t>6</w:t>
      </w:r>
      <w:proofErr w:type="gramEnd"/>
      <w:r w:rsidRPr="005B33B5">
        <w:rPr>
          <w:rFonts w:ascii="Times New Roman" w:eastAsia="Times New Roman" w:hAnsi="Times New Roman"/>
          <w:bCs/>
          <w:color w:val="000000"/>
          <w:sz w:val="24"/>
          <w:szCs w:val="24"/>
        </w:rPr>
        <w:t xml:space="preserve">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4156F3" w:rsidRDefault="00D618ED"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202"/>
      <w:bookmarkStart w:id="110" w:name="_Toc420597648"/>
      <w:bookmarkStart w:id="111" w:name="_Toc420598562"/>
      <w:r w:rsidRPr="004156F3">
        <w:rPr>
          <w:rFonts w:ascii="Times New Roman" w:eastAsia="SimSun" w:hAnsi="Times New Roman"/>
          <w:b/>
          <w:iCs/>
          <w:kern w:val="28"/>
          <w:sz w:val="32"/>
          <w:szCs w:val="28"/>
          <w:lang w:eastAsia="hi-IN" w:bidi="hi-IN"/>
        </w:rPr>
        <w:t>6</w:t>
      </w:r>
      <w:r w:rsidR="0077428B" w:rsidRPr="004156F3">
        <w:rPr>
          <w:rFonts w:ascii="Times New Roman" w:eastAsia="SimSun" w:hAnsi="Times New Roman"/>
          <w:b/>
          <w:iCs/>
          <w:kern w:val="28"/>
          <w:sz w:val="32"/>
          <w:szCs w:val="28"/>
          <w:lang w:eastAsia="hi-IN" w:bidi="hi-IN"/>
        </w:rPr>
        <w:t>. Перечень литературных источников</w:t>
      </w:r>
      <w:bookmarkEnd w:id="109"/>
      <w:r w:rsidR="0077428B" w:rsidRPr="004156F3">
        <w:rPr>
          <w:rFonts w:ascii="Times New Roman" w:eastAsia="SimSun" w:hAnsi="Times New Roman"/>
          <w:b/>
          <w:iCs/>
          <w:kern w:val="28"/>
          <w:sz w:val="32"/>
          <w:szCs w:val="28"/>
          <w:lang w:eastAsia="hi-IN" w:bidi="hi-IN"/>
        </w:rPr>
        <w:t xml:space="preserve"> </w:t>
      </w:r>
      <w:bookmarkEnd w:id="110"/>
      <w:bookmarkEnd w:id="11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2911B1" w:rsidRPr="00FB6BD1" w:rsidRDefault="0077428B" w:rsidP="00FB6BD1">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sectPr w:rsidR="002911B1" w:rsidRPr="00FB6BD1" w:rsidSect="009A1BED">
      <w:headerReference w:type="even" r:id="rId11"/>
      <w:footerReference w:type="default" r:id="rId12"/>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51" w:rsidRDefault="00CF1B51" w:rsidP="0077428B">
      <w:pPr>
        <w:spacing w:after="0" w:line="240" w:lineRule="auto"/>
      </w:pPr>
      <w:r>
        <w:separator/>
      </w:r>
    </w:p>
  </w:endnote>
  <w:endnote w:type="continuationSeparator" w:id="0">
    <w:p w:rsidR="00CF1B51" w:rsidRDefault="00CF1B51"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511"/>
      <w:docPartObj>
        <w:docPartGallery w:val="Page Numbers (Bottom of Page)"/>
        <w:docPartUnique/>
      </w:docPartObj>
    </w:sdtPr>
    <w:sdtEndPr/>
    <w:sdtContent>
      <w:p w:rsidR="00CF1B51" w:rsidRDefault="0086472C">
        <w:pPr>
          <w:pStyle w:val="afe"/>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4097">
                <w:txbxContent>
                  <w:p w:rsidR="00CF1B51" w:rsidRDefault="00CF1B51">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6472C" w:rsidRPr="0086472C">
                      <w:rPr>
                        <w:noProof/>
                        <w:sz w:val="28"/>
                        <w:szCs w:val="28"/>
                      </w:rPr>
                      <w:t>86</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51" w:rsidRDefault="00CF1B51" w:rsidP="0077428B">
      <w:pPr>
        <w:spacing w:after="0" w:line="240" w:lineRule="auto"/>
      </w:pPr>
      <w:r>
        <w:separator/>
      </w:r>
    </w:p>
  </w:footnote>
  <w:footnote w:type="continuationSeparator" w:id="0">
    <w:p w:rsidR="00CF1B51" w:rsidRDefault="00CF1B51"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51" w:rsidRDefault="00CF1B51"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CF1B51" w:rsidRDefault="00CF1B51" w:rsidP="008F17CF">
    <w:pPr>
      <w:pStyle w:val="aa"/>
      <w:ind w:right="360"/>
    </w:pPr>
  </w:p>
  <w:p w:rsidR="00CF1B51" w:rsidRDefault="00CF1B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DA92B76"/>
    <w:multiLevelType w:val="hybridMultilevel"/>
    <w:tmpl w:val="9C7E1724"/>
    <w:lvl w:ilvl="0" w:tplc="D5748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8">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9">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8"/>
  </w:num>
  <w:num w:numId="3">
    <w:abstractNumId w:val="20"/>
  </w:num>
  <w:num w:numId="4">
    <w:abstractNumId w:val="11"/>
  </w:num>
  <w:num w:numId="5">
    <w:abstractNumId w:val="5"/>
  </w:num>
  <w:num w:numId="6">
    <w:abstractNumId w:val="6"/>
  </w:num>
  <w:num w:numId="7">
    <w:abstractNumId w:val="16"/>
  </w:num>
  <w:num w:numId="8">
    <w:abstractNumId w:val="12"/>
  </w:num>
  <w:num w:numId="9">
    <w:abstractNumId w:val="19"/>
  </w:num>
  <w:num w:numId="10">
    <w:abstractNumId w:val="13"/>
  </w:num>
  <w:num w:numId="11">
    <w:abstractNumId w:val="8"/>
  </w:num>
  <w:num w:numId="12">
    <w:abstractNumId w:val="14"/>
  </w:num>
  <w:num w:numId="13">
    <w:abstractNumId w:val="7"/>
  </w:num>
  <w:num w:numId="14">
    <w:abstractNumId w:val="17"/>
  </w:num>
  <w:num w:numId="15">
    <w:abstractNumId w:val="1"/>
  </w:num>
  <w:num w:numId="16">
    <w:abstractNumId w:val="4"/>
  </w:num>
  <w:num w:numId="17">
    <w:abstractNumId w:val="0"/>
  </w:num>
  <w:num w:numId="18">
    <w:abstractNumId w:val="2"/>
  </w:num>
  <w:num w:numId="19">
    <w:abstractNumId w:val="1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9"/>
    <o:shapelayout v:ext="edit">
      <o:idmap v:ext="edit" data="4"/>
      <o:rules v:ext="edit">
        <o:r id="V:Rule1" type="callout" idref="#_x0000_s4097"/>
      </o:rules>
    </o:shapelayout>
  </w:hdrShapeDefaults>
  <w:footnotePr>
    <w:footnote w:id="-1"/>
    <w:footnote w:id="0"/>
  </w:footnotePr>
  <w:endnotePr>
    <w:endnote w:id="-1"/>
    <w:endnote w:id="0"/>
  </w:endnotePr>
  <w:compat>
    <w:compatSetting w:name="compatibilityMode" w:uri="http://schemas.microsoft.com/office/word" w:val="12"/>
  </w:compat>
  <w:rsids>
    <w:rsidRoot w:val="0077428B"/>
    <w:rsid w:val="00004CFE"/>
    <w:rsid w:val="00005766"/>
    <w:rsid w:val="00020E73"/>
    <w:rsid w:val="00047817"/>
    <w:rsid w:val="00050973"/>
    <w:rsid w:val="00074820"/>
    <w:rsid w:val="00085CE0"/>
    <w:rsid w:val="00092D1F"/>
    <w:rsid w:val="000A377D"/>
    <w:rsid w:val="000C197D"/>
    <w:rsid w:val="000D0CEB"/>
    <w:rsid w:val="000E0DA1"/>
    <w:rsid w:val="000E1A5C"/>
    <w:rsid w:val="000E1FCD"/>
    <w:rsid w:val="00106CBC"/>
    <w:rsid w:val="00113618"/>
    <w:rsid w:val="00117384"/>
    <w:rsid w:val="00135B28"/>
    <w:rsid w:val="001427C2"/>
    <w:rsid w:val="00151008"/>
    <w:rsid w:val="00157959"/>
    <w:rsid w:val="001927F6"/>
    <w:rsid w:val="001B37AF"/>
    <w:rsid w:val="001D50AC"/>
    <w:rsid w:val="001E0A2D"/>
    <w:rsid w:val="001E447B"/>
    <w:rsid w:val="001E55BF"/>
    <w:rsid w:val="001F0EF4"/>
    <w:rsid w:val="001F2740"/>
    <w:rsid w:val="002072C8"/>
    <w:rsid w:val="002157CC"/>
    <w:rsid w:val="0022399E"/>
    <w:rsid w:val="002240C4"/>
    <w:rsid w:val="00226447"/>
    <w:rsid w:val="00227661"/>
    <w:rsid w:val="00230D89"/>
    <w:rsid w:val="00237C8A"/>
    <w:rsid w:val="0024477B"/>
    <w:rsid w:val="00246F49"/>
    <w:rsid w:val="0027295F"/>
    <w:rsid w:val="00280E05"/>
    <w:rsid w:val="00285C3D"/>
    <w:rsid w:val="002911B1"/>
    <w:rsid w:val="002A0AEB"/>
    <w:rsid w:val="002A4198"/>
    <w:rsid w:val="002C6F30"/>
    <w:rsid w:val="00316975"/>
    <w:rsid w:val="00323103"/>
    <w:rsid w:val="00323E2B"/>
    <w:rsid w:val="00334D1E"/>
    <w:rsid w:val="003379D0"/>
    <w:rsid w:val="00360008"/>
    <w:rsid w:val="00361495"/>
    <w:rsid w:val="003624E6"/>
    <w:rsid w:val="00380EE4"/>
    <w:rsid w:val="003E31D7"/>
    <w:rsid w:val="00400491"/>
    <w:rsid w:val="004156F3"/>
    <w:rsid w:val="00457DD5"/>
    <w:rsid w:val="00480C79"/>
    <w:rsid w:val="00486352"/>
    <w:rsid w:val="004C1DD5"/>
    <w:rsid w:val="004E350D"/>
    <w:rsid w:val="004E3EFB"/>
    <w:rsid w:val="00523750"/>
    <w:rsid w:val="00525F5B"/>
    <w:rsid w:val="005307CE"/>
    <w:rsid w:val="0053484D"/>
    <w:rsid w:val="005624B4"/>
    <w:rsid w:val="00562757"/>
    <w:rsid w:val="0057343F"/>
    <w:rsid w:val="00593827"/>
    <w:rsid w:val="00597BAC"/>
    <w:rsid w:val="005A020F"/>
    <w:rsid w:val="005B3AAA"/>
    <w:rsid w:val="005C3B10"/>
    <w:rsid w:val="005D4E90"/>
    <w:rsid w:val="005E646B"/>
    <w:rsid w:val="005E6898"/>
    <w:rsid w:val="005E7DE0"/>
    <w:rsid w:val="005E7EFD"/>
    <w:rsid w:val="00605C1F"/>
    <w:rsid w:val="00611595"/>
    <w:rsid w:val="006171E4"/>
    <w:rsid w:val="00621B59"/>
    <w:rsid w:val="0062404F"/>
    <w:rsid w:val="00631530"/>
    <w:rsid w:val="00671E27"/>
    <w:rsid w:val="006858C9"/>
    <w:rsid w:val="00696534"/>
    <w:rsid w:val="006A29D4"/>
    <w:rsid w:val="006A3E21"/>
    <w:rsid w:val="006A5644"/>
    <w:rsid w:val="006B380E"/>
    <w:rsid w:val="006D0659"/>
    <w:rsid w:val="006D7D99"/>
    <w:rsid w:val="006E4023"/>
    <w:rsid w:val="007028D4"/>
    <w:rsid w:val="00714164"/>
    <w:rsid w:val="00730593"/>
    <w:rsid w:val="00740CD1"/>
    <w:rsid w:val="00745BFA"/>
    <w:rsid w:val="00765A17"/>
    <w:rsid w:val="007733EA"/>
    <w:rsid w:val="0077428B"/>
    <w:rsid w:val="00774B85"/>
    <w:rsid w:val="00787804"/>
    <w:rsid w:val="007A1C7A"/>
    <w:rsid w:val="007B4DB6"/>
    <w:rsid w:val="007B5680"/>
    <w:rsid w:val="007B74A6"/>
    <w:rsid w:val="007C086E"/>
    <w:rsid w:val="007C0B60"/>
    <w:rsid w:val="007C6DB7"/>
    <w:rsid w:val="007D7CF9"/>
    <w:rsid w:val="007E0FA8"/>
    <w:rsid w:val="008036D2"/>
    <w:rsid w:val="008053E0"/>
    <w:rsid w:val="00815F08"/>
    <w:rsid w:val="00845A6D"/>
    <w:rsid w:val="00846A98"/>
    <w:rsid w:val="00846C0F"/>
    <w:rsid w:val="00854AC6"/>
    <w:rsid w:val="008563A9"/>
    <w:rsid w:val="00857128"/>
    <w:rsid w:val="00857D55"/>
    <w:rsid w:val="00861240"/>
    <w:rsid w:val="0086472C"/>
    <w:rsid w:val="00865E81"/>
    <w:rsid w:val="00877774"/>
    <w:rsid w:val="00893FB5"/>
    <w:rsid w:val="008D5ECE"/>
    <w:rsid w:val="008D742E"/>
    <w:rsid w:val="008D75F8"/>
    <w:rsid w:val="008F0F1A"/>
    <w:rsid w:val="008F17CF"/>
    <w:rsid w:val="009002D6"/>
    <w:rsid w:val="00914175"/>
    <w:rsid w:val="009171E6"/>
    <w:rsid w:val="0092280A"/>
    <w:rsid w:val="009344EB"/>
    <w:rsid w:val="00940273"/>
    <w:rsid w:val="009509DD"/>
    <w:rsid w:val="0096785B"/>
    <w:rsid w:val="00972EC7"/>
    <w:rsid w:val="009919EC"/>
    <w:rsid w:val="009A1BED"/>
    <w:rsid w:val="009B2FD2"/>
    <w:rsid w:val="009B3CCF"/>
    <w:rsid w:val="009C424F"/>
    <w:rsid w:val="009D378C"/>
    <w:rsid w:val="009F28FD"/>
    <w:rsid w:val="009F6FE4"/>
    <w:rsid w:val="00A0516B"/>
    <w:rsid w:val="00A328AD"/>
    <w:rsid w:val="00A34368"/>
    <w:rsid w:val="00A46D54"/>
    <w:rsid w:val="00A512AD"/>
    <w:rsid w:val="00A51933"/>
    <w:rsid w:val="00A5406A"/>
    <w:rsid w:val="00A80FC3"/>
    <w:rsid w:val="00A84A02"/>
    <w:rsid w:val="00A87902"/>
    <w:rsid w:val="00A93E54"/>
    <w:rsid w:val="00A96FB7"/>
    <w:rsid w:val="00AA72E1"/>
    <w:rsid w:val="00AD55BC"/>
    <w:rsid w:val="00AE3996"/>
    <w:rsid w:val="00B22A5E"/>
    <w:rsid w:val="00B2639F"/>
    <w:rsid w:val="00B457E7"/>
    <w:rsid w:val="00B466E7"/>
    <w:rsid w:val="00B53E2D"/>
    <w:rsid w:val="00B70953"/>
    <w:rsid w:val="00B96371"/>
    <w:rsid w:val="00B96594"/>
    <w:rsid w:val="00BA00C0"/>
    <w:rsid w:val="00BC6E40"/>
    <w:rsid w:val="00BD2B04"/>
    <w:rsid w:val="00BD3494"/>
    <w:rsid w:val="00BD4093"/>
    <w:rsid w:val="00BD6FF6"/>
    <w:rsid w:val="00BE553B"/>
    <w:rsid w:val="00C2025B"/>
    <w:rsid w:val="00C20D85"/>
    <w:rsid w:val="00C31D00"/>
    <w:rsid w:val="00C4046D"/>
    <w:rsid w:val="00C42827"/>
    <w:rsid w:val="00C50AFF"/>
    <w:rsid w:val="00C727F6"/>
    <w:rsid w:val="00C7396C"/>
    <w:rsid w:val="00C74818"/>
    <w:rsid w:val="00C76767"/>
    <w:rsid w:val="00C7795E"/>
    <w:rsid w:val="00C80C60"/>
    <w:rsid w:val="00C915A5"/>
    <w:rsid w:val="00CA7719"/>
    <w:rsid w:val="00CC735F"/>
    <w:rsid w:val="00CD6260"/>
    <w:rsid w:val="00CE283C"/>
    <w:rsid w:val="00CF1B51"/>
    <w:rsid w:val="00CF2A50"/>
    <w:rsid w:val="00CF657B"/>
    <w:rsid w:val="00D013D5"/>
    <w:rsid w:val="00D0155C"/>
    <w:rsid w:val="00D32066"/>
    <w:rsid w:val="00D35638"/>
    <w:rsid w:val="00D44D42"/>
    <w:rsid w:val="00D618ED"/>
    <w:rsid w:val="00D72D6E"/>
    <w:rsid w:val="00D761EC"/>
    <w:rsid w:val="00DB23B9"/>
    <w:rsid w:val="00DD4222"/>
    <w:rsid w:val="00DF07BE"/>
    <w:rsid w:val="00DF58F6"/>
    <w:rsid w:val="00E150D9"/>
    <w:rsid w:val="00E32FA9"/>
    <w:rsid w:val="00E364BD"/>
    <w:rsid w:val="00E425D7"/>
    <w:rsid w:val="00E5474D"/>
    <w:rsid w:val="00E56ED0"/>
    <w:rsid w:val="00E60C54"/>
    <w:rsid w:val="00E93F6A"/>
    <w:rsid w:val="00EA384B"/>
    <w:rsid w:val="00EB0990"/>
    <w:rsid w:val="00EB55C8"/>
    <w:rsid w:val="00EC1232"/>
    <w:rsid w:val="00EC7E95"/>
    <w:rsid w:val="00EE4388"/>
    <w:rsid w:val="00EE5A7D"/>
    <w:rsid w:val="00EE66CC"/>
    <w:rsid w:val="00EF60E8"/>
    <w:rsid w:val="00EF7F79"/>
    <w:rsid w:val="00F00839"/>
    <w:rsid w:val="00F05E3C"/>
    <w:rsid w:val="00F07E79"/>
    <w:rsid w:val="00F07E92"/>
    <w:rsid w:val="00F11BA6"/>
    <w:rsid w:val="00F2141D"/>
    <w:rsid w:val="00F21D37"/>
    <w:rsid w:val="00F41C81"/>
    <w:rsid w:val="00F464F2"/>
    <w:rsid w:val="00F5381B"/>
    <w:rsid w:val="00F641BA"/>
    <w:rsid w:val="00F91C11"/>
    <w:rsid w:val="00FB6BD1"/>
    <w:rsid w:val="00FD00C1"/>
    <w:rsid w:val="00FE62E4"/>
    <w:rsid w:val="00FF457E"/>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F00839"/>
    <w:pPr>
      <w:tabs>
        <w:tab w:val="left" w:pos="567"/>
      </w:tabs>
      <w:spacing w:before="0" w:after="0" w:line="360" w:lineRule="auto"/>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F00839"/>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vernment.ru/docs/183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238F-CD23-46C4-989E-56357954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86</Pages>
  <Words>27435</Words>
  <Characters>156386</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admin</cp:lastModifiedBy>
  <cp:revision>68</cp:revision>
  <cp:lastPrinted>2018-05-25T08:20:00Z</cp:lastPrinted>
  <dcterms:created xsi:type="dcterms:W3CDTF">2015-06-19T13:08:00Z</dcterms:created>
  <dcterms:modified xsi:type="dcterms:W3CDTF">2018-10-31T04:16:00Z</dcterms:modified>
</cp:coreProperties>
</file>