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9A3" w:rsidRDefault="006620B5" w:rsidP="006620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169A3" w:rsidRPr="00F169A3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4600" w:dyaOrig="8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75pt;height:408pt" o:ole="">
            <v:imagedata r:id="rId5" o:title=""/>
          </v:shape>
          <o:OLEObject Type="Embed" ProgID="Word.Document.12" ShapeID="_x0000_i1025" DrawAspect="Content" ObjectID="_1728809716" r:id="rId6"/>
        </w:object>
      </w:r>
    </w:p>
    <w:p w:rsidR="00F169A3" w:rsidRDefault="00F169A3" w:rsidP="006620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9A3" w:rsidRDefault="00F169A3" w:rsidP="006620B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620B5" w:rsidRPr="00951E16" w:rsidRDefault="006620B5" w:rsidP="006620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ЗАПИСКА ПО ПРЕДМЕТУ «МАТЕМАТИКА</w:t>
      </w: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6620B5" w:rsidRDefault="006620B5" w:rsidP="006620B5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620B5" w:rsidRDefault="006620B5" w:rsidP="006620B5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620B5" w:rsidRPr="006620B5" w:rsidRDefault="006620B5" w:rsidP="00662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Рабочая программа </w:t>
      </w:r>
      <w:r w:rsidR="00F16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2022-2023</w:t>
      </w:r>
      <w:r w:rsidRPr="00662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разработана на основе Федерального государ</w:t>
      </w:r>
      <w:r w:rsidRPr="00662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ственного образовательного стандарта начального общего обра</w:t>
      </w:r>
      <w:r w:rsidRPr="00662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зования, Концепции духовно-нравственного развития и воспитания личности гражданина России, планируемых результатов начального общего образования, Примерной образовательной программы начального общего образования, авторской программы М.И.Моро, Ю.М.Колягиной, М.А.Бантовой «Математика».</w:t>
      </w:r>
    </w:p>
    <w:p w:rsidR="006620B5" w:rsidRPr="006620B5" w:rsidRDefault="006620B5" w:rsidP="00662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</w:t>
      </w:r>
      <w:r w:rsidRPr="0066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целями 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 обучения математике являются: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математическое развитие младших школьников;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системы начальных математических знаний;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интереса к математике, к умственной деятельности.</w:t>
      </w:r>
    </w:p>
    <w:p w:rsidR="006620B5" w:rsidRPr="006620B5" w:rsidRDefault="006620B5" w:rsidP="006620B5">
      <w:pPr>
        <w:tabs>
          <w:tab w:val="left" w:pos="845"/>
        </w:tabs>
        <w:autoSpaceDE w:val="0"/>
        <w:autoSpaceDN w:val="0"/>
        <w:adjustRightInd w:val="0"/>
        <w:spacing w:after="0" w:line="259" w:lineRule="exact"/>
        <w:ind w:firstLine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ind w:firstLine="5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определяет ряд </w:t>
      </w:r>
      <w:r w:rsidRPr="0066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задач, 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которых направлено на достижение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основных 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 начального математического образования: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элементов самостоятельной инт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еллектуальной деятельности на ос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 овладения несложными математическими методами познания окружающего ми (умения устанавливать, описывать, моделировать и объяснять 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личественные и простран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ственные отношения);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основ логического, знаково-символичес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и алгоритмического мышления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пространственного воображения;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математической речи;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системы начальных математических знаний и умений их применя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решения учебно-познавательных и практических задач;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вести поиск информации и работать с ней;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представлений о компьютерной грамотности;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способностей;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стремления к расширению математических знаний;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критичности мышления;</w:t>
      </w:r>
    </w:p>
    <w:p w:rsidR="006620B5" w:rsidRPr="006620B5" w:rsidRDefault="006620B5" w:rsidP="006620B5">
      <w:pPr>
        <w:numPr>
          <w:ilvl w:val="0"/>
          <w:numId w:val="2"/>
        </w:numPr>
        <w:tabs>
          <w:tab w:val="left" w:pos="845"/>
        </w:tabs>
        <w:autoSpaceDE w:val="0"/>
        <w:autoSpaceDN w:val="0"/>
        <w:adjustRightInd w:val="0"/>
        <w:spacing w:after="0" w:line="259" w:lineRule="exact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умений аргументированно обосновывать и отстаивать высказанное </w:t>
      </w:r>
      <w:r w:rsidRPr="006620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сужде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оценивать и принимать суждения других.</w:t>
      </w:r>
    </w:p>
    <w:p w:rsidR="006620B5" w:rsidRPr="006620B5" w:rsidRDefault="0040438C" w:rsidP="004043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</w:t>
      </w:r>
      <w:r w:rsidR="006620B5" w:rsidRPr="006620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учебного предмета.</w:t>
      </w:r>
    </w:p>
    <w:p w:rsidR="00275206" w:rsidRPr="00275206" w:rsidRDefault="006620B5" w:rsidP="00275206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r w:rsid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75206" w:rsidRPr="0027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Начальный курс математики является курсом интегрированным: в нём объединён арифметический, геометрический и алгебраический материал. </w:t>
      </w:r>
      <w:r w:rsidR="00275206" w:rsidRPr="002752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</w:t>
      </w:r>
      <w:r w:rsidR="00275206" w:rsidRPr="002752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75206"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представлено в программе разделами: «Числа и величины», «Арифметические действия», «Текстовые задачи», «Пространственные отношения. Геометрические фигуры», «Геометрические величины», «Работа с информацией».</w:t>
      </w:r>
      <w:r w:rsidR="00404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5206"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Арифметическим ядром </w:t>
      </w:r>
      <w:r w:rsidR="00275206"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программы является учебный материал, который, с одной стороны, представляет основы математической науки, а с другой — содержание, отобранное и проверенное многолетней педагогической практикой, подтвердившей необходимость его изучения в начальной школе для успешного продолжения образования.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 арифметического содержания — представления о натуральном числе и нуле, </w:t>
      </w:r>
      <w:r w:rsidRPr="0027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арифметических действиях (сложение, вычитание, умножение и</w:t>
      </w:r>
      <w:r w:rsidRPr="0027520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7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деление).</w:t>
      </w:r>
      <w:r w:rsidRPr="0027520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уроках математики у младших школьников будут сформированы представления о числе как результате счёта, о принципах образования, записи и сравнения целых неотрицательных чисел. 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для её решения. Решение некоторых задач основано на моделировании описанных в них взаимосвязей между данными и искомым.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текстовых задач связано с формированием целого ряда умений: </w:t>
      </w:r>
      <w:r w:rsidRPr="0027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читать и</w:t>
      </w:r>
      <w:r w:rsidRPr="0027520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содержание задачи (что известно и что неизвестно, что можно узнать по данному условию и что нужно знать для ответа на вопрос задачи); моделировать представленную в тексте ситуацию; видеть различные способы решения задачи и сознательно выбирать наиболее рациональные; составлять план решения, обосновывая выбор каждого арифметического действия; записывать решение (сначала по действиям, а в дальнейшем составляя выражение); производить необходимые вычисления; устно давать полный ответ на вопрос задачи и проверять правильность её решения; самостоятельно составлять задачи.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её изучению. Сюжетное содержание текстовых задач, связанное, как правило, с жизнью семьи, класса, школы, событиями в стране, городе или селе, знакомит детей с разными сторонами окружающей действительности; способствует их духовно-нравственному развитию и воспитанию: формирует чувство гордости за свою Родину, уважительное отношение к семейным ценностям, бережное отношение к окружающему миру, природе, духовным ценностям; развивает интерес к занятиям в различных кружках и спортивных секциях; формирует установку на здоровый образ жизни. 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решении текстовых задач используется и совершенствуется знание основных математических понятий, отношений, взаимосвязей и закономерностей. Работа с текстовыми задачами способствует осознанию смысла арифметических действий и математических отношений, пониманию взаимосвязи между компонентами и результатами действий, осознанному использованию действий. 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</w:t>
      </w:r>
      <w:r w:rsidRPr="0027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научатся распознавать и изображать точку, прямую и кривую линии, отрезок, луч, угол, ломаную, многоугольник. Они овладеют навыками работы с измерительным и чертёжным инструментам - линейка. </w:t>
      </w: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</w:t>
      </w: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школе.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 предусмотрено целенаправленное формирование совокупности умений работать с информацией. Эти умения формируются как на уроках, так и во внеурочной деятельности — на факультативных и кружковых занятиях. Освоение содержания курса связано не только с поиском, обработкой, представлением новой информации, но и с созданием информационных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Предметное содержание программы направлено на последовательное формирование и отработку универсальных учебных действий, развитие логического и алгоритмического мышления, пространственного воображения и математической речи. 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 в программе уделяется формированию умений сравнивать математические объекты (числа, числовые выражения, различные величины, геометрические фигуры и т. д.), выделять их существенные признаки и свойства, проводить на этой основе классификацию, анализировать различные задачи, моделировать процессы и ситуации, отражающие смысл арифметических действий, а также отношения и взаимосвязи между величинами, формулировать выводы, делать обобщения, переносить освоенные способы действий в изменённые условия.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математики способствует развитию алгоритмического мышления младших школьников. Программа предусматривает формирование умений действовать по предложенному алгоритму, самостоятельно составлять план действий и следовать ему при решении учебных и практических задач, осуществлять поиск нужной информации, дополнять ею решаемую задачу, делать прикидку и оценивать реальность предполагаемого результата. </w:t>
      </w:r>
      <w:r w:rsidRPr="0027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а</w:t>
      </w: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лгоритмическо</w:t>
      </w:r>
      <w:r w:rsidRPr="0027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</w:t>
      </w:r>
      <w:r w:rsidRPr="0027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послужит базой</w:t>
      </w:r>
      <w:r w:rsidRPr="0027520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успешного овладения компьютерной грамотностью.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освоения программного материала младшие школьники знакомятся с языком математики, осваивают некоторые математические термины, учатся читать математический текст, высказывать суждения с использованием математических терминов и понятий, задавать вопросы по ходу выполнения задани</w:t>
      </w:r>
      <w:r w:rsidRPr="0027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обосновывать правильность выполненных действий, характеризовать результаты своего учебного труда и свои достижения в изучении этого предмета.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математическим языком, усвоение алгоритмов выполнения действий, умения строить планы решения различных задач и прогнозировать результат являются основой для формирования умений рассуждать, обосновывать свою точку зрения, аргументированно подтверждать или опровергать истинность высказанного предположения. Освоение математического содержания создаёт условия для повышения логической культуры и совершенствования коммуникативной деятельности учащихся. 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программы предоставляет значительные возможности для развития умений работать в паре или в группе. Формированию умений распределять роли и обязанности, сотрудничать и согласовывать свои действия с действиями одноклассников, оценивать собственные действия и действия отдельных учеников (пар, групп) в большой степени способствует содержание, связанное с поиском и сбором информации. 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Программа ориентирована на формирование умений использовать полученные знания для самостоятельного поиска новых знаний, для решения задач, возникающих в процессе различных видов деятельности, в том числе и в ходе изучения других школьных дисциплин.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Математические знания и представления о числах, величинах, геометрических фигурах лежат в основе формирования общей картины мира и познания законов его развития. Именно эти знания и представления необходимы для целостного восприятия объектов и явлений природы, многочисленных памятников культуры, сокровищ искусства. 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младших школьников математике на основе данной программы способствует развитию и совершенствованию основных познавательных процессов (включая воображение и мышление, память и речь). Дети научатся не только самостоятельно решать поставленные задачи математическими способами, но и описывать на языке математики выполненные действия и их результаты, планировать, контролировать и оценивать способы действий и сами действия, делать выводы и обобщения, доказывать их правильность. Освоение курса обеспечивает развитие творческих способностей, формирует интерес к математическим знаниям и потребность в их расширении, способствует продвижению учащихся начальных классов в познании окружающего мира.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курса имеет концентрическое строение, отражающее последовательное расширение области чисел. Такая структура позволяет соблюдать необходимую постепенность в нарастании сложности учебного материала, создаёт хорошие условия для углубления формируемых знаний, отработки умений и навыков, для увеличения степени самостоятельности (при освоении новых знаний, проведении обобщений, формулировании выводов), для постоянного совершенствования универсальных учебных действий.</w:t>
      </w:r>
    </w:p>
    <w:p w:rsidR="00275206" w:rsidRPr="00275206" w:rsidRDefault="00275206" w:rsidP="00275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Структура содержания определяет такую последовательность изучения учебного материала, которая обеспечивает не только формирование осознанных и прочных, во многих случаях доведённых до автоматизма навыков вычислений, но и доступное для младших школьников обобщение учебного материала, понимание общих принципов и законов, лежащих в основе изучаемых математических фактов, осознание связей между рассматриваемыми явлениями. Сближенное во времени изучение связанных между собой понятий, действий, задач даёт возможность сопоставлять, сравнивать, противопоставлять их в учебном процессе, выявлять сходства и различия в рассматриваемых фактах. </w:t>
      </w:r>
    </w:p>
    <w:p w:rsidR="006620B5" w:rsidRDefault="0040438C" w:rsidP="004043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  <w:r w:rsidR="006620B5" w:rsidRPr="006620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учебного предмета в учебном плане.</w:t>
      </w:r>
    </w:p>
    <w:p w:rsidR="006620B5" w:rsidRPr="00951E16" w:rsidRDefault="006620B5" w:rsidP="00662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Федеральному базисному учебному плану для образовательных учреждений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РФ на изучение курса отводится 4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неделю.</w:t>
      </w:r>
    </w:p>
    <w:p w:rsidR="006620B5" w:rsidRDefault="006620B5" w:rsidP="006620B5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Общее количество часов – 136</w:t>
      </w:r>
      <w:r w:rsidRPr="00951E1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20B5" w:rsidRPr="00D12FAD" w:rsidRDefault="006620B5" w:rsidP="006620B5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программе предусмотрено  4 часа  резерва, которые будут использованы  на повторение и систематизацию знаний учащихся.</w:t>
      </w:r>
    </w:p>
    <w:p w:rsidR="0040438C" w:rsidRDefault="0040438C" w:rsidP="004043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20B5" w:rsidRPr="006620B5" w:rsidRDefault="0040438C" w:rsidP="0040438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</w:t>
      </w:r>
      <w:r w:rsidR="006620B5" w:rsidRPr="006620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Ценностные ориентиры содержания курса «Математика»</w:t>
      </w:r>
    </w:p>
    <w:p w:rsidR="006620B5" w:rsidRPr="006620B5" w:rsidRDefault="006620B5" w:rsidP="006620B5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620B5" w:rsidRPr="006620B5" w:rsidRDefault="006620B5" w:rsidP="00662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основе учебно-воспитательного процесса лежат следую</w:t>
      </w:r>
      <w:r w:rsidRPr="00662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ценности математики:</w:t>
      </w:r>
    </w:p>
    <w:p w:rsidR="006620B5" w:rsidRPr="006620B5" w:rsidRDefault="006620B5" w:rsidP="00662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20B5">
        <w:rPr>
          <w:rFonts w:ascii="Times New Roman" w:eastAsia="Times New Roman" w:hAnsi="Times New Roman" w:cs="Times New Roman"/>
          <w:sz w:val="24"/>
          <w:szCs w:val="24"/>
        </w:rPr>
        <w:lastRenderedPageBreak/>
        <w:t>- 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</w:t>
      </w:r>
      <w:r w:rsidRPr="006620B5">
        <w:rPr>
          <w:rFonts w:ascii="Times New Roman" w:eastAsia="Times New Roman" w:hAnsi="Times New Roman" w:cs="Times New Roman"/>
          <w:sz w:val="24"/>
          <w:szCs w:val="24"/>
        </w:rPr>
        <w:softHyphen/>
        <w:t>де и в обществе (хронология событий, протяжённость по времени, образование целого из частей, изменение формы, размера и т. д.);</w:t>
      </w:r>
    </w:p>
    <w:p w:rsidR="006620B5" w:rsidRPr="006620B5" w:rsidRDefault="006620B5" w:rsidP="00662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20B5">
        <w:rPr>
          <w:rFonts w:ascii="Times New Roman" w:eastAsia="Times New Roman" w:hAnsi="Times New Roman" w:cs="Times New Roman"/>
          <w:sz w:val="24"/>
          <w:szCs w:val="24"/>
        </w:rPr>
        <w:t>- 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6620B5" w:rsidRPr="006620B5" w:rsidRDefault="006620B5" w:rsidP="00662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20B5">
        <w:rPr>
          <w:rFonts w:ascii="Times New Roman" w:eastAsia="Times New Roman" w:hAnsi="Times New Roman" w:cs="Times New Roman"/>
          <w:sz w:val="24"/>
          <w:szCs w:val="24"/>
        </w:rPr>
        <w:t>- владение математическим языком, алгоритмами, элементами математической логики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 предположения).</w:t>
      </w:r>
    </w:p>
    <w:p w:rsidR="006620B5" w:rsidRPr="006620B5" w:rsidRDefault="006620B5" w:rsidP="00662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20B5" w:rsidRPr="006620B5" w:rsidRDefault="006620B5" w:rsidP="006620B5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20B5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6620B5" w:rsidRPr="006620B5" w:rsidRDefault="006620B5" w:rsidP="00662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0B5" w:rsidRPr="006620B5" w:rsidRDefault="006620B5" w:rsidP="006620B5">
      <w:pPr>
        <w:autoSpaceDE w:val="0"/>
        <w:autoSpaceDN w:val="0"/>
        <w:adjustRightInd w:val="0"/>
        <w:spacing w:before="19" w:after="0" w:line="264" w:lineRule="exact"/>
        <w:ind w:firstLine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обеспечивает достижение третьеклассниками следующих личностных, </w:t>
      </w:r>
      <w:r w:rsid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ме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тапредметных и предметных результатов.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40" w:lineRule="exact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0B5" w:rsidRPr="006620B5" w:rsidRDefault="006620B5" w:rsidP="006620B5">
      <w:pPr>
        <w:autoSpaceDE w:val="0"/>
        <w:autoSpaceDN w:val="0"/>
        <w:adjustRightInd w:val="0"/>
        <w:spacing w:before="14" w:after="0" w:line="259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гордости за свою Родину, российский народ и историю России.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Осознание роли своей страны в мировом развитии, </w:t>
      </w:r>
      <w:r w:rsid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уважительное отношение к семейным 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ценностям, бережное отношение к окружающему миру.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Целостное восприятие окружающего мира.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Развитая мотивация учебной деятельности и личностн</w:t>
      </w:r>
      <w:r w:rsid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смысла учения, заинтересо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ванность в приобретении и расширении знаний и способов действий, творческий подход выполнению заданий.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Рефлексивная самооценка, умение анализировать свои действия и управлять ими.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сотрудничества со взрослыми и сверстниками.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на здоровый образ жизни, наличие мотивации к творческому труду, к работе на результат.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ind w:firstLine="5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0B5" w:rsidRPr="006620B5" w:rsidRDefault="006620B5" w:rsidP="00662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 результаты</w:t>
      </w:r>
    </w:p>
    <w:p w:rsidR="006620B5" w:rsidRPr="006620B5" w:rsidRDefault="006620B5" w:rsidP="006620B5">
      <w:pPr>
        <w:numPr>
          <w:ilvl w:val="0"/>
          <w:numId w:val="3"/>
        </w:numPr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принимать и сохранять цели и задачи учебной деятельности, находить </w:t>
      </w:r>
      <w:r w:rsidRPr="006620B5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способы </w:t>
      </w:r>
      <w:r w:rsidRPr="006620B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её осуществления.</w:t>
      </w:r>
    </w:p>
    <w:p w:rsidR="006620B5" w:rsidRPr="006620B5" w:rsidRDefault="006620B5" w:rsidP="006620B5">
      <w:pPr>
        <w:numPr>
          <w:ilvl w:val="0"/>
          <w:numId w:val="3"/>
        </w:num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способами выполнения заданий творческого и поискового характера. </w:t>
      </w:r>
    </w:p>
    <w:p w:rsidR="006620B5" w:rsidRPr="006620B5" w:rsidRDefault="006620B5" w:rsidP="006620B5">
      <w:pPr>
        <w:numPr>
          <w:ilvl w:val="0"/>
          <w:numId w:val="3"/>
        </w:num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планировать, контролировать и оценивать учебные действия в соответствии с самой </w:t>
      </w:r>
      <w:r w:rsidRPr="006620B5">
        <w:rPr>
          <w:rFonts w:ascii="Times New Roman" w:eastAsia="Times New Roman" w:hAnsi="Times New Roman" w:cs="Times New Roman"/>
          <w:b/>
          <w:bCs/>
          <w:spacing w:val="-20"/>
          <w:sz w:val="24"/>
          <w:szCs w:val="24"/>
          <w:lang w:eastAsia="ru-RU"/>
        </w:rPr>
        <w:t xml:space="preserve"> 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задачей и условиями её выполнения,</w:t>
      </w:r>
    </w:p>
    <w:p w:rsidR="006620B5" w:rsidRPr="006620B5" w:rsidRDefault="006620B5" w:rsidP="006620B5">
      <w:pPr>
        <w:numPr>
          <w:ilvl w:val="0"/>
          <w:numId w:val="3"/>
        </w:num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определять наиболее эффективные</w:t>
      </w:r>
      <w:r w:rsid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стижения результата.</w:t>
      </w:r>
    </w:p>
    <w:p w:rsidR="006620B5" w:rsidRPr="006620B5" w:rsidRDefault="006620B5" w:rsidP="006620B5">
      <w:pPr>
        <w:numPr>
          <w:ilvl w:val="0"/>
          <w:numId w:val="3"/>
        </w:num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знаково-символические средства представления информа</w:t>
      </w:r>
      <w:r w:rsid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для 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оздания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моделей изучаемых объектов и процессов, схем решения учебно-</w:t>
      </w:r>
      <w:r w:rsidR="00275206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познавательных</w:t>
      </w:r>
      <w:r w:rsidRPr="006620B5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практических задач.</w:t>
      </w:r>
    </w:p>
    <w:p w:rsidR="006620B5" w:rsidRPr="006620B5" w:rsidRDefault="006620B5" w:rsidP="006620B5">
      <w:pPr>
        <w:numPr>
          <w:ilvl w:val="0"/>
          <w:numId w:val="3"/>
        </w:num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речевых средств и средств информационных и коммуникационных технологий решения коммуникативных и познавательных задач.</w:t>
      </w:r>
    </w:p>
    <w:p w:rsidR="006620B5" w:rsidRPr="006620B5" w:rsidRDefault="006620B5" w:rsidP="006620B5">
      <w:pPr>
        <w:numPr>
          <w:ilvl w:val="0"/>
          <w:numId w:val="3"/>
        </w:num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использование различных способов поиска (в справочных источниках и открытом информационном пространстве Интернета), сбора, обраб</w:t>
      </w:r>
      <w:r w:rsidR="0027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отки, анализа, организация и передача 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информации в соответствии с коммуникативными и познавательными задачами технологиями учебного предмета, в том числе умение вводить текст с помощью клавиатуры </w:t>
      </w:r>
      <w:r w:rsidRPr="006620B5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компьютера, фиксировать (записывать) результаты измерения величин и анализи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ровать изображения, звуки, готовить своё выступление и выступать с аудио-, видео- 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логическими действиями сравнения, анализа, синтеза, обобщения, установления аналогий и причинно-следственных  построения рассуждений, отнесения к известным понятиям.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слушать собеседника и вести диалог; готовность признать возможность существования различных точек зрения и права каждого иметь свою; излагать своё мнение.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общей цели и путей её достижения: умение договариваться о распределении функций и ролей в совместной деятельности, осуществлять взаимный контроль в со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той деятельности, адекватно оценивать собственное поведение и поведение окру-нцих.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начальными сведениями о сущности и особенностях объектов и процессов  соответствии с содержанием учебного предмета «Математика».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базовыми предметными и межпредметными понятиями, отражающими су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щественные связи и отношения между объектами и процессами.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в материальной и информационной среде начального общего обра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зования (в том числе с учебными моделями) в соответствии с содержанием учебного пред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мета «Математика».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40" w:lineRule="exact"/>
        <w:ind w:left="6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0B5" w:rsidRPr="006620B5" w:rsidRDefault="006620B5" w:rsidP="006620B5">
      <w:pPr>
        <w:autoSpaceDE w:val="0"/>
        <w:autoSpaceDN w:val="0"/>
        <w:adjustRightInd w:val="0"/>
        <w:spacing w:before="10" w:after="0" w:line="259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приобретённых математических знаний для описания и объяснения ок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ружающих предметов, процессов, явлений, а также для оценки их количественных и про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странственных отношений.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выполнять устно и письменно арифметические действия с числами и числовы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выражениями, решать текстовые задачи, выполнять и строить алгоритмы и стратегии в игре; исследовать, распознавать и изображать геометрические фигуры, работать с табли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цами, схемами, графиками и диаграммами, цепочками; представлять, анализировать и ин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терпретировать данные.</w:t>
      </w:r>
    </w:p>
    <w:p w:rsidR="006620B5" w:rsidRPr="006620B5" w:rsidRDefault="006620B5" w:rsidP="002752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Приобретение первоначальных навыков работы на компьютере (набирать текст на клавиатуре, работать с меню, находить информацию по заданной теме</w:t>
      </w:r>
      <w:r w:rsidR="0027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662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 распечатывать её на принтере</w:t>
      </w:r>
      <w:r w:rsidR="002752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620B5" w:rsidRPr="006620B5" w:rsidRDefault="006620B5" w:rsidP="00662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0B5" w:rsidRPr="006620B5" w:rsidRDefault="006620B5" w:rsidP="00662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0B5" w:rsidRPr="006620B5" w:rsidRDefault="006620B5" w:rsidP="006620B5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0B5" w:rsidRPr="006620B5" w:rsidRDefault="006620B5" w:rsidP="006620B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0B5" w:rsidRPr="006620B5" w:rsidRDefault="006620B5" w:rsidP="006620B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0B5" w:rsidRPr="006620B5" w:rsidRDefault="006620B5" w:rsidP="0066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  <w:lastRenderedPageBreak/>
        <w:t xml:space="preserve">Содержание учебного предмета  </w:t>
      </w:r>
      <w:r w:rsidRPr="006620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(136 часов)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20B5" w:rsidRPr="006620B5" w:rsidRDefault="006620B5" w:rsidP="006620B5">
      <w:pPr>
        <w:autoSpaceDE w:val="0"/>
        <w:autoSpaceDN w:val="0"/>
        <w:adjustRightInd w:val="0"/>
        <w:spacing w:before="10" w:after="0" w:line="254" w:lineRule="exact"/>
        <w:ind w:right="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ЧИСЛА от 1 до 100</w:t>
      </w:r>
    </w:p>
    <w:p w:rsidR="006620B5" w:rsidRPr="006620B5" w:rsidRDefault="006620B5" w:rsidP="006620B5">
      <w:pPr>
        <w:autoSpaceDE w:val="0"/>
        <w:autoSpaceDN w:val="0"/>
        <w:adjustRightInd w:val="0"/>
        <w:spacing w:before="10" w:after="0" w:line="254" w:lineRule="exact"/>
        <w:ind w:right="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Сложе</w:t>
      </w:r>
      <w:r w:rsidR="004043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ние и вычитание (продолжение) (11</w:t>
      </w:r>
      <w:r w:rsidRPr="0066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ч)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20B5" w:rsidRPr="006620B5" w:rsidRDefault="006620B5" w:rsidP="006620B5">
      <w:pPr>
        <w:autoSpaceDE w:val="0"/>
        <w:autoSpaceDN w:val="0"/>
        <w:adjustRightInd w:val="0"/>
        <w:spacing w:after="0" w:line="250" w:lineRule="exact"/>
        <w:ind w:firstLine="13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Устные и письменные приемы сложения и вычитания чисел в пределах 100. Решение уравнений с неизвестным слагаемым на основе взаимосвязи чисел при сло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жении. Решение уравнений с неизвестным уменьшаемым, с неизвестным вычитаемым на основе взаимосвязи чисел при вычитании.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0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Обозначение геометрических фигур буквами.</w:t>
      </w:r>
    </w:p>
    <w:p w:rsidR="006620B5" w:rsidRPr="006620B5" w:rsidRDefault="006620B5" w:rsidP="006620B5">
      <w:pPr>
        <w:autoSpaceDE w:val="0"/>
        <w:autoSpaceDN w:val="0"/>
        <w:adjustRightInd w:val="0"/>
        <w:spacing w:before="10" w:after="0" w:line="254" w:lineRule="exact"/>
        <w:ind w:right="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="004043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абличное умножение и деление (53</w:t>
      </w:r>
      <w:r w:rsidRPr="0066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ч)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4" w:lineRule="exact"/>
        <w:ind w:firstLine="5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умножения и деления; таблицы умножения и деления с числами 2 и 3; чётные и нечётные числа; зависимости между величинами: цена, количество, стоимость.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4" w:lineRule="exact"/>
        <w:ind w:left="5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выполнения действий в выражениях со скобками и без скобок.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4" w:lineRule="exact"/>
        <w:ind w:firstLine="5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 между пропорциональными величинами: масса одного предмета, количе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предметов, масса всех предметов; расход ткани на один предмет, количество предме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тов, расход ткани на все предметы.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4" w:lineRule="exact"/>
        <w:ind w:firstLine="5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Текстовые задачи на увеличение (уменьшение) числа в несколько раз, на кратное сравнение чисел.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4" w:lineRule="exact"/>
        <w:ind w:left="5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на нахождение четвёртого пропорционального.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умножения и деления с числами 4, 5, 6, 7, 8, 9. Сводная таблица умножения. Умножение числа 1 и на 1. Умножение числа 0 и на 0, деление числа 0, невозможность деления на 0.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Площадь. Способы сравнения фигур по площади. Единицы площади: квадратный сан</w:t>
      </w:r>
      <w:r w:rsidRPr="00662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тиметр, квадратный дециметр, квадратный метр. Соотношения между ними. Площадь пря</w:t>
      </w:r>
      <w:r w:rsidRPr="00662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моугольника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Текстовые задачи в три действия. Составление плана действий и определение наиболее эффективных способов реше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задач.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0" w:lineRule="exact"/>
        <w:ind w:firstLine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Круг. Окружность (центр, радиус, диаметр). Вычерчивание окружности с помощью цир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куля.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0" w:lineRule="exact"/>
        <w:ind w:right="34" w:firstLine="5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Доли (половина, треть, четверть, десятая, сотая). Образование и сравнение долей. За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дачи на нахождение доли числа и числа по его доле.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0" w:lineRule="exact"/>
        <w:ind w:left="5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времени: год, месяц, сутки. Соотношения между ними.</w:t>
      </w:r>
    </w:p>
    <w:p w:rsidR="006620B5" w:rsidRPr="006620B5" w:rsidRDefault="006620B5" w:rsidP="006620B5">
      <w:pPr>
        <w:autoSpaceDE w:val="0"/>
        <w:autoSpaceDN w:val="0"/>
        <w:adjustRightInd w:val="0"/>
        <w:spacing w:before="10" w:after="0" w:line="254" w:lineRule="exact"/>
        <w:ind w:left="279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Внетабличное у</w:t>
      </w:r>
      <w:r w:rsidR="004043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множение и деление (28</w:t>
      </w:r>
      <w:r w:rsidRPr="006620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ч)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суммы на число. Приёмы умножения для случаев вида 23 * 4, 4 * 23.Приё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 умножения и деления для случаев вида 20 * 3, 3 * 20, 60 : 3, 80 : 20.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4" w:lineRule="exact"/>
        <w:ind w:left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суммы на число. Связь между числами при делении. Проверка деления.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4" w:lineRule="exact"/>
        <w:ind w:lef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 деления для случаев вида 87 : 29, 66 : 22. Проверка умножения делением.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4" w:lineRule="exact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Выражения с двумя переменными вида а + </w:t>
      </w:r>
      <w:r w:rsidRPr="006620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- </w:t>
      </w:r>
      <w:r w:rsidRPr="006620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• Ь, с : </w:t>
      </w:r>
      <w:r w:rsidRPr="006620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620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20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Ф </w:t>
      </w: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0), вычисление их значений при заданных числовых значениях входящих в них букв.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54" w:lineRule="exact"/>
        <w:ind w:firstLine="5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уравнений на основе связи между компонентами и результатами умножения и деления.</w:t>
      </w:r>
    </w:p>
    <w:p w:rsidR="006620B5" w:rsidRDefault="006620B5" w:rsidP="006620B5">
      <w:pPr>
        <w:autoSpaceDE w:val="0"/>
        <w:autoSpaceDN w:val="0"/>
        <w:adjustRightInd w:val="0"/>
        <w:spacing w:after="0" w:line="254" w:lineRule="exact"/>
        <w:ind w:left="571" w:righ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Приёмы нахождения частного и остатка. Проверка деления с остатком. Решение задач на нахождение четвёртого пропорционального.</w:t>
      </w:r>
    </w:p>
    <w:p w:rsidR="0040438C" w:rsidRPr="000D6235" w:rsidRDefault="0040438C" w:rsidP="0040438C">
      <w:pPr>
        <w:pStyle w:val="Style18"/>
        <w:widowControl/>
        <w:spacing w:line="240" w:lineRule="exact"/>
        <w:jc w:val="center"/>
        <w:rPr>
          <w:rFonts w:ascii="Times New Roman" w:hAnsi="Times New Roman" w:cs="Times New Roman"/>
        </w:rPr>
      </w:pPr>
    </w:p>
    <w:p w:rsidR="0040438C" w:rsidRPr="000D6235" w:rsidRDefault="0040438C" w:rsidP="0040438C">
      <w:pPr>
        <w:pStyle w:val="Style18"/>
        <w:widowControl/>
        <w:spacing w:before="14" w:line="250" w:lineRule="exact"/>
        <w:jc w:val="center"/>
        <w:rPr>
          <w:rStyle w:val="FontStyle49"/>
          <w:rFonts w:ascii="Times New Roman" w:hAnsi="Times New Roman" w:cs="Times New Roman"/>
          <w:sz w:val="24"/>
          <w:szCs w:val="24"/>
        </w:rPr>
      </w:pPr>
      <w:r w:rsidRPr="000D6235">
        <w:rPr>
          <w:rStyle w:val="FontStyle49"/>
          <w:rFonts w:ascii="Times New Roman" w:hAnsi="Times New Roman" w:cs="Times New Roman"/>
          <w:sz w:val="24"/>
          <w:szCs w:val="24"/>
        </w:rPr>
        <w:t>Ч</w:t>
      </w:r>
      <w:r>
        <w:rPr>
          <w:rStyle w:val="FontStyle49"/>
          <w:rFonts w:ascii="Times New Roman" w:hAnsi="Times New Roman" w:cs="Times New Roman"/>
          <w:sz w:val="24"/>
          <w:szCs w:val="24"/>
        </w:rPr>
        <w:t>исла от 1 до 1000. Нумерация (12</w:t>
      </w:r>
      <w:r w:rsidRPr="000D6235">
        <w:rPr>
          <w:rStyle w:val="FontStyle49"/>
          <w:rFonts w:ascii="Times New Roman" w:hAnsi="Times New Roman" w:cs="Times New Roman"/>
          <w:sz w:val="24"/>
          <w:szCs w:val="24"/>
        </w:rPr>
        <w:t xml:space="preserve"> ч)</w:t>
      </w:r>
    </w:p>
    <w:p w:rsidR="0040438C" w:rsidRPr="000D6235" w:rsidRDefault="0040438C" w:rsidP="0040438C">
      <w:pPr>
        <w:pStyle w:val="Style3"/>
        <w:widowControl/>
        <w:spacing w:line="250" w:lineRule="exact"/>
        <w:ind w:firstLine="538"/>
        <w:rPr>
          <w:rStyle w:val="FontStyle60"/>
          <w:rFonts w:ascii="Times New Roman" w:hAnsi="Times New Roman" w:cs="Times New Roman"/>
          <w:sz w:val="24"/>
          <w:szCs w:val="24"/>
        </w:rPr>
      </w:pPr>
      <w:r w:rsidRPr="000D6235">
        <w:rPr>
          <w:rStyle w:val="FontStyle60"/>
          <w:rFonts w:ascii="Times New Roman" w:hAnsi="Times New Roman" w:cs="Times New Roman"/>
          <w:sz w:val="24"/>
          <w:szCs w:val="24"/>
        </w:rPr>
        <w:t>Устная и письменная нумерация. Разряды счётных единиц. Натуральная последова</w:t>
      </w:r>
      <w:r w:rsidRPr="000D6235">
        <w:rPr>
          <w:rStyle w:val="FontStyle60"/>
          <w:rFonts w:ascii="Times New Roman" w:hAnsi="Times New Roman" w:cs="Times New Roman"/>
          <w:sz w:val="24"/>
          <w:szCs w:val="24"/>
        </w:rPr>
        <w:softHyphen/>
        <w:t>тельность трёхзначных чисел.</w:t>
      </w:r>
    </w:p>
    <w:p w:rsidR="0040438C" w:rsidRPr="000D6235" w:rsidRDefault="0040438C" w:rsidP="0040438C">
      <w:pPr>
        <w:pStyle w:val="Style22"/>
        <w:widowControl/>
        <w:spacing w:line="250" w:lineRule="exact"/>
        <w:ind w:left="571" w:right="2880"/>
        <w:rPr>
          <w:rStyle w:val="FontStyle60"/>
          <w:rFonts w:ascii="Times New Roman" w:hAnsi="Times New Roman" w:cs="Times New Roman"/>
          <w:sz w:val="24"/>
          <w:szCs w:val="24"/>
        </w:rPr>
      </w:pPr>
      <w:r w:rsidRPr="000D6235">
        <w:rPr>
          <w:rStyle w:val="FontStyle60"/>
          <w:rFonts w:ascii="Times New Roman" w:hAnsi="Times New Roman" w:cs="Times New Roman"/>
          <w:sz w:val="24"/>
          <w:szCs w:val="24"/>
        </w:rPr>
        <w:t>Увеличение и уменьшение числа в 10 раз, в 100 раз. Замена трёхзначного числа суммой разрядных слагаемых.</w:t>
      </w:r>
    </w:p>
    <w:p w:rsidR="0040438C" w:rsidRPr="000D6235" w:rsidRDefault="0040438C" w:rsidP="0040438C">
      <w:pPr>
        <w:pStyle w:val="Style3"/>
        <w:widowControl/>
        <w:spacing w:line="250" w:lineRule="exact"/>
        <w:ind w:firstLine="542"/>
        <w:rPr>
          <w:rStyle w:val="FontStyle60"/>
          <w:rFonts w:ascii="Times New Roman" w:hAnsi="Times New Roman" w:cs="Times New Roman"/>
          <w:sz w:val="24"/>
          <w:szCs w:val="24"/>
        </w:rPr>
      </w:pPr>
      <w:r w:rsidRPr="000D6235">
        <w:rPr>
          <w:rStyle w:val="FontStyle60"/>
          <w:rFonts w:ascii="Times New Roman" w:hAnsi="Times New Roman" w:cs="Times New Roman"/>
          <w:sz w:val="24"/>
          <w:szCs w:val="24"/>
        </w:rPr>
        <w:t>Сравнение трёхзначных чисел. Определение общего числа единиц (десятков, сотен) в числе.</w:t>
      </w:r>
    </w:p>
    <w:p w:rsidR="0040438C" w:rsidRPr="000D6235" w:rsidRDefault="0040438C" w:rsidP="0040438C">
      <w:pPr>
        <w:pStyle w:val="Style22"/>
        <w:widowControl/>
        <w:spacing w:line="250" w:lineRule="exact"/>
        <w:ind w:left="581"/>
        <w:rPr>
          <w:rStyle w:val="FontStyle60"/>
          <w:rFonts w:ascii="Times New Roman" w:hAnsi="Times New Roman" w:cs="Times New Roman"/>
          <w:sz w:val="24"/>
          <w:szCs w:val="24"/>
        </w:rPr>
      </w:pPr>
      <w:r w:rsidRPr="000D6235">
        <w:rPr>
          <w:rStyle w:val="FontStyle60"/>
          <w:rFonts w:ascii="Times New Roman" w:hAnsi="Times New Roman" w:cs="Times New Roman"/>
          <w:sz w:val="24"/>
          <w:szCs w:val="24"/>
        </w:rPr>
        <w:t>Единицы массы: грамм, килограмм. Соотношение между ними.</w:t>
      </w:r>
    </w:p>
    <w:p w:rsidR="0040438C" w:rsidRPr="000D6235" w:rsidRDefault="0040438C" w:rsidP="0040438C">
      <w:pPr>
        <w:pStyle w:val="Style22"/>
        <w:widowControl/>
        <w:spacing w:line="250" w:lineRule="exact"/>
        <w:ind w:left="562"/>
        <w:rPr>
          <w:rStyle w:val="FontStyle60"/>
          <w:rFonts w:ascii="Times New Roman" w:hAnsi="Times New Roman" w:cs="Times New Roman"/>
          <w:sz w:val="24"/>
          <w:szCs w:val="24"/>
        </w:rPr>
      </w:pPr>
    </w:p>
    <w:p w:rsidR="0040438C" w:rsidRPr="000D6235" w:rsidRDefault="0040438C" w:rsidP="0040438C">
      <w:pPr>
        <w:pStyle w:val="Style18"/>
        <w:widowControl/>
        <w:spacing w:before="10" w:line="254" w:lineRule="exact"/>
        <w:jc w:val="center"/>
        <w:rPr>
          <w:rStyle w:val="FontStyle49"/>
          <w:rFonts w:ascii="Times New Roman" w:hAnsi="Times New Roman" w:cs="Times New Roman"/>
          <w:sz w:val="24"/>
          <w:szCs w:val="24"/>
        </w:rPr>
      </w:pPr>
      <w:r w:rsidRPr="000D6235">
        <w:rPr>
          <w:rStyle w:val="FontStyle49"/>
          <w:rFonts w:ascii="Times New Roman" w:hAnsi="Times New Roman" w:cs="Times New Roman"/>
          <w:sz w:val="24"/>
          <w:szCs w:val="24"/>
        </w:rPr>
        <w:t>Числа от 1 д</w:t>
      </w:r>
      <w:r>
        <w:rPr>
          <w:rStyle w:val="FontStyle49"/>
          <w:rFonts w:ascii="Times New Roman" w:hAnsi="Times New Roman" w:cs="Times New Roman"/>
          <w:sz w:val="24"/>
          <w:szCs w:val="24"/>
        </w:rPr>
        <w:t>о 1000. Сложение и вычитание (12</w:t>
      </w:r>
      <w:r w:rsidRPr="000D6235">
        <w:rPr>
          <w:rStyle w:val="FontStyle49"/>
          <w:rFonts w:ascii="Times New Roman" w:hAnsi="Times New Roman" w:cs="Times New Roman"/>
          <w:sz w:val="24"/>
          <w:szCs w:val="24"/>
        </w:rPr>
        <w:t xml:space="preserve"> ч)</w:t>
      </w:r>
    </w:p>
    <w:p w:rsidR="0040438C" w:rsidRPr="000D6235" w:rsidRDefault="0040438C" w:rsidP="0040438C">
      <w:pPr>
        <w:pStyle w:val="Style22"/>
        <w:widowControl/>
        <w:spacing w:line="254" w:lineRule="exact"/>
        <w:ind w:left="581" w:right="960"/>
        <w:rPr>
          <w:rStyle w:val="FontStyle60"/>
          <w:rFonts w:ascii="Times New Roman" w:hAnsi="Times New Roman" w:cs="Times New Roman"/>
          <w:sz w:val="24"/>
          <w:szCs w:val="24"/>
        </w:rPr>
      </w:pPr>
      <w:r w:rsidRPr="000D6235">
        <w:rPr>
          <w:rStyle w:val="FontStyle60"/>
          <w:rFonts w:ascii="Times New Roman" w:hAnsi="Times New Roman" w:cs="Times New Roman"/>
          <w:sz w:val="24"/>
          <w:szCs w:val="24"/>
        </w:rPr>
        <w:t>Приёмы устных вычислений в случаях, сводимых к действиям в пределах 100. Письменные приемы сложения и вычитания.</w:t>
      </w:r>
    </w:p>
    <w:p w:rsidR="0040438C" w:rsidRPr="000D6235" w:rsidRDefault="0040438C" w:rsidP="0040438C">
      <w:pPr>
        <w:pStyle w:val="Style3"/>
        <w:widowControl/>
        <w:spacing w:line="254" w:lineRule="exact"/>
        <w:ind w:firstLine="538"/>
        <w:rPr>
          <w:rStyle w:val="FontStyle60"/>
          <w:rFonts w:ascii="Times New Roman" w:hAnsi="Times New Roman" w:cs="Times New Roman"/>
          <w:sz w:val="24"/>
          <w:szCs w:val="24"/>
        </w:rPr>
      </w:pPr>
      <w:r w:rsidRPr="000D6235">
        <w:rPr>
          <w:rStyle w:val="FontStyle60"/>
          <w:rFonts w:ascii="Times New Roman" w:hAnsi="Times New Roman" w:cs="Times New Roman"/>
          <w:sz w:val="24"/>
          <w:szCs w:val="24"/>
        </w:rPr>
        <w:t>Виды треугольников: разносторонние, равнобедренные (равносторонние); прямоуголь</w:t>
      </w:r>
      <w:r w:rsidRPr="000D6235">
        <w:rPr>
          <w:rStyle w:val="FontStyle60"/>
          <w:rFonts w:ascii="Times New Roman" w:hAnsi="Times New Roman" w:cs="Times New Roman"/>
          <w:sz w:val="24"/>
          <w:szCs w:val="24"/>
        </w:rPr>
        <w:softHyphen/>
        <w:t>ные, остроугольные, тупоугольные.</w:t>
      </w:r>
    </w:p>
    <w:p w:rsidR="0040438C" w:rsidRPr="000D6235" w:rsidRDefault="0040438C" w:rsidP="0040438C">
      <w:pPr>
        <w:pStyle w:val="Style22"/>
        <w:widowControl/>
        <w:spacing w:line="254" w:lineRule="exact"/>
        <w:ind w:left="586"/>
        <w:rPr>
          <w:rStyle w:val="FontStyle60"/>
          <w:rFonts w:ascii="Times New Roman" w:hAnsi="Times New Roman" w:cs="Times New Roman"/>
          <w:sz w:val="24"/>
          <w:szCs w:val="24"/>
        </w:rPr>
      </w:pPr>
      <w:r w:rsidRPr="000D6235">
        <w:rPr>
          <w:rStyle w:val="FontStyle60"/>
          <w:rFonts w:ascii="Times New Roman" w:hAnsi="Times New Roman" w:cs="Times New Roman"/>
          <w:sz w:val="24"/>
          <w:szCs w:val="24"/>
        </w:rPr>
        <w:t>Решение задач в 1-3 действия на сложение.</w:t>
      </w:r>
    </w:p>
    <w:p w:rsidR="0040438C" w:rsidRPr="000D6235" w:rsidRDefault="0040438C" w:rsidP="0040438C">
      <w:pPr>
        <w:pStyle w:val="Style18"/>
        <w:widowControl/>
        <w:spacing w:before="240" w:line="254" w:lineRule="exact"/>
        <w:jc w:val="center"/>
        <w:rPr>
          <w:rStyle w:val="FontStyle49"/>
          <w:rFonts w:ascii="Times New Roman" w:hAnsi="Times New Roman" w:cs="Times New Roman"/>
          <w:sz w:val="24"/>
          <w:szCs w:val="24"/>
        </w:rPr>
      </w:pPr>
      <w:r w:rsidRPr="000D6235">
        <w:rPr>
          <w:rStyle w:val="FontStyle49"/>
          <w:rFonts w:ascii="Times New Roman" w:hAnsi="Times New Roman" w:cs="Times New Roman"/>
          <w:sz w:val="24"/>
          <w:szCs w:val="24"/>
        </w:rPr>
        <w:t>Числа от 1 до 1000. Умножение и де</w:t>
      </w:r>
      <w:r>
        <w:rPr>
          <w:rStyle w:val="FontStyle49"/>
          <w:rFonts w:ascii="Times New Roman" w:hAnsi="Times New Roman" w:cs="Times New Roman"/>
          <w:sz w:val="24"/>
          <w:szCs w:val="24"/>
        </w:rPr>
        <w:t>ление (5</w:t>
      </w:r>
      <w:r w:rsidRPr="000D6235">
        <w:rPr>
          <w:rStyle w:val="FontStyle49"/>
          <w:rFonts w:ascii="Times New Roman" w:hAnsi="Times New Roman" w:cs="Times New Roman"/>
          <w:sz w:val="24"/>
          <w:szCs w:val="24"/>
        </w:rPr>
        <w:t xml:space="preserve"> ч)</w:t>
      </w:r>
    </w:p>
    <w:p w:rsidR="0040438C" w:rsidRPr="000D6235" w:rsidRDefault="0040438C" w:rsidP="0040438C">
      <w:pPr>
        <w:pStyle w:val="Style3"/>
        <w:widowControl/>
        <w:spacing w:line="254" w:lineRule="exact"/>
        <w:ind w:firstLine="542"/>
        <w:rPr>
          <w:rStyle w:val="FontStyle60"/>
          <w:rFonts w:ascii="Times New Roman" w:hAnsi="Times New Roman" w:cs="Times New Roman"/>
          <w:sz w:val="24"/>
          <w:szCs w:val="24"/>
        </w:rPr>
      </w:pPr>
      <w:r w:rsidRPr="000D6235">
        <w:rPr>
          <w:rStyle w:val="FontStyle60"/>
          <w:rFonts w:ascii="Times New Roman" w:hAnsi="Times New Roman" w:cs="Times New Roman"/>
          <w:sz w:val="24"/>
          <w:szCs w:val="24"/>
        </w:rPr>
        <w:t>Устные приемы умножения и деления чисел в случаях, сводимых к действиям в преде</w:t>
      </w:r>
      <w:r w:rsidRPr="000D6235">
        <w:rPr>
          <w:rStyle w:val="FontStyle60"/>
          <w:rFonts w:ascii="Times New Roman" w:hAnsi="Times New Roman" w:cs="Times New Roman"/>
          <w:sz w:val="24"/>
          <w:szCs w:val="24"/>
        </w:rPr>
        <w:softHyphen/>
        <w:t>лах 100.</w:t>
      </w:r>
    </w:p>
    <w:p w:rsidR="0040438C" w:rsidRPr="000D6235" w:rsidRDefault="0040438C" w:rsidP="0040438C">
      <w:pPr>
        <w:pStyle w:val="Style22"/>
        <w:widowControl/>
        <w:spacing w:line="254" w:lineRule="exact"/>
        <w:ind w:left="586" w:right="1920"/>
        <w:rPr>
          <w:rStyle w:val="FontStyle60"/>
          <w:rFonts w:ascii="Times New Roman" w:hAnsi="Times New Roman" w:cs="Times New Roman"/>
          <w:sz w:val="24"/>
          <w:szCs w:val="24"/>
        </w:rPr>
      </w:pPr>
      <w:r w:rsidRPr="000D6235">
        <w:rPr>
          <w:rStyle w:val="FontStyle60"/>
          <w:rFonts w:ascii="Times New Roman" w:hAnsi="Times New Roman" w:cs="Times New Roman"/>
          <w:sz w:val="24"/>
          <w:szCs w:val="24"/>
        </w:rPr>
        <w:t>Письменные приемы умножения и деления на однозначное число. Решение задач в 1-3 действия на умножение и деление. Знакомство с калькулятором.</w:t>
      </w:r>
    </w:p>
    <w:p w:rsidR="0040438C" w:rsidRPr="000D6235" w:rsidRDefault="0040438C" w:rsidP="0040438C">
      <w:pPr>
        <w:pStyle w:val="Style18"/>
        <w:widowControl/>
        <w:spacing w:line="240" w:lineRule="exact"/>
        <w:jc w:val="center"/>
        <w:rPr>
          <w:rFonts w:ascii="Times New Roman" w:hAnsi="Times New Roman" w:cs="Times New Roman"/>
        </w:rPr>
      </w:pPr>
    </w:p>
    <w:p w:rsidR="0040438C" w:rsidRPr="000D6235" w:rsidRDefault="0040438C" w:rsidP="0040438C">
      <w:pPr>
        <w:pStyle w:val="Style18"/>
        <w:widowControl/>
        <w:spacing w:before="5" w:line="254" w:lineRule="exact"/>
        <w:jc w:val="center"/>
        <w:rPr>
          <w:rStyle w:val="FontStyle49"/>
          <w:rFonts w:ascii="Times New Roman" w:hAnsi="Times New Roman" w:cs="Times New Roman"/>
          <w:sz w:val="24"/>
          <w:szCs w:val="24"/>
        </w:rPr>
      </w:pPr>
      <w:r w:rsidRPr="000D6235">
        <w:rPr>
          <w:rStyle w:val="FontStyle49"/>
          <w:rFonts w:ascii="Times New Roman" w:hAnsi="Times New Roman" w:cs="Times New Roman"/>
          <w:sz w:val="24"/>
          <w:szCs w:val="24"/>
        </w:rPr>
        <w:t>Итоговое пов</w:t>
      </w:r>
      <w:r>
        <w:rPr>
          <w:rStyle w:val="FontStyle49"/>
          <w:rFonts w:ascii="Times New Roman" w:hAnsi="Times New Roman" w:cs="Times New Roman"/>
          <w:sz w:val="24"/>
          <w:szCs w:val="24"/>
        </w:rPr>
        <w:t>торение (15</w:t>
      </w:r>
      <w:r w:rsidRPr="000D6235">
        <w:rPr>
          <w:rStyle w:val="FontStyle49"/>
          <w:rFonts w:ascii="Times New Roman" w:hAnsi="Times New Roman" w:cs="Times New Roman"/>
          <w:sz w:val="24"/>
          <w:szCs w:val="24"/>
        </w:rPr>
        <w:t xml:space="preserve"> ч)</w:t>
      </w:r>
    </w:p>
    <w:p w:rsidR="0040438C" w:rsidRPr="000D6235" w:rsidRDefault="0040438C" w:rsidP="0040438C">
      <w:pPr>
        <w:pStyle w:val="Style3"/>
        <w:widowControl/>
        <w:spacing w:line="254" w:lineRule="exact"/>
        <w:ind w:firstLine="0"/>
        <w:jc w:val="left"/>
        <w:rPr>
          <w:rStyle w:val="FontStyle60"/>
          <w:rFonts w:ascii="Times New Roman" w:hAnsi="Times New Roman" w:cs="Times New Roman"/>
          <w:sz w:val="24"/>
          <w:szCs w:val="24"/>
        </w:rPr>
      </w:pPr>
      <w:r w:rsidRPr="000D6235">
        <w:rPr>
          <w:rStyle w:val="FontStyle60"/>
          <w:rFonts w:ascii="Times New Roman" w:hAnsi="Times New Roman" w:cs="Times New Roman"/>
          <w:sz w:val="24"/>
          <w:szCs w:val="24"/>
        </w:rPr>
        <w:t>Числа от 1 до 1000. Нумерация чисел. Сложение, вычитание, умножение, деление в пределах 1000: устные и письменные приемы. Порядок выполнения действий. Решение уравнений. Решение задач изученных видов.</w:t>
      </w:r>
    </w:p>
    <w:p w:rsidR="0040438C" w:rsidRDefault="0040438C" w:rsidP="006620B5">
      <w:pPr>
        <w:autoSpaceDE w:val="0"/>
        <w:autoSpaceDN w:val="0"/>
        <w:adjustRightInd w:val="0"/>
        <w:spacing w:after="0" w:line="254" w:lineRule="exact"/>
        <w:ind w:left="571" w:right="1440"/>
        <w:rPr>
          <w:rFonts w:ascii="Times New Roman" w:eastAsia="Times New Roman" w:hAnsi="Times New Roman" w:cs="Times New Roman"/>
          <w:b/>
          <w:lang w:eastAsia="ru-RU"/>
        </w:rPr>
      </w:pPr>
    </w:p>
    <w:p w:rsidR="0040438C" w:rsidRPr="0040438C" w:rsidRDefault="0040438C" w:rsidP="006620B5">
      <w:pPr>
        <w:autoSpaceDE w:val="0"/>
        <w:autoSpaceDN w:val="0"/>
        <w:adjustRightInd w:val="0"/>
        <w:spacing w:after="0" w:line="254" w:lineRule="exact"/>
        <w:ind w:left="571" w:right="1440"/>
        <w:rPr>
          <w:rFonts w:ascii="Times New Roman" w:eastAsia="Times New Roman" w:hAnsi="Times New Roman" w:cs="Times New Roman"/>
          <w:b/>
          <w:lang w:eastAsia="ru-RU"/>
        </w:rPr>
      </w:pPr>
    </w:p>
    <w:p w:rsidR="006620B5" w:rsidRPr="006620B5" w:rsidRDefault="006620B5" w:rsidP="0066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Количество контрольных и проверочных работ</w:t>
      </w:r>
    </w:p>
    <w:p w:rsidR="006620B5" w:rsidRPr="006620B5" w:rsidRDefault="006620B5" w:rsidP="0066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1210"/>
        <w:gridCol w:w="1767"/>
        <w:gridCol w:w="1843"/>
        <w:gridCol w:w="1701"/>
        <w:gridCol w:w="2268"/>
      </w:tblGrid>
      <w:tr w:rsidR="006620B5" w:rsidRPr="006620B5" w:rsidTr="009F037C">
        <w:trPr>
          <w:trHeight w:val="476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 обу-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Математичес</w:t>
            </w:r>
            <w:r w:rsidR="009F0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Проверочные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Диагностиче-</w:t>
            </w:r>
          </w:p>
        </w:tc>
      </w:tr>
      <w:tr w:rsidR="006620B5" w:rsidRPr="006620B5" w:rsidTr="00275206"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чения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диктанты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ские работы</w:t>
            </w:r>
          </w:p>
        </w:tc>
      </w:tr>
      <w:tr w:rsidR="006620B5" w:rsidRPr="006620B5" w:rsidTr="00275206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0B5" w:rsidRPr="006620B5" w:rsidTr="00275206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0B5" w:rsidRPr="006620B5" w:rsidTr="00275206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20B5" w:rsidRPr="006620B5" w:rsidTr="00275206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20B5" w:rsidRPr="006620B5" w:rsidTr="00275206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20B5" w:rsidRPr="006620B5" w:rsidRDefault="006620B5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2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9F037C" w:rsidRPr="006620B5" w:rsidTr="00275206"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6620B5" w:rsidRDefault="009F037C" w:rsidP="009F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6620B5" w:rsidRDefault="009F037C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6620B5" w:rsidRDefault="009F037C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6620B5" w:rsidRDefault="009F037C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6620B5" w:rsidRDefault="009F037C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6620B5" w:rsidRDefault="009F037C" w:rsidP="006620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F77934" w:rsidRDefault="00F77934" w:rsidP="00F77934">
      <w:pPr>
        <w:autoSpaceDE w:val="0"/>
        <w:autoSpaceDN w:val="0"/>
        <w:adjustRightInd w:val="0"/>
        <w:spacing w:after="0" w:line="254" w:lineRule="exact"/>
        <w:ind w:right="1440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                                                                              </w:t>
      </w:r>
      <w:r w:rsidRPr="0040438C">
        <w:rPr>
          <w:rFonts w:ascii="Times New Roman" w:eastAsia="Times New Roman" w:hAnsi="Times New Roman" w:cs="Times New Roman"/>
          <w:b/>
          <w:lang w:eastAsia="ru-RU"/>
        </w:rPr>
        <w:t>УЧЕБНО-ТЕМАТИЧЕСКИЙ ПЛАН</w:t>
      </w:r>
    </w:p>
    <w:p w:rsidR="00F77934" w:rsidRDefault="00F77934" w:rsidP="00F77934">
      <w:pPr>
        <w:autoSpaceDE w:val="0"/>
        <w:autoSpaceDN w:val="0"/>
        <w:adjustRightInd w:val="0"/>
        <w:spacing w:after="0" w:line="254" w:lineRule="exact"/>
        <w:ind w:right="1440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pPr w:leftFromText="180" w:rightFromText="180" w:horzAnchor="margin" w:tblpXSpec="center" w:tblpY="813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200"/>
        <w:gridCol w:w="5990"/>
        <w:gridCol w:w="2410"/>
      </w:tblGrid>
      <w:tr w:rsidR="00F77934" w:rsidRPr="00F77934" w:rsidTr="00B85B50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ind w:left="121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ind w:left="43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</w:tr>
      <w:tr w:rsidR="00F77934" w:rsidRPr="00F77934" w:rsidTr="00B85B50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от 1 до 100. Сложение и вычитание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eastAsia="ru-RU"/>
              </w:rPr>
              <w:t>11</w:t>
            </w:r>
            <w:r w:rsidRPr="00F77934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eastAsia="ru-RU"/>
              </w:rPr>
              <w:t>ч</w:t>
            </w:r>
          </w:p>
        </w:tc>
      </w:tr>
      <w:tr w:rsidR="00F77934" w:rsidRPr="00F77934" w:rsidTr="00B85B50">
        <w:trPr>
          <w:trHeight w:val="389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Табличное умножение и деление</w:t>
            </w:r>
          </w:p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ind w:left="8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ind w:left="8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</w:tr>
      <w:tr w:rsidR="00F77934" w:rsidRPr="00F77934" w:rsidTr="00B85B50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от 1 до 100. Внетабличное умножение и деление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ind w:left="8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77934" w:rsidRPr="00F77934" w:rsidTr="00B85B50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от 1 до 1000. Нумерация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ind w:left="917"/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  <w:t>12</w:t>
            </w:r>
            <w:r w:rsidRPr="00F779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  <w:t>ч</w:t>
            </w:r>
          </w:p>
        </w:tc>
      </w:tr>
      <w:tr w:rsidR="00F77934" w:rsidRPr="00F77934" w:rsidTr="00B85B50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от 1 до 1000. Сложение и вычитание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ind w:left="917"/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  <w:t>12</w:t>
            </w:r>
            <w:r w:rsidRPr="00F77934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  <w:t>ч</w:t>
            </w:r>
          </w:p>
        </w:tc>
      </w:tr>
      <w:tr w:rsidR="00F77934" w:rsidRPr="00F77934" w:rsidTr="00B85B50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от 1 до 1000. Умножение и деление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ind w:left="9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F77934" w:rsidRPr="00F77934" w:rsidTr="00B85B50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</w:t>
            </w:r>
          </w:p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Резерв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</w:t>
            </w:r>
            <w:r w:rsidRPr="00F7793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ч</w:t>
            </w:r>
          </w:p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 ч</w:t>
            </w:r>
          </w:p>
        </w:tc>
      </w:tr>
      <w:tr w:rsidR="00F77934" w:rsidRPr="00F77934" w:rsidTr="00B85B50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ind w:left="5098"/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7934" w:rsidRPr="00F77934" w:rsidRDefault="00F77934" w:rsidP="00F77934">
            <w:pPr>
              <w:autoSpaceDE w:val="0"/>
              <w:autoSpaceDN w:val="0"/>
              <w:adjustRightInd w:val="0"/>
              <w:spacing w:after="0" w:line="240" w:lineRule="auto"/>
              <w:ind w:left="61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7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 часов</w:t>
            </w:r>
          </w:p>
        </w:tc>
      </w:tr>
    </w:tbl>
    <w:p w:rsidR="009F037C" w:rsidRDefault="009F037C" w:rsidP="0066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037C" w:rsidRDefault="009F037C" w:rsidP="0066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7934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F03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F77934" w:rsidRDefault="00F77934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934" w:rsidRDefault="00F77934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934" w:rsidRDefault="00F77934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934" w:rsidRDefault="00F77934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934" w:rsidRDefault="00F77934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934" w:rsidRDefault="00F77934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934" w:rsidRDefault="00F77934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934" w:rsidRDefault="00F77934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934" w:rsidRDefault="00F77934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7934" w:rsidRDefault="00F77934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Default="00D522B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2BC" w:rsidRPr="00D522BC" w:rsidRDefault="00D522BC" w:rsidP="00D52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22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Виды контрольно-измерительных материалов </w:t>
      </w:r>
    </w:p>
    <w:p w:rsidR="00D522BC" w:rsidRPr="00D522BC" w:rsidRDefault="00D522BC" w:rsidP="00D52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79"/>
        <w:gridCol w:w="3595"/>
        <w:gridCol w:w="6058"/>
        <w:gridCol w:w="2551"/>
      </w:tblGrid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6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урока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ind w:firstLine="547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Вид работы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ind w:firstLine="547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 теме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ind w:firstLine="547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Дата</w:t>
            </w: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Проверочная работа № 1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Числа от 1 до 100. Сложение и вычитание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Стартовая диагностическая работа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Констатирующая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Тест № 1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Проверим себя и оценим свои достижения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Проверочная работа № 2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Табличное умножение и деление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Математический диктант №1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Табличное умножение и деление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Контрольная работа № 1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Табличное умножение и деление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Проверочная работа № 3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Решение задач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Математический диктант № 2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Констатирующая (за 1 четверть)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Проверочная работа № 4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Умножение и деление. Решение задач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Контрольная работа № 2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Констатирующая (за 1 четверть)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Математический диктант № 3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Табличное умножение и деление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Промежуточная диагностика (тест)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Проверим себя и оценим свои достижения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Контрольная работа № 3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Табличное умножение и деление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Проверочная работа № 5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Таблица умножения и деления. Решение задач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Математический диктант № 4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Констатирующая (за 2 четверть)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Контрольная работа № 4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Констатирующая (за 2 четверть)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Проверочная работа № 6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Внетабличное умножение и деление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Математический диктант № 5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Умножение и деление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Контрольная работа № 5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Внетабличное умножение и деление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Проверочная работа № 7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Деление с остатком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Тест № 2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Проверим себя и оценим свои достижения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Контрольная работа № 6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Решение задач и уравнений. Деление с остатком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Математический диктант № 6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Констатирующая (за 3 четверть)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Проверочная работа № 8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Нумерация чисел в пределах 1000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Тест № 3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Проверим себя и оценим свои достижения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Контрольная работа № 7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Констатирующая (за 3 четверть)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Проверочная работа № 9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Сложение и вычитание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Тест № 4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Верно? Неверно?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Контрольная работа № 8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16" w:lineRule="exact"/>
              <w:ind w:firstLine="1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Приёмы письменного сложения и вычитания трёхзнач</w:t>
            </w: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ных чисел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16" w:lineRule="exact"/>
              <w:ind w:firstLine="1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Проверочная работа № 10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Умножение многозначного числа на однозначное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Проверочная работа № 11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Деление многозначного числа на однозначное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Математический диктант № 7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Внетабличное умножение и деление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Контрольная работа № 9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11" w:lineRule="exact"/>
              <w:ind w:firstLine="1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Приёмы письменного умножения и деления в пределах 1000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11" w:lineRule="exact"/>
              <w:ind w:firstLine="14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Итоговая диагностическая работа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Итоговая (за год)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Математический диктант № 8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Итоговая (за год)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Контрольная работа № 10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Итоговая (за год)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D522BC" w:rsidRPr="00D522BC" w:rsidTr="00B85B50"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3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Тест № 5</w:t>
            </w:r>
          </w:p>
        </w:tc>
        <w:tc>
          <w:tcPr>
            <w:tcW w:w="6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2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Проверим себя и оценим свои достижения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BC" w:rsidRPr="00D522BC" w:rsidRDefault="00D522BC" w:rsidP="00D522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</w:tbl>
    <w:p w:rsidR="009F037C" w:rsidRPr="009F037C" w:rsidRDefault="00D522BC" w:rsidP="00D522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</w:t>
      </w:r>
      <w:bookmarkStart w:id="0" w:name="_GoBack"/>
      <w:bookmarkEnd w:id="0"/>
      <w:r w:rsidR="009F037C" w:rsidRPr="009F03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 по математике 3 класс</w:t>
      </w:r>
    </w:p>
    <w:p w:rsidR="009F037C" w:rsidRPr="009F037C" w:rsidRDefault="009F037C" w:rsidP="009F03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10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0"/>
        <w:gridCol w:w="14"/>
        <w:gridCol w:w="2356"/>
        <w:gridCol w:w="1134"/>
        <w:gridCol w:w="3150"/>
        <w:gridCol w:w="1836"/>
        <w:gridCol w:w="1183"/>
        <w:gridCol w:w="257"/>
        <w:gridCol w:w="1609"/>
        <w:gridCol w:w="11"/>
        <w:gridCol w:w="1659"/>
        <w:gridCol w:w="681"/>
        <w:gridCol w:w="41"/>
        <w:gridCol w:w="663"/>
      </w:tblGrid>
      <w:tr w:rsidR="009F037C" w:rsidRPr="009F037C" w:rsidTr="009F037C">
        <w:trPr>
          <w:trHeight w:val="810"/>
        </w:trPr>
        <w:tc>
          <w:tcPr>
            <w:tcW w:w="52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5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урока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Тип урока.</w:t>
            </w:r>
          </w:p>
          <w:p w:rsidR="009F037C" w:rsidRPr="009F037C" w:rsidRDefault="009F037C" w:rsidP="009F0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31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Планируемые результаты (предметные)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Элементы содержания</w:t>
            </w:r>
          </w:p>
        </w:tc>
        <w:tc>
          <w:tcPr>
            <w:tcW w:w="6555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Планируемые результаты</w:t>
            </w:r>
          </w:p>
          <w:p w:rsidR="009F037C" w:rsidRPr="009F037C" w:rsidRDefault="009F037C" w:rsidP="009F0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(личностные и метапредметные)</w:t>
            </w:r>
          </w:p>
          <w:p w:rsidR="009F037C" w:rsidRPr="009F037C" w:rsidRDefault="009F037C" w:rsidP="009F0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Характеристика деятельности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</w:t>
            </w:r>
          </w:p>
          <w:p w:rsidR="00F77934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</w:t>
            </w:r>
          </w:p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плану</w:t>
            </w:r>
          </w:p>
        </w:tc>
        <w:tc>
          <w:tcPr>
            <w:tcW w:w="70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Default="00F77934" w:rsidP="00F779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</w:t>
            </w:r>
          </w:p>
          <w:p w:rsidR="00F77934" w:rsidRDefault="00F77934" w:rsidP="00F779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</w:t>
            </w:r>
          </w:p>
          <w:p w:rsidR="00F77934" w:rsidRPr="009F037C" w:rsidRDefault="00F77934" w:rsidP="00F77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факту</w:t>
            </w:r>
          </w:p>
        </w:tc>
      </w:tr>
      <w:tr w:rsidR="009F037C" w:rsidRPr="009F037C" w:rsidTr="00F77934">
        <w:trPr>
          <w:trHeight w:hRule="exact" w:val="607"/>
        </w:trPr>
        <w:tc>
          <w:tcPr>
            <w:tcW w:w="524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Личностные УУД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 УУД</w:t>
            </w:r>
          </w:p>
        </w:tc>
        <w:tc>
          <w:tcPr>
            <w:tcW w:w="186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 УУД</w:t>
            </w:r>
          </w:p>
        </w:tc>
        <w:tc>
          <w:tcPr>
            <w:tcW w:w="167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 УУД</w:t>
            </w:r>
          </w:p>
        </w:tc>
        <w:tc>
          <w:tcPr>
            <w:tcW w:w="68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45"/>
        </w:trPr>
        <w:tc>
          <w:tcPr>
            <w:tcW w:w="1510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ЧИСЛА ОТ 1 ДО 100. СЛОЖЕНИЕ И ВЫЧИТАНИЕ (11ч)</w:t>
            </w:r>
          </w:p>
        </w:tc>
      </w:tr>
      <w:tr w:rsidR="009F037C" w:rsidRPr="009F037C" w:rsidTr="00F77934">
        <w:trPr>
          <w:trHeight w:val="1440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Повторение. Нумерация чисел. 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называть числа до 100 в порядке их следования при счёте; называть числа, следующие и предшествующие данным; выполнять сложение и вычитание в пределах 100; работать по плану; сопоставлять свои действия с поставленной задачей.</w:t>
            </w:r>
          </w:p>
        </w:tc>
        <w:tc>
          <w:tcPr>
            <w:tcW w:w="18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ориентироваться в своей системе знаний: отличать новое от уже известного.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2.09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F77934">
        <w:trPr>
          <w:trHeight w:val="1440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Устные и письменные приёмы сложения и вычитания.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525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Выражение с переменной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решать уравнения подбором числа; выполнять письменные вычисления в столбик, используя изученные приёмы.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ответы, используя учебник.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свою мысль в устной и письменной форме (на уровне предложения)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определять и формулировать цель деятельности на уроке с помощью учителя.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4.09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6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уравнений.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решать уравнения на нахождение неизвестного слагаемого и уменьшаемого; выполнять письменные вычисления, используя изученные приёмы.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(этические нормы). 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делать выводы в результате совместной деятельности класса и учителя.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договариваться, находить общее решение.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Прогнозирование результата.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5.09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525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Выражение с переменной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8.09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882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Решение уравнений.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решать уравнения на нахождение неизвестного вычитаемого; обозначать фигуры буквами.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ориентироваться в своей системе знаний: отличать новое от уже известного.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F037C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9.09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882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геометрических фигур буквами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обозначать фигуры буквами.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ориентироваться в своей системе знаний: отличать новое от уже известного.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F037C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10.09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247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Контрольная работа №1 по теме «Повторение: сложение и вычитание»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Урок-контроль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применять полученные знания, умения и навыки на практике; работать самостоятельно; контролировать свою работу и её результат.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определять и высказывать под руководством педагога самые простые общие для всех людей правила поведения при сотрудничестве (этические нормы).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деятельности класса и учителя.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определять и формулировать цель деятельности на уроке с помощью учителя.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12.09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7934" w:rsidRPr="009F037C" w:rsidTr="00D413B2">
        <w:trPr>
          <w:trHeight w:val="1072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контрольной работы.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 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понимать причины ошибок, допущенных в контрольной работе и исправлять их.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в предложенных педагогом ситуациях общения и сотрудничества, опираясь на этические нормы, делать выбор, при поддержке других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участников группы и педагога, как поступить.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сравнивать и группировать такие математические объекты, как числа, совокупности, фигуры.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 и контроль в форме сличения способа действий и его результата с эталоном.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7934" w:rsidRPr="009F037C" w:rsidTr="00D413B2">
        <w:trPr>
          <w:trHeight w:val="882"/>
        </w:trPr>
        <w:tc>
          <w:tcPr>
            <w:tcW w:w="524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6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77934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882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 по теме «Сложение и вычитание»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 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называть числа до 100 в порядке их следования при счёте; называть числа, следующие и предшествующие данным; выполнять сложение и вычитание в пределах 100; работать по плану; сопоставлять свои действия с поставленной задачей.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ориентироваться в своей системе знаний: отличать новое от уже известного.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F037C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16.09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60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Странички для любознательных.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Урок-игра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F037C" w:rsidRPr="009F037C" w:rsidRDefault="00F7793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17.09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35"/>
        </w:trPr>
        <w:tc>
          <w:tcPr>
            <w:tcW w:w="15104" w:type="dxa"/>
            <w:gridSpan w:val="1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ЧИСЛА ОТ 1 ДО 100. ТАБЛИЧНОЕ УМНОЖЕНИЕ И ДЕЛЕНИЕ (53ч)</w:t>
            </w:r>
          </w:p>
        </w:tc>
      </w:tr>
      <w:tr w:rsidR="009F037C" w:rsidRPr="009F037C" w:rsidTr="009F037C">
        <w:trPr>
          <w:trHeight w:val="2805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Связь умножения и сложения.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заменять сложение умножением; решать задачи на умножение и обратные им задачи.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определять и высказывать под руководством педагога самые простые общие для всех людей правила поведения при сотрудничестве (этические нормы).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деятельности класса и учителя.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определять и формулировать цель деятельности на уроке с помощью учителя.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19.09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08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Связь между компонентами и результатом умножения. Чётные и нечётные числа.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составлять из примеров на умножение примеры на деление на основе взаимосвязи между компонентами и результатом умножения.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в предложенных педагогом ситуациях общения и сотрудничества, опираясь на этические нормы,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делать выбор, при поддержке других участников группы и педагога, как поступить.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находить ответы на вопросы. Используя учебник.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241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умножения и деления с числом 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умножение и деление с числом 3.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Добывать знания: используя учебник и свой жизненный опыт.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свою мысль в устной или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557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задач с величинами «цена», «количество», «стоимость».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решать задачи с величинами «цена», «количество», «стоимость».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отличать новое от уже известного с помощью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Сотрудничество в поиске информации.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Внесение необходимых дополнений и корректив в план и способ действия на уроке.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967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7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задач с понятиями «масса» и «количество».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решать задачи с понятиями «масса» и «количество».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26.09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17-18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Порядок выполнения 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Уч-ся научатся  выполнять действия в выражениях со скобками в правильном порядке; решать задачи по формуле произведения.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отличать новое от уже известного с помощью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произвольно строить своё речевое высказывание.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896" w:rsidRPr="009F037C" w:rsidTr="009F037C">
        <w:trPr>
          <w:trHeight w:val="1607"/>
        </w:trPr>
        <w:tc>
          <w:tcPr>
            <w:tcW w:w="5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Странички для любознательных. Что узнали. Чему научились.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мотива, реализующего потребность в социально значимой и социально 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оцениваемой деятельности.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деятельности класса и учителя.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Взаимоконтроль и взаимопомощь в ходе выполнения задания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Прогнозирование результата.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66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896" w:rsidRPr="009F037C" w:rsidTr="00F11CE1">
        <w:trPr>
          <w:trHeight w:val="23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7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пройденного по теме «табличное умножение и деление на 3»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3896" w:rsidRPr="009F037C" w:rsidTr="00EF4472">
        <w:trPr>
          <w:trHeight w:val="1470"/>
        </w:trPr>
        <w:tc>
          <w:tcPr>
            <w:tcW w:w="51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0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982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Контрольная работа №2  по теме: «Умножение и деление на 2 и на3».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– контроль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применять полученные знания, умения и навыки на практике; работать самостоятельно; контролировать свою работу и её результат.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в предложенных педагогом ситуациях общения и сотрудничества, опираясь на этические нормы, делать выбор, при поддержке других участников группы и педагога, как поступить.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сравнивать и группировать такие математические объекты, как числа, совокупности, фигуры.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 и контроль в форме сличения способа действий и его результата с эталоном.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6.10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69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7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контрольной работы. Таблица умножения с числом 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Уч-ся научатся понимать причины ошибок, допущенных в контрольной работе и исправлять их; составлять таблицу умножения и деления и пользоваться ею.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наиболее эффективных способов решения задач.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способ решения задачи.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7.10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78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Уч-ся научатся пользоваться таблицей умножения и деления; выполнять действия в выражениях со скобками в правильном порядке; решать задачи по формуле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произведения.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в предложенных педагогом ситуациях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общения и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сотрудничества, опираясь на этические нормы, делать выбор, при поддержке других участников группы и педагога, как поступить.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добывать новые знания: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находить ответы на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вопросы учебника, используя свой жизненный опыт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слушать и понимать речь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772"/>
        </w:trPr>
        <w:tc>
          <w:tcPr>
            <w:tcW w:w="5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Задачи на увеличение числа в несколько раз.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решать задачи на увеличение числа в несколько раз; пользоваться таблицей умножения и деления.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10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7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Задачи на уменьшение числа в несколько раз.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решать задачи на уменьшение числа в несколько раз; пользоваться таблицей умножения и деления.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совместнойработы класса и учителя.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Взаимоконтроль и взаимопомощь в ходе выполнения задания.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16"/>
        </w:trPr>
        <w:tc>
          <w:tcPr>
            <w:tcW w:w="5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задач.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решать задачи на увеличение и уменьшение числа в несколько раз; пользоваться таблицей умножения и деления.</w:t>
            </w: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247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7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умножения и деления с числом 4.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составлять таблицу умножения и деления и пользоваться ею.</w:t>
            </w: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257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Задачи на кратное сравнение.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решать задачи на кратное сравнение; пользоваться таблицей умножения и деления;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в предложенных педагогом ситуациях общения и сотрудничества, опираясь на этические нормы, делать выбор, при поддержке других участников группы и педагога, как поступит.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предварительный отбор источников информации: ориентироваться в учебнике.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вступать в диалог.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794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решать задачи на разностное и кратное сравнение; пользоваться таблицей умножения и деления;</w:t>
            </w: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09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умножения и деления с числом 6.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составлять таблицу умножения и деления с числом 6 и пользоваться ею; решать задачи на разностное и кратное сравнение.</w:t>
            </w:r>
          </w:p>
        </w:tc>
        <w:tc>
          <w:tcPr>
            <w:tcW w:w="183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мотива, реализующего потребность в социально значимой и 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находить ответы на вопросы, используя учебник, 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иллюстрации</w:t>
            </w:r>
          </w:p>
        </w:tc>
        <w:tc>
          <w:tcPr>
            <w:tcW w:w="1620" w:type="dxa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договариваться, находить общее решение.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60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Контрольная работа №3 по теме «Табличное умножение и деление».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Урок-контроль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применять полученные знания, умения и навыки на практике.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ориентироваться в своей системе знаний: отличать новое от уже известного.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60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контрольной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понимать причины ошибок, допущенных в контрольной работе  и исправлять их.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мотива, реализующего потребность в социально значимой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Умение находить ответы на вопросы, используя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учебник, иллюстрации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договариваться, находить общее решение.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52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решать задачи на разностное и кратное сравнение; пользоваться таблицей умножения и деления; составлять план решения задачи.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525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умножения и деления с числом 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составлять таблицу умножения и деления с числом 7 и пользоваться ею;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ориентироваться в своей системе знаний.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выполнять различные роли в группе.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525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Странички для любознательных. Наши проекты.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-игра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Уч-ся научатся анализировать и сочинять математические сказки.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наиболее эффективных способов решения задач.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способ решения задачи.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3314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Площадь. Сравнение фигур.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сравнивать площади фигур способом наложения; решать задачи изученных видов; пользоваться таблицей умножения и деления.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ответы на вопросы, используя учебник, иллюстрации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договариваться, находить общее решение.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31.10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953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Квадратный сантиметр.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Уч-ся научатся измерять площадь фигур в квадратных сантиметрах; решать задачи изученных видов; пользоваться таблицей умножения и деления.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наиболее эффективных способов решения задач.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способ решения задачи.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695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прямоугольника.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вычислять  площадь прямоугольника по формуле; решать задачи изученных видов; пользоваться таблицей умножения и деления.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и выделение необходимой информации.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695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умножения и деления с числом 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составлять таблицу умножения и деления с числом 8 и пользоваться ею;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в предложенных педагогом ситуациях общения и сотрудничества, опираясь на этические нормы, делать выбор, при поддержке других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участников группы и педагога, как поступить.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сравнивать и группировать такие математические объекты, как числа, совокупности, фигуры.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 и контроль в форме сличения способа действий и его результата с эталоном.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08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преобразовывать информацию из одной формы в другую: составлять задачи на основе простейших математических моделей.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740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решать задачи изученных видов; пользоваться таблицей умножения и деления.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ответы на вопросы, используя учебник, иллюстрации.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договариваться, находить общее решение.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620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умножения и деления с числом 9.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составлять таблицу умножения и деления с числом 9 и пользоваться ею;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и выделение необходимой информации.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323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43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Квадратный дециметр.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измерять площадь фигур в квадратных дециметрах;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предварительный отбор источников информации: ориентироваться в учебнике.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19.11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360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умножения. Закрепление.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пользоваться таблицей умножения и деления; решать задачи изученных видов.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и выделение необходимой информации.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21.11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610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45-46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и выделение необходимой информации.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24.11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25.11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257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Квадратный метр.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пользоваться таблицей умножения и деления;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и выделение необходимой информации.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26.11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33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Закрепление изученного.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преобразовывать информацию из одной формы в другую: составлять задачи на основе простейших математических моделей.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534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Странички для любознательных.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Урок 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-игра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Уч-ся научатся решать нестандартные задачи.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составлять математические задачи на основе простейших математических моделей.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262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узнали. Чему научились.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наиболее эффективных способов решения задач.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способ решения задачи.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10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Умножение на 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умножение на 1; пользоваться таблицей умножения и деления;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ответы на вопросы, используя учебник, иллюстрации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договариваться, находить общее решение.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773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52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Умножение на 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умножение на 0; пользоваться таблицей умножения и деления;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в предложенных педагогом ситуациях общения и сотрудничества, опираясь на этические нормы, делать выбор, при поддержке других участников группы и педагога, как поступить.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сравнивать и группировать такие математические объекты, как числа, совокупности, фигуры.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 и контроль в форме сличения способа действий и его результата с эталоном.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5.12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30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5" w:lineRule="exact"/>
              <w:ind w:right="58" w:firstLine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Умножение и деление с числами 1,0. Деление нуля на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делить ноль на число;  пользоваться таблицей умножения и деления; решать примеры на умножение на 1 и на 0;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мотива, реализующего потребность в 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 значимой и социально оцениваемой деятельности.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преобразовывать информаци ю из одной формы в другую: составлять задачи на основе простейших математических моделей.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274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54-56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5" w:lineRule="exact"/>
              <w:ind w:right="101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часа</w:t>
            </w:r>
          </w:p>
          <w:p w:rsidR="009F037C" w:rsidRPr="009F037C" w:rsidRDefault="009F037C" w:rsidP="009F037C">
            <w:pPr>
              <w:spacing w:after="0" w:line="245" w:lineRule="exact"/>
              <w:ind w:right="4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50" w:lineRule="exact"/>
              <w:ind w:right="6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наиболее эффективных способов решения задач.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способ решения задачи.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9.12</w:t>
            </w:r>
          </w:p>
          <w:p w:rsidR="00C53896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10.12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12.12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274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50" w:lineRule="exact"/>
              <w:ind w:right="115" w:hanging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определять доли и сравнивать их; пользоваться таблицей умножения и деления; решать задачи изученных видов.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мотива, реализующего потребность в социально значимой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 социально 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оцениваемой деятельности.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Выбор наиболее эффективных способов решения задач.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аргументировать свой способ решения задачи.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Волевая саморегуляция. Оценка качества и уровня усвоения материала.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15.12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739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Окружность. Круг.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чертить окружность; различать понятия «круг» и «окружность»; находить радиус и диаметр окружности; пользоваться таблицей умножения и деления; решать задачи изученных видов.</w:t>
            </w:r>
          </w:p>
        </w:tc>
        <w:tc>
          <w:tcPr>
            <w:tcW w:w="183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16.12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55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59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 круга.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чертить окружность; различать понятия «круг» и «окружность», «радиус», «диаметр»; пользоваться таблицей умножения и деления; решать задачи на доли.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и выделение необходимой информации.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 на основе соотнесения того, что уже известно учащимся , а что ещё неизвестно.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09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Единицы времени.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5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различать временные понятия (год, месяц, сутки); пользоваться таблицей умножения и деления; решать задачи на доли.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наиболее эффективных способов решения задач.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способ решения задачи.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19.12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95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Контрольная работа  №4  за первое полугодие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Урок-контроль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Уч-ся научатся применять на практике полученные знания, умения и навыки.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наиболее эффективных способов решения задач.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способ решения задачи.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258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Анализ контрольной работы. Странички для любознательных.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понимать причины ошибок, допущенных в контрольной работе и исправлять их; различать временные понятия (год, месяц, сутки); пользоваться таблицей умножения и деления; решать задачи на доли.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выбор способа решения задачи, убеждать, уступать.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качества и уровня усвоения материала.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EB0B57">
        <w:trPr>
          <w:trHeight w:val="1890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63-64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  <w:p w:rsidR="00EB0B57" w:rsidRPr="009F037C" w:rsidRDefault="00EB0B57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и выделение необходимой информации.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24.12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26.12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B0B57" w:rsidRPr="009F037C" w:rsidTr="008B453A">
        <w:trPr>
          <w:trHeight w:val="405"/>
        </w:trPr>
        <w:tc>
          <w:tcPr>
            <w:tcW w:w="1510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0B57" w:rsidRPr="00EB0B57" w:rsidRDefault="00EB0B57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ЧИСЛА ОТ 1 ДО 100. ВНЕТАБЛИЧНОЕ УМНОЖЕНИЕ И ДЕЛЕНИЕ( 28Ч.)</w:t>
            </w:r>
          </w:p>
        </w:tc>
      </w:tr>
      <w:tr w:rsidR="009F037C" w:rsidRPr="009F037C" w:rsidTr="009F037C">
        <w:trPr>
          <w:trHeight w:val="780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Умножение и деление круглых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моделировать приёмы умножения и деления круглых чисел с помощью предметов; читать равенства. Используя математическую терминологию; использовать переместительное св-во умножения и взаимосвязь умножения и деления при вычислениях; определять порядок действий в выражениях.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наиболее эффективных способов решения задач.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способ решения задачи.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29.12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360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66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Деление вида 80:20.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моделировать приёмы умножения и деления круглых чисел с помощью предметов; читать равенства, используя математическую терминологию; использовать переместительное свойство умножения и взаимосвязь умножения и деления при вычислениях; решать задачи и уравнения изученных видов.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ориентироваться в учебнике.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Сотрудничество в поиске информации.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Волевая саморегуляция. 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30.12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66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67-68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Умножение суммы на число.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моделировать приёмы умножения суммы на число с помощью схематических рисунков; читать равенства, используя математическую терминологию;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ответы на вопросы, используя свой жизненный опыт.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12.01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671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69-70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Умножение двузначного числа на однозначное.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использовать приём умножения суммы на число при умножении двузначного на однозначное; читать равенства, используя математическую терминологию; переводить одни единицы длины в другие, используя соотношения между ними.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составлять математические задачи на основе простейших математических моделей.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Сотрудничество в поиске информации.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проговаривать последовательность действий на уроке.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14.01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017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71-72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рефлексии</w:t>
            </w:r>
          </w:p>
          <w:p w:rsidR="009F037C" w:rsidRPr="009F037C" w:rsidRDefault="009F037C" w:rsidP="009F037C">
            <w:pPr>
              <w:spacing w:after="0" w:line="235" w:lineRule="exact"/>
              <w:ind w:right="82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2часа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вычислительные навыки и умение решать задачи; развивать смекалку и находчивость, умение рассуждать.</w:t>
            </w:r>
          </w:p>
          <w:p w:rsidR="009F037C" w:rsidRPr="009F037C" w:rsidRDefault="009F037C" w:rsidP="009F0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выбор способа решения задачи, убеждать, уступать.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19.01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415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73-74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exact"/>
              <w:ind w:right="120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Деление суммы на число.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 введения новых знаний</w:t>
            </w:r>
          </w:p>
          <w:p w:rsidR="009F037C" w:rsidRPr="009F037C" w:rsidRDefault="009F037C" w:rsidP="009F037C">
            <w:pPr>
              <w:spacing w:after="0" w:line="230" w:lineRule="exact"/>
              <w:ind w:right="4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деление суммы на число; решать задачи изученных видов; читать равенства, используя математическую терминологию.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ответы на вопросы, используя свой жизненный опыт.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hRule="exact" w:val="2082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35" w:lineRule="exact"/>
              <w:ind w:right="130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Деление двузначного числа на однозначное.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деление двузначного числа на однозначное;</w:t>
            </w:r>
          </w:p>
          <w:p w:rsidR="009F037C" w:rsidRPr="009F037C" w:rsidRDefault="009F037C" w:rsidP="009F037C">
            <w:pPr>
              <w:spacing w:after="0" w:line="25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читать равенства, используя математическую терминологию;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26.01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hRule="exact" w:val="2139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Делимое. Делитель.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использовать взаимосвязь умножения и деления при вычислениях; выполнять деление двузначного числа на однозначное; читать равенства, используя математическую терминологию;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и выделение необходимой информации.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27.01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863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35" w:lineRule="exact"/>
              <w:ind w:right="130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деления.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5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Уч-ся научатся проверять результат умножения делением; решать уравнения, проверяя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деление умножением; решать задачи изученных видов; дополнять вопросом условие задачи; работать в парах.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Формирование мотива, реализующего потребность в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Умение делать выводы в результате совместной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Умение оформлять свои мысли в устной и письменной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форме.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Волевая саморегуляция. Оценка качества и уровня усвоения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материала.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28.01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863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78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Случаи деления 87:29.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Уч-ся научатся делить двузначное число на двузначное способом подбора; дополнять вопросом условие задачи; решать задачи изученных видов; работать в парах.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в предложенных педагогом ситуациях общения и сотрудничества опираясь на этические нормы, делать выбор, при поддержке других участников группы и педагога, как поступить.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ответы на вопросы, используя свой жизненный опыт.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 (на уровне предложения или небольшого текста)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08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умножения.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Уч-ся научатся выполнять проверку умножения делением; читать равенства, используя математическую терминологию; чертить отрезки заданной длины и сравнивать их; </w:t>
            </w:r>
            <w:r w:rsidRPr="009F03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дополнять вопросом условие задачи; решать задачи изученных видов; работать в парах.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и выделение необходимой информации.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2.02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690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80-81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уравнений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 введения новых знаний</w:t>
            </w:r>
          </w:p>
          <w:p w:rsidR="009F037C" w:rsidRPr="009F037C" w:rsidRDefault="009F037C" w:rsidP="009F037C">
            <w:pPr>
              <w:spacing w:after="0" w:line="269" w:lineRule="exact"/>
              <w:ind w:right="211" w:firstLine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проверку умножения делением; решать уравнения;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перерабатывать полученную информацию.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выбор способа решения задачи.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3.02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735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решать задачи изученных видов; читать равенства, используя математическую терминологию; работать в парах.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ответы на вопросы, используя свой жизненный опыт.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 (на уровне предложения или небольшого текста)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формулировать цель деятельности на уроке с помощью учителя.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6.02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529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Контрольная работа №5по теме «Решение уравнений»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Урок-контроль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Уч-ся научатся применять на практике полученные знания, умения и навыки.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9.02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05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контрольной работы. Деление с остатком.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5" w:lineRule="exact"/>
              <w:ind w:right="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понимать причины ошибок, допущенных в контрольной работе и исправлять их; выполнять деление с остатком и моделировать этот вычислительный приём с помощью предметов и схематических рисунков.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мотива, реализующего потребность в социально значимой и 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 оцениваемой деятельности.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выбор способа решения задачи, убеждать, уступать.</w:t>
            </w:r>
          </w:p>
        </w:tc>
        <w:tc>
          <w:tcPr>
            <w:tcW w:w="165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качества и уровня усвоения материала.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10.02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693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85-86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Деление с остатком.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деление с остатком и выполнять запись в столбик; выполнять деление с остатком и моделировать этот вычислительный приём с помощью предметов и схематических рисунков; читать равенства, используя математическую терминологию; решать задачи изученных видов.</w:t>
            </w: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11.02</w:t>
            </w:r>
          </w:p>
          <w:p w:rsidR="00C53896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321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87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задач на деление с остатком.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30" w:lineRule="exact"/>
              <w:ind w:right="4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деление с остатком разными способами; решать задачи  на деление с остатком; работать в группах.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ответы на вопросы, используя свой жизненный опыт.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 (на уровне предложения или небольшого текста)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формулировать цель деятельности на уроке с помощью учителя.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150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Случаи деления, когда делитель больше делимого.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30" w:lineRule="exact"/>
              <w:ind w:right="4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деление с остатком, когда делитель больше делимого; решать задачи  на деление с остатком; работать в группах.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3396"/>
        </w:trPr>
        <w:tc>
          <w:tcPr>
            <w:tcW w:w="52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деления с остатком.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проверку деления с остатком;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в предложенных педагогом ситуациях общения и сотрудничества, опираясь на этические нормы, делать выбор, при поддержке других участников группы и педагога, как поступить.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сравнивать и группировать такие математические объекты, как числа, фигуры.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выполнять различные роли в группе.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работать по предложенному учителем плану.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53896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250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узнали. Чему научились.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30" w:lineRule="exact"/>
              <w:ind w:right="4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30" w:lineRule="exact"/>
              <w:ind w:right="4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Закреплять  умения выполнять письменные вычисления изученных видов; совершенствовать умения решать  задачи; развивать мышление и смекалку.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и выделение необходимой информации.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09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Наши проекты.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проектной деятельности</w:t>
            </w:r>
          </w:p>
          <w:p w:rsidR="009F037C" w:rsidRPr="009F037C" w:rsidRDefault="009F037C" w:rsidP="009F037C">
            <w:pPr>
              <w:spacing w:after="0" w:line="230" w:lineRule="exact"/>
              <w:ind w:right="4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Уч-ся научатся работать с дополнительными источниками информации; работать в группах.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09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Контрольная работа  №6 по теме «Деление с остатком».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Урок-контроль</w:t>
            </w:r>
          </w:p>
          <w:p w:rsidR="009F037C" w:rsidRPr="009F037C" w:rsidRDefault="009F037C" w:rsidP="009F037C">
            <w:pPr>
              <w:spacing w:after="0" w:line="230" w:lineRule="exact"/>
              <w:ind w:right="4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Уч-ся научатся применять полученные знания, умения и навыки на практике.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37"/>
        </w:trPr>
        <w:tc>
          <w:tcPr>
            <w:tcW w:w="1510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ЧИСЛА ОТ 1 ДО 100. НУМЕРАЦИЯ (12ч)</w:t>
            </w:r>
          </w:p>
        </w:tc>
      </w:tr>
      <w:tr w:rsidR="009F037C" w:rsidRPr="009F037C" w:rsidTr="009F037C">
        <w:trPr>
          <w:trHeight w:val="709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контрольной работы. Тысяча.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Уч-ся научаться понимать причины ошибок, допущенных в контрольной работе и исправлять их; считать сотнями; называть сотни; решать задачи изученных видов; переводить одни единицы длины в другие, используя отношения между ними.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и выделение необходимой информации.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 на основе соотнесения того, что уже известно учащимся, а что ещё неизвестно.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420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 и названия трёхзначных чисел.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называть трёхзначные числа; решать задачи с пропорциональными величинами; выполнять внетабличное умножение и деление.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мотива, реализующего потребность в социально значимой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Умение делать выводы в результате совместной работы класса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27.02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420"/>
        </w:trPr>
        <w:tc>
          <w:tcPr>
            <w:tcW w:w="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95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Запись трёхзначных чисел.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называть и записывать трёхзначные числа; решать задачи изученных видов; переводить одни единицы длины в другие, используя соотношения между ними.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ответы на вопросы, используя свой жизненный опыт.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своё предложение.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Прогнозирование результата.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2.03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73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Письменная нумерация в пределах 1000.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30" w:lineRule="exact"/>
              <w:ind w:right="4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называть и записывать трёхзначные числа; решать задачи изученных видов; строить геометрические фигуры и вычислять их периметр и площадь.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сравнивать и группировать такие математические объекты, как числа, фигуры.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договариваться. Находить общее решение.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как постановка учебной задачи.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3.03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Увеличение и уменьшение чисел в 10 раз, в 100 раз.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30" w:lineRule="exact"/>
              <w:ind w:right="4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Уч-ся научатся применять приёмы увеличения и уменьшения натуральных чисел в 10 раз, в 100 раз; решать задачи на кратное и разностное сравнение. 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разных позиций и точек зрения на один и тот предмет или вопрос.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Постановка учебной задачи (целеполагание)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4.03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Представление трёхзначных чисел в виде суммы разрядных слагаемых.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30" w:lineRule="exact"/>
              <w:ind w:right="4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записывать трёхзначные числа в виде суммы разрядных слагаемых;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выбор способа решения задачи, убеждать, уступать.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6.03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99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Письменная нумерация в пределах 1000. Примы устных вычислений.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30" w:lineRule="exact"/>
              <w:ind w:right="43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вычисления с трёхзначными числами, используя разрядные слагаемые; решать задачи изученных видов.</w:t>
            </w:r>
          </w:p>
        </w:tc>
        <w:tc>
          <w:tcPr>
            <w:tcW w:w="183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ориентироваться в учебнике.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10.03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 трёхзначных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сравнивать трёхзначные числа; решать задачи изученных видов.</w:t>
            </w:r>
          </w:p>
        </w:tc>
        <w:tc>
          <w:tcPr>
            <w:tcW w:w="183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11.03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415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Письменная нумерация в пределах 1000.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Уч-ся научатся выделять в трёхзначном числе количество сотен, десятков, единиц; решать задачи изученных видов. 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сравнивать и группировать такие математические объекты, как числа, фигуры.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донести свою позицию до других.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 и контроль в форме сличения способа действия и его результата с заданным эталоном.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12.03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Единицы массы. Грамм.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взвешивать предметы и сравнивать их по массе;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других, аргументировать своё предложение.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13.03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Контрольная работа №7 по теме «Нумерация в пределах 1000»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-контроль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применять полученные знания, умения и навыки на практике.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рассматривать, сравнивать, группировать, структурировать знания.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16.03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698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классифицировать изученные вычислительные приёмы и применять их;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ориентироваться в учебнике.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т.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17.03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90"/>
        </w:trPr>
        <w:tc>
          <w:tcPr>
            <w:tcW w:w="1510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ЧИСЛА ОТ 1 ДО 100. СЛОЖЕНИЕ И ВЫЧИТАНИЕ (12ч)</w:t>
            </w: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контрольной работы. Приёмы устных вычислений.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научаться понимать причины ошибок, допущенных в контрольной работе и исправлять их; выполнять сложение и вычитание трёхзначных чисел, оканчивающихся нулями; решать задачи изученных видов; изменять условие и вопрос задачи по данному решению.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разных позиций и точек зрения на один и тот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Постановка учебной задачи (целеполагание)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18.03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Приёмы устных вычислений вида 450+30, 620-200.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сложение и вычитание вида 450+30, 620-200; решать задачи изученных видов; выполнять деление с остатком.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выбор способа решения задачи, убеждать, уступать.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20.03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3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Приёмы устных вычислений вида 470+80, 560-90.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сложение и вычитание вида 470+80, 560-90; решать задачи изученных видов; выполнять проверку арифметических действий.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30.03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Приёмы устных вычислений вида 260+310, 670-140.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сложение и вычитание вида 260+310, 670-140; решать задачи изученных видов; выполнять проверку арифметических действий.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разных позиций и точек зрения на один и тот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Постановка учебной задачи (целеполагание)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31.03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109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Приёмы письменных вычислений.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сложение и вычитание трёхзначных чисел в столбик; решать задачи изученных видов; выполнять проверку арифметических действий.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рассматривать, сравнивать, классифицировать.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общее решение, уступать и договариваться.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1.04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700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Алгоритм сложения трёхзначных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сложение и вычитание трёхзначных чисел в столбик по алгоритму;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осознанно и произвольно строить своё речевое высказывание.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Готовность к преодолению трудностей Прогнозирование результата.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3.04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73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Алгоритм вычитания трёхзначных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сложение и вычитание трёхзначных чисел в столбик по алгоритму;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рассматривать, сравнивать, классифицировать.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общее решение, уступать и договариваться.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6.04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треугольников.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распознавать разносторонние, равносторонние, равнобедренные треугольники;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7.04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2136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113-114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сложение и вычитание трёхзначных чисел в столбик по алгоритму; решать задачи изученных видов; распознавать разные виды треугольников.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Готовность к преодолению трудностей.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8.04</w:t>
            </w:r>
          </w:p>
          <w:p w:rsidR="00C70244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10.04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узнали. Чему научились.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сложение и вычитание трёхзначных чисел в столбик по алгоритму; решать задачи и уравнения  изученных видов; переводить одни единицы измерения в другие, используя соотношение между ними.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ориентироваться в учебнике.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свою мысль в устной или письменной форме (на уровне предложения или небольшого текста)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13.04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Контрольная работа  №8 по теме: «Сложение и вычитание»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–контроль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применять полученные знания, умения и навыки на практике.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ориентироваться в учебнике.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результата. Готовность к преодолению трудностей.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14.04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93"/>
        </w:trPr>
        <w:tc>
          <w:tcPr>
            <w:tcW w:w="1510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ЧИСЛА ОТ 1 ДО 100. УМНОЖЕНИЕ И ДЕЛЕНИЕ (5ч)</w:t>
            </w: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контрольных работ. Приёмы устных вычислений.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понимать причины ошибок, допущенные в контрольной работе и исправлять их; выполнять умножение и деление трёхзначных чисел, оканчивающихся нулями;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15.04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118-119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Приёмы устных вычислений.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Уч-ся научатся выполнять умножение и деление трёхзначных чисел, используя свойства умножения и деления суммы на число; читать равенства, используя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математическую терминологию; решать задачи изученных видов.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Формирование мотива, реализующего потребность в социально значимой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рассматривать, сравнивать, группирова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ть, структурировать знания.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слушать и вступать в диалог.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17.04</w:t>
            </w:r>
          </w:p>
          <w:p w:rsidR="00C70244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20.04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120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треугольников.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различать треугольники по видам углов; строить треугольники заданных видов; составлять условие и вопрос задачи по данному решению; читать равенства, используя математическую терминологию; выполнять деление с остатком.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разных позиций и точек зрения на один и тот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Постановка учебной задачи (целеполагание)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Закрепление  изученного.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применять изученные приёмы устных вычислений; различать треугольники по видам углов; решать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осознанно и произвольно строить своё речевое высказывание.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Готовность к преодолению трудностей Прогнозирование результата.</w:t>
            </w:r>
          </w:p>
        </w:tc>
        <w:tc>
          <w:tcPr>
            <w:tcW w:w="7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22.04</w:t>
            </w:r>
          </w:p>
        </w:tc>
        <w:tc>
          <w:tcPr>
            <w:tcW w:w="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31"/>
        </w:trPr>
        <w:tc>
          <w:tcPr>
            <w:tcW w:w="15104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ПРИЁМЫ ПИСЬМЕННЫХ ВЫЧИСЛЕНИЙ (15ч)</w:t>
            </w: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Приёмы письменного умножения в пределах 1000.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Уч-ся научатся выполнять письменное умножение трёхзначного числа на однозначное; сравнивать разные способы записи умножения  и выбирать наиболее удобный; решать задачи изученных видов; читать равенства, используя математическую терминологию.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рассматривать, сравнивать, группировать, структурировать</w:t>
            </w:r>
          </w:p>
          <w:p w:rsidR="009F037C" w:rsidRPr="009F037C" w:rsidRDefault="009F037C" w:rsidP="009F037C">
            <w:pPr>
              <w:spacing w:after="0" w:line="230" w:lineRule="exact"/>
              <w:ind w:right="3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знания.</w:t>
            </w:r>
          </w:p>
          <w:p w:rsidR="009F037C" w:rsidRPr="009F037C" w:rsidRDefault="009F037C" w:rsidP="009F037C">
            <w:pPr>
              <w:spacing w:after="0" w:line="230" w:lineRule="exact"/>
              <w:ind w:right="3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вступать в диалог.</w:t>
            </w: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Прогнозирование результата.</w:t>
            </w: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24.04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770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123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Алгоритм письменного умножения трёхзначного числа на однозначное.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умножать трёхзначное число на однозначное с переходом через разряд по алгоритму; выполнять задачи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27.04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применять изученные приёмы письменных вычислений; решать задачи изученных видов; составлять уравнения по математическим высказываниям и решать их; различать виды треугольников.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Готовность к преодолению трудностей.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28.04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696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Приёмы письменного деления в пределах 1000.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делить трёхзначное число на однозначное устно и письменно; решать задачи изученных видов; находить стороны геометрических фигур по формулам;  решать задачи поискового характера на взвешивание.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разных позиций и точек зрения на один и тот предмет или вопрос.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Постановка учебной задачи (целеполагание)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29.04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683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Алгоритм деления трёхзначного числа на однозначное.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письменное деление трёхзначного числа на однозначное по алгоритму; решать задачи изученных видов; читать равенства, используя математическую терминологию; решать задачи поискового характера способом решения с конца.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осознанно и произвольно строить своё речевое высказывание.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Готовность к преодолению трудностей Прогнозирование результата.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30.04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686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деления.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Уч-ся научатся выполнять проверку письменного деления трёхзначного числа на однозначное умножением; решать задачи и уравнения изученных видов.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мотива, реализующего потребность в социально значимой и социально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Умение рассматривать, сравнивать, группировать, </w:t>
            </w: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структурировать</w:t>
            </w:r>
          </w:p>
          <w:p w:rsidR="009F037C" w:rsidRPr="009F037C" w:rsidRDefault="009F037C" w:rsidP="009F037C">
            <w:pPr>
              <w:spacing w:after="0" w:line="230" w:lineRule="exact"/>
              <w:ind w:right="3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знания.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Умение слушать и вступать в диалог.</w:t>
            </w: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Прогнозирование результата.</w:t>
            </w: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 w:hanging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30" w:lineRule="exact"/>
              <w:ind w:right="31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5.05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673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128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438C" w:rsidRDefault="0040438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Закреплять знания, умения, навыки, полученные на предыдущих уроках.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6.05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673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изученного. Знакомство с калькулятором.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введения новых знаний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пользоваться калькулятором; проверять правильность выполнения вычислений; решать задачи изученных видов; переводить одни единицы длины в другие, используя соотношения между ними; решать задачи поискового характера.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8.05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130-131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Закрепление изученного.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Закреплять знания, умения, навыки, полученные на предыдущих уроках.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наиболее эффективных способов решения задач.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аргументировать свой способ решения задачи.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12.05</w:t>
            </w:r>
          </w:p>
          <w:p w:rsidR="00C70244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13.05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Итоговая контрольная работа №9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Урок-контроль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применять полученные знания, умения и навыки на практике.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определять и высказывать под руководством педагога самые простые общие для всех людей правила поведения при сотрудничестве (этические нормы). 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ориентироваться в учебнике.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слушать и понимать речь других.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результата. Готовность к преодолению трудностей.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133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контрольной работы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научаться понимать причины ошибок, допущенных в контрольной работе и исправлять их; выполнять сложение и вычитание трёхзначных чисел, оканчивающихся нулями; решать задачи изученных видов; изменять условие и вопрос задачи по данному решению.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разных позиций и точек зрения на один и тот предмет или вопрос.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Постановка учебной задачи (целеполагание)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134-135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часа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читать и записывать трёхзначные числа; выполнять устные и письменные вычисления в пределах 1000; чертить геометрические фигуры и находить сумму длин их строн; переводить одни единицы длины в другие, используя соотношения между ними.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оформлять свои мысли в устной и письменной форме.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Волевая саморегуляция. Оценка качества и уровня усвоения материала.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</w:t>
            </w:r>
          </w:p>
          <w:p w:rsidR="00C70244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071"/>
        </w:trPr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438C" w:rsidRDefault="0040438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 .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Обобщающий урок. Игра «По океану математики».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рефлексии</w:t>
            </w:r>
          </w:p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час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Уч-ся научатся выполнять задания творческого характера; применять знания и способы действий в изменённых условиях.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мотива, реализующего потребность в социально значимой и социально оцениваемой деятельности.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делать выводы в результате совместной работы класса и учителя.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Понимание возможности различных точек зрения на один и тот же предмет или вопрос.</w:t>
            </w:r>
          </w:p>
        </w:tc>
        <w:tc>
          <w:tcPr>
            <w:tcW w:w="1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Готовность к преодолению трудностей.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C70244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22.05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037C" w:rsidRPr="009F037C" w:rsidTr="009F037C">
        <w:trPr>
          <w:trHeight w:val="181"/>
        </w:trPr>
        <w:tc>
          <w:tcPr>
            <w:tcW w:w="14400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18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F03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– 136 Ч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C" w:rsidRPr="009F037C" w:rsidRDefault="009F037C" w:rsidP="009F037C">
            <w:pPr>
              <w:spacing w:after="0" w:line="240" w:lineRule="auto"/>
              <w:ind w:left="18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9F037C" w:rsidRPr="009F037C" w:rsidRDefault="009F037C" w:rsidP="009F03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F037C" w:rsidRPr="009F037C" w:rsidRDefault="009F037C" w:rsidP="009F03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F037C" w:rsidRPr="009F037C" w:rsidRDefault="009F037C" w:rsidP="009F03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37C" w:rsidRDefault="009F037C" w:rsidP="0066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037C" w:rsidRPr="006620B5" w:rsidRDefault="009F037C" w:rsidP="00662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20B5" w:rsidRPr="006620B5" w:rsidRDefault="006620B5" w:rsidP="009F03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037C" w:rsidRDefault="009F037C" w:rsidP="009F03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</w:t>
      </w:r>
    </w:p>
    <w:p w:rsidR="009F037C" w:rsidRDefault="009F037C" w:rsidP="009F03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F037C" w:rsidRDefault="009F037C" w:rsidP="009F03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20B5" w:rsidRPr="006620B5" w:rsidRDefault="009F037C" w:rsidP="009F03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</w:t>
      </w:r>
      <w:r w:rsidR="006620B5" w:rsidRPr="006620B5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:rsidR="009F037C" w:rsidRPr="006620B5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20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Моро МИ и др. </w:t>
      </w:r>
      <w:r w:rsidRPr="006620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Математика. Рабочие программы. 1- 4 классы.</w:t>
      </w:r>
    </w:p>
    <w:p w:rsidR="009F037C" w:rsidRPr="006620B5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Учебники</w:t>
      </w: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Моро МИ и др. </w:t>
      </w:r>
      <w:r w:rsidRPr="009F03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Математика Учебник 3 класс 1 часть, 2 часть, -Провсещение, 2013 г</w:t>
      </w: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Рабочие тетради</w:t>
      </w: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Моро МИ, Волкова СИ </w:t>
      </w:r>
      <w:r w:rsidRPr="009F03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Математика. Рабочая тетрадь 3 класс, в 2 частях, Просвещение, Москва, 2013 г.</w:t>
      </w: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Проверочные работы</w:t>
      </w: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Волкова СИ   </w:t>
      </w:r>
      <w:r w:rsidRPr="009F03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Математика.   Проверочные   работы  3класс Просвещение, 2013</w:t>
      </w: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Волкова СИ</w:t>
      </w:r>
      <w:r w:rsidRPr="009F03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Математика.    Контрольные работы  3 класс Просвещение, 2013</w:t>
      </w: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Волкова СИ</w:t>
      </w:r>
      <w:r w:rsidRPr="009F03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Математика    Тесты 3 класс   Просвещение, 2013 г</w:t>
      </w: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пособие</w:t>
      </w: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Бантова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F03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Математика .   Методическое     пособие       для учителя  3 класс.</w:t>
      </w:r>
    </w:p>
    <w:p w:rsidR="009F037C" w:rsidRPr="009F037C" w:rsidRDefault="009F037C" w:rsidP="009F037C">
      <w:pPr>
        <w:tabs>
          <w:tab w:val="left" w:pos="357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9F037C" w:rsidRPr="009F037C" w:rsidRDefault="009F037C" w:rsidP="009F03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Электронные учебные пособия</w:t>
      </w:r>
    </w:p>
    <w:p w:rsidR="009F037C" w:rsidRPr="009F037C" w:rsidRDefault="009F037C" w:rsidP="009F03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Электронное приложение к учебнику «Математика»,</w:t>
      </w:r>
    </w:p>
    <w:p w:rsidR="009F037C" w:rsidRPr="009F037C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 класс  (диск </w:t>
      </w:r>
      <w:r w:rsidRPr="009F03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CD</w:t>
      </w:r>
      <w:r w:rsidRPr="009F03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03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ROM</w:t>
      </w:r>
      <w:r w:rsidRPr="009F037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),  авторы С. И. Волкова,  С. П. Максимова</w:t>
      </w:r>
    </w:p>
    <w:p w:rsidR="009F037C" w:rsidRPr="006620B5" w:rsidRDefault="009F037C" w:rsidP="009F03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0B5" w:rsidRPr="009F037C" w:rsidRDefault="006620B5" w:rsidP="006620B5">
      <w:pPr>
        <w:autoSpaceDE w:val="0"/>
        <w:autoSpaceDN w:val="0"/>
        <w:adjustRightInd w:val="0"/>
        <w:spacing w:after="0" w:line="240" w:lineRule="exact"/>
        <w:ind w:right="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0B5" w:rsidRPr="009F037C" w:rsidRDefault="006620B5" w:rsidP="006620B5">
      <w:pPr>
        <w:autoSpaceDE w:val="0"/>
        <w:autoSpaceDN w:val="0"/>
        <w:adjustRightInd w:val="0"/>
        <w:spacing w:before="29" w:after="0" w:line="250" w:lineRule="exact"/>
        <w:ind w:right="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Печатные пособия</w:t>
      </w:r>
    </w:p>
    <w:p w:rsidR="006620B5" w:rsidRPr="009F037C" w:rsidRDefault="006620B5" w:rsidP="006620B5">
      <w:pPr>
        <w:autoSpaceDE w:val="0"/>
        <w:autoSpaceDN w:val="0"/>
        <w:adjustRightInd w:val="0"/>
        <w:spacing w:after="0" w:line="250" w:lineRule="exact"/>
        <w:ind w:left="5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t>-таблицы гигиенических требований к положению тетради, ручки, к правильной посадке;</w:t>
      </w:r>
    </w:p>
    <w:p w:rsidR="006620B5" w:rsidRPr="009F037C" w:rsidRDefault="006620B5" w:rsidP="006620B5">
      <w:pPr>
        <w:numPr>
          <w:ilvl w:val="0"/>
          <w:numId w:val="4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ind w:firstLine="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демонстрационный материал (картинки предметные, таблицы) в соответствии с ос</w:t>
      </w: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новными темами программы обучения;</w:t>
      </w:r>
    </w:p>
    <w:p w:rsidR="006620B5" w:rsidRPr="009F037C" w:rsidRDefault="006620B5" w:rsidP="006620B5">
      <w:pPr>
        <w:numPr>
          <w:ilvl w:val="0"/>
          <w:numId w:val="4"/>
        </w:numPr>
        <w:tabs>
          <w:tab w:val="left" w:pos="725"/>
        </w:tabs>
        <w:autoSpaceDE w:val="0"/>
        <w:autoSpaceDN w:val="0"/>
        <w:adjustRightInd w:val="0"/>
        <w:spacing w:after="0" w:line="250" w:lineRule="exact"/>
        <w:ind w:left="5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с заданиями по математике для 3 класса.</w:t>
      </w:r>
    </w:p>
    <w:p w:rsidR="006620B5" w:rsidRPr="009F037C" w:rsidRDefault="006620B5" w:rsidP="006620B5">
      <w:pPr>
        <w:autoSpaceDE w:val="0"/>
        <w:autoSpaceDN w:val="0"/>
        <w:adjustRightInd w:val="0"/>
        <w:spacing w:after="0" w:line="240" w:lineRule="exact"/>
        <w:ind w:righ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0B5" w:rsidRPr="009F037C" w:rsidRDefault="006620B5" w:rsidP="006620B5">
      <w:pPr>
        <w:autoSpaceDE w:val="0"/>
        <w:autoSpaceDN w:val="0"/>
        <w:adjustRightInd w:val="0"/>
        <w:spacing w:before="10" w:after="0" w:line="254" w:lineRule="exact"/>
        <w:ind w:right="1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Технические средства обучения</w:t>
      </w:r>
    </w:p>
    <w:p w:rsidR="006620B5" w:rsidRPr="009F037C" w:rsidRDefault="006620B5" w:rsidP="006620B5">
      <w:pPr>
        <w:autoSpaceDE w:val="0"/>
        <w:autoSpaceDN w:val="0"/>
        <w:adjustRightInd w:val="0"/>
        <w:spacing w:after="0" w:line="254" w:lineRule="exact"/>
        <w:ind w:left="5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рабочего места учителя:</w:t>
      </w:r>
    </w:p>
    <w:p w:rsidR="006620B5" w:rsidRPr="009F037C" w:rsidRDefault="006620B5" w:rsidP="006620B5">
      <w:pPr>
        <w:numPr>
          <w:ilvl w:val="0"/>
          <w:numId w:val="4"/>
        </w:numPr>
        <w:tabs>
          <w:tab w:val="left" w:pos="725"/>
        </w:tabs>
        <w:autoSpaceDE w:val="0"/>
        <w:autoSpaceDN w:val="0"/>
        <w:adjustRightInd w:val="0"/>
        <w:spacing w:after="0" w:line="254" w:lineRule="exact"/>
        <w:ind w:left="5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классная доска с креплениями для таблиц;</w:t>
      </w:r>
    </w:p>
    <w:p w:rsidR="006620B5" w:rsidRPr="009F037C" w:rsidRDefault="006620B5" w:rsidP="006620B5">
      <w:pPr>
        <w:numPr>
          <w:ilvl w:val="0"/>
          <w:numId w:val="4"/>
        </w:numPr>
        <w:tabs>
          <w:tab w:val="left" w:pos="725"/>
        </w:tabs>
        <w:autoSpaceDE w:val="0"/>
        <w:autoSpaceDN w:val="0"/>
        <w:adjustRightInd w:val="0"/>
        <w:spacing w:after="0" w:line="254" w:lineRule="exact"/>
        <w:ind w:left="5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магнитная доска;</w:t>
      </w:r>
    </w:p>
    <w:p w:rsidR="006620B5" w:rsidRPr="009F037C" w:rsidRDefault="006620B5" w:rsidP="006620B5">
      <w:pPr>
        <w:numPr>
          <w:ilvl w:val="0"/>
          <w:numId w:val="4"/>
        </w:numPr>
        <w:tabs>
          <w:tab w:val="left" w:pos="725"/>
        </w:tabs>
        <w:autoSpaceDE w:val="0"/>
        <w:autoSpaceDN w:val="0"/>
        <w:adjustRightInd w:val="0"/>
        <w:spacing w:after="0" w:line="254" w:lineRule="exact"/>
        <w:ind w:left="5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персональный компьютер с принтером;</w:t>
      </w:r>
    </w:p>
    <w:p w:rsidR="006620B5" w:rsidRPr="009F037C" w:rsidRDefault="006620B5" w:rsidP="006620B5">
      <w:pPr>
        <w:numPr>
          <w:ilvl w:val="0"/>
          <w:numId w:val="4"/>
        </w:numPr>
        <w:tabs>
          <w:tab w:val="left" w:pos="725"/>
        </w:tabs>
        <w:autoSpaceDE w:val="0"/>
        <w:autoSpaceDN w:val="0"/>
        <w:adjustRightInd w:val="0"/>
        <w:spacing w:after="0" w:line="254" w:lineRule="exact"/>
        <w:ind w:left="5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ксерокс;</w:t>
      </w:r>
    </w:p>
    <w:p w:rsidR="006620B5" w:rsidRPr="009F037C" w:rsidRDefault="006620B5" w:rsidP="006620B5">
      <w:pPr>
        <w:numPr>
          <w:ilvl w:val="0"/>
          <w:numId w:val="4"/>
        </w:numPr>
        <w:tabs>
          <w:tab w:val="left" w:pos="725"/>
        </w:tabs>
        <w:autoSpaceDE w:val="0"/>
        <w:autoSpaceDN w:val="0"/>
        <w:adjustRightInd w:val="0"/>
        <w:spacing w:after="0" w:line="254" w:lineRule="exact"/>
        <w:ind w:left="5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аудиомагнитофон;</w:t>
      </w:r>
    </w:p>
    <w:p w:rsidR="006620B5" w:rsidRPr="009F037C" w:rsidRDefault="006620B5" w:rsidP="006620B5">
      <w:pPr>
        <w:numPr>
          <w:ilvl w:val="0"/>
          <w:numId w:val="4"/>
        </w:numPr>
        <w:tabs>
          <w:tab w:val="left" w:pos="725"/>
        </w:tabs>
        <w:autoSpaceDE w:val="0"/>
        <w:autoSpaceDN w:val="0"/>
        <w:adjustRightInd w:val="0"/>
        <w:spacing w:after="0" w:line="254" w:lineRule="exact"/>
        <w:ind w:left="5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val="en-US"/>
        </w:rPr>
        <w:t>CD/DVD</w:t>
      </w:r>
      <w:r w:rsidRPr="009F037C">
        <w:rPr>
          <w:rFonts w:ascii="Times New Roman" w:eastAsia="Times New Roman" w:hAnsi="Times New Roman" w:cs="Times New Roman"/>
          <w:sz w:val="24"/>
          <w:szCs w:val="24"/>
        </w:rPr>
        <w:t>-проигрыватель;</w:t>
      </w:r>
    </w:p>
    <w:p w:rsidR="006620B5" w:rsidRPr="009F037C" w:rsidRDefault="006620B5" w:rsidP="006620B5">
      <w:pPr>
        <w:numPr>
          <w:ilvl w:val="0"/>
          <w:numId w:val="4"/>
        </w:numPr>
        <w:tabs>
          <w:tab w:val="left" w:pos="725"/>
        </w:tabs>
        <w:autoSpaceDE w:val="0"/>
        <w:autoSpaceDN w:val="0"/>
        <w:adjustRightInd w:val="0"/>
        <w:spacing w:after="0" w:line="254" w:lineRule="exact"/>
        <w:ind w:left="5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 с диагональю не менее 72 см;</w:t>
      </w:r>
    </w:p>
    <w:p w:rsidR="006620B5" w:rsidRPr="009F037C" w:rsidRDefault="006620B5" w:rsidP="006620B5">
      <w:pPr>
        <w:numPr>
          <w:ilvl w:val="0"/>
          <w:numId w:val="4"/>
        </w:numPr>
        <w:tabs>
          <w:tab w:val="left" w:pos="725"/>
        </w:tabs>
        <w:autoSpaceDE w:val="0"/>
        <w:autoSpaceDN w:val="0"/>
        <w:adjustRightInd w:val="0"/>
        <w:spacing w:after="0" w:line="254" w:lineRule="exact"/>
        <w:ind w:left="5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 для демонстрации слайдов;</w:t>
      </w:r>
    </w:p>
    <w:p w:rsidR="006620B5" w:rsidRPr="009F037C" w:rsidRDefault="006620B5" w:rsidP="006620B5">
      <w:pPr>
        <w:numPr>
          <w:ilvl w:val="0"/>
          <w:numId w:val="4"/>
        </w:numPr>
        <w:tabs>
          <w:tab w:val="left" w:pos="725"/>
        </w:tabs>
        <w:autoSpaceDE w:val="0"/>
        <w:autoSpaceDN w:val="0"/>
        <w:adjustRightInd w:val="0"/>
        <w:spacing w:after="0" w:line="254" w:lineRule="exact"/>
        <w:ind w:left="5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проектор;</w:t>
      </w:r>
    </w:p>
    <w:p w:rsidR="006620B5" w:rsidRPr="009F037C" w:rsidRDefault="006620B5" w:rsidP="006620B5">
      <w:pPr>
        <w:numPr>
          <w:ilvl w:val="0"/>
          <w:numId w:val="4"/>
        </w:numPr>
        <w:tabs>
          <w:tab w:val="left" w:pos="725"/>
        </w:tabs>
        <w:autoSpaceDE w:val="0"/>
        <w:autoSpaceDN w:val="0"/>
        <w:adjustRightInd w:val="0"/>
        <w:spacing w:after="0" w:line="254" w:lineRule="exact"/>
        <w:ind w:left="5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37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экспозиционный экран размером 150x150 см.</w:t>
      </w:r>
    </w:p>
    <w:p w:rsidR="006620B5" w:rsidRPr="009F037C" w:rsidRDefault="006620B5" w:rsidP="006620B5">
      <w:pPr>
        <w:autoSpaceDE w:val="0"/>
        <w:autoSpaceDN w:val="0"/>
        <w:adjustRightInd w:val="0"/>
        <w:spacing w:after="0" w:line="240" w:lineRule="exact"/>
        <w:ind w:right="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0B5" w:rsidRDefault="006620B5" w:rsidP="006620B5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620B5" w:rsidRDefault="006620B5" w:rsidP="006620B5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620B5" w:rsidRPr="00951E16" w:rsidRDefault="006620B5" w:rsidP="006620B5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620B5" w:rsidRPr="00951E16" w:rsidRDefault="006620B5" w:rsidP="006620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620B5" w:rsidRPr="00951E16" w:rsidSect="006620B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189EBE2A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544660E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BB96204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2CC42C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9C7E095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FFFFFFFE"/>
    <w:multiLevelType w:val="singleLevel"/>
    <w:tmpl w:val="4B985630"/>
    <w:lvl w:ilvl="0">
      <w:numFmt w:val="bullet"/>
      <w:lvlText w:val="*"/>
      <w:lvlJc w:val="left"/>
    </w:lvl>
  </w:abstractNum>
  <w:abstractNum w:abstractNumId="6">
    <w:nsid w:val="072C57CD"/>
    <w:multiLevelType w:val="hybridMultilevel"/>
    <w:tmpl w:val="A43E83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447EE7"/>
    <w:multiLevelType w:val="hybridMultilevel"/>
    <w:tmpl w:val="4B10F720"/>
    <w:lvl w:ilvl="0" w:tplc="04190001">
      <w:start w:val="1"/>
      <w:numFmt w:val="bullet"/>
      <w:lvlText w:val=""/>
      <w:lvlJc w:val="left"/>
      <w:pPr>
        <w:ind w:left="18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5" w:hanging="360"/>
      </w:pPr>
      <w:rPr>
        <w:rFonts w:ascii="Wingdings" w:hAnsi="Wingdings" w:hint="default"/>
      </w:rPr>
    </w:lvl>
  </w:abstractNum>
  <w:abstractNum w:abstractNumId="8">
    <w:nsid w:val="31C63EF3"/>
    <w:multiLevelType w:val="hybridMultilevel"/>
    <w:tmpl w:val="7164A8C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F55E2F"/>
    <w:multiLevelType w:val="hybridMultilevel"/>
    <w:tmpl w:val="FE5464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AC2A28"/>
    <w:multiLevelType w:val="hybridMultilevel"/>
    <w:tmpl w:val="048A6FD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D873F29"/>
    <w:multiLevelType w:val="hybridMultilevel"/>
    <w:tmpl w:val="8EEC786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5F586B96"/>
    <w:multiLevelType w:val="hybridMultilevel"/>
    <w:tmpl w:val="3C98E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>
      <w:lvl w:ilvl="0">
        <w:start w:val="65535"/>
        <w:numFmt w:val="bullet"/>
        <w:lvlText w:val="•"/>
        <w:legacy w:legacy="1" w:legacySpace="0" w:legacyIndent="298"/>
        <w:lvlJc w:val="left"/>
        <w:rPr>
          <w:rFonts w:ascii="Arial" w:hAnsi="Arial" w:cs="Arial" w:hint="default"/>
        </w:rPr>
      </w:lvl>
    </w:lvlOverride>
  </w:num>
  <w:num w:numId="3">
    <w:abstractNumId w:val="7"/>
  </w:num>
  <w:num w:numId="4">
    <w:abstractNumId w:val="5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Arial" w:hAnsi="Arial" w:cs="Arial" w:hint="default"/>
        </w:rPr>
      </w:lvl>
    </w:lvlOverride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1"/>
  </w:num>
  <w:num w:numId="12">
    <w:abstractNumId w:val="6"/>
  </w:num>
  <w:num w:numId="13">
    <w:abstractNumId w:val="10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E2102"/>
    <w:rsid w:val="000E2102"/>
    <w:rsid w:val="0013141A"/>
    <w:rsid w:val="00137618"/>
    <w:rsid w:val="001A2BA1"/>
    <w:rsid w:val="00275206"/>
    <w:rsid w:val="003B2222"/>
    <w:rsid w:val="0040438C"/>
    <w:rsid w:val="00523959"/>
    <w:rsid w:val="006620B5"/>
    <w:rsid w:val="0081460B"/>
    <w:rsid w:val="009F037C"/>
    <w:rsid w:val="00C53896"/>
    <w:rsid w:val="00C70244"/>
    <w:rsid w:val="00D522BC"/>
    <w:rsid w:val="00E05C29"/>
    <w:rsid w:val="00EB0B57"/>
    <w:rsid w:val="00F169A3"/>
    <w:rsid w:val="00F77934"/>
    <w:rsid w:val="00FB5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620B5"/>
  </w:style>
  <w:style w:type="paragraph" w:styleId="1">
    <w:name w:val="heading 1"/>
    <w:basedOn w:val="a0"/>
    <w:next w:val="a0"/>
    <w:link w:val="10"/>
    <w:uiPriority w:val="99"/>
    <w:qFormat/>
    <w:rsid w:val="009F037C"/>
    <w:pPr>
      <w:keepNext/>
      <w:tabs>
        <w:tab w:val="left" w:pos="117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72"/>
      <w:szCs w:val="72"/>
      <w:lang w:eastAsia="ru-RU"/>
    </w:rPr>
  </w:style>
  <w:style w:type="paragraph" w:styleId="20">
    <w:name w:val="heading 2"/>
    <w:basedOn w:val="a0"/>
    <w:next w:val="a0"/>
    <w:link w:val="21"/>
    <w:uiPriority w:val="99"/>
    <w:qFormat/>
    <w:rsid w:val="009F037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30">
    <w:name w:val="heading 3"/>
    <w:basedOn w:val="a0"/>
    <w:next w:val="a0"/>
    <w:link w:val="31"/>
    <w:uiPriority w:val="99"/>
    <w:qFormat/>
    <w:rsid w:val="009F037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40">
    <w:name w:val="heading 4"/>
    <w:basedOn w:val="a0"/>
    <w:next w:val="a0"/>
    <w:link w:val="41"/>
    <w:uiPriority w:val="99"/>
    <w:qFormat/>
    <w:rsid w:val="009F037C"/>
    <w:pPr>
      <w:keepNext/>
      <w:spacing w:after="0" w:line="240" w:lineRule="auto"/>
      <w:ind w:firstLine="708"/>
      <w:outlineLvl w:val="3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50">
    <w:name w:val="heading 5"/>
    <w:basedOn w:val="a0"/>
    <w:next w:val="a0"/>
    <w:link w:val="51"/>
    <w:uiPriority w:val="99"/>
    <w:qFormat/>
    <w:rsid w:val="009F037C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F0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F03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9"/>
    <w:rsid w:val="009F037C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customStyle="1" w:styleId="21">
    <w:name w:val="Заголовок 2 Знак"/>
    <w:basedOn w:val="a1"/>
    <w:link w:val="20"/>
    <w:uiPriority w:val="99"/>
    <w:rsid w:val="009F037C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31">
    <w:name w:val="Заголовок 3 Знак"/>
    <w:basedOn w:val="a1"/>
    <w:link w:val="30"/>
    <w:uiPriority w:val="99"/>
    <w:rsid w:val="009F037C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41">
    <w:name w:val="Заголовок 4 Знак"/>
    <w:basedOn w:val="a1"/>
    <w:link w:val="40"/>
    <w:uiPriority w:val="99"/>
    <w:rsid w:val="009F037C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51">
    <w:name w:val="Заголовок 5 Знак"/>
    <w:basedOn w:val="a1"/>
    <w:link w:val="50"/>
    <w:uiPriority w:val="99"/>
    <w:rsid w:val="009F03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9F037C"/>
  </w:style>
  <w:style w:type="character" w:customStyle="1" w:styleId="Heading1Char">
    <w:name w:val="Heading 1 Char"/>
    <w:basedOn w:val="a1"/>
    <w:uiPriority w:val="99"/>
    <w:locked/>
    <w:rsid w:val="009F037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a1"/>
    <w:uiPriority w:val="99"/>
    <w:semiHidden/>
    <w:locked/>
    <w:rsid w:val="009F037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a1"/>
    <w:uiPriority w:val="99"/>
    <w:semiHidden/>
    <w:locked/>
    <w:rsid w:val="009F037C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a1"/>
    <w:uiPriority w:val="99"/>
    <w:semiHidden/>
    <w:locked/>
    <w:rsid w:val="009F037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a1"/>
    <w:uiPriority w:val="99"/>
    <w:semiHidden/>
    <w:locked/>
    <w:rsid w:val="009F037C"/>
    <w:rPr>
      <w:rFonts w:ascii="Calibri" w:hAnsi="Calibri" w:cs="Times New Roman"/>
      <w:b/>
      <w:bCs/>
      <w:i/>
      <w:iCs/>
      <w:sz w:val="26"/>
      <w:szCs w:val="26"/>
    </w:rPr>
  </w:style>
  <w:style w:type="paragraph" w:styleId="a6">
    <w:name w:val="Normal (Web)"/>
    <w:basedOn w:val="a0"/>
    <w:uiPriority w:val="99"/>
    <w:rsid w:val="009F0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autoRedefine/>
    <w:uiPriority w:val="99"/>
    <w:rsid w:val="009F037C"/>
    <w:pPr>
      <w:numPr>
        <w:numId w:val="5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a7">
    <w:name w:val="footer"/>
    <w:basedOn w:val="a0"/>
    <w:link w:val="a8"/>
    <w:uiPriority w:val="99"/>
    <w:rsid w:val="009F037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uiPriority w:val="99"/>
    <w:rsid w:val="009F03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a1"/>
    <w:uiPriority w:val="99"/>
    <w:semiHidden/>
    <w:locked/>
    <w:rsid w:val="009F037C"/>
    <w:rPr>
      <w:rFonts w:cs="Times New Roman"/>
      <w:sz w:val="24"/>
      <w:szCs w:val="24"/>
    </w:rPr>
  </w:style>
  <w:style w:type="paragraph" w:styleId="2">
    <w:name w:val="List Bullet 2"/>
    <w:basedOn w:val="a0"/>
    <w:autoRedefine/>
    <w:uiPriority w:val="99"/>
    <w:rsid w:val="009F037C"/>
    <w:pPr>
      <w:numPr>
        <w:numId w:val="6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3">
    <w:name w:val="List Bullet 3"/>
    <w:basedOn w:val="a0"/>
    <w:autoRedefine/>
    <w:uiPriority w:val="99"/>
    <w:rsid w:val="009F037C"/>
    <w:pPr>
      <w:numPr>
        <w:numId w:val="7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4">
    <w:name w:val="List Bullet 4"/>
    <w:basedOn w:val="a0"/>
    <w:autoRedefine/>
    <w:uiPriority w:val="99"/>
    <w:rsid w:val="009F037C"/>
    <w:pPr>
      <w:numPr>
        <w:numId w:val="8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5">
    <w:name w:val="List Bullet 5"/>
    <w:basedOn w:val="a0"/>
    <w:autoRedefine/>
    <w:uiPriority w:val="99"/>
    <w:rsid w:val="009F037C"/>
    <w:pPr>
      <w:numPr>
        <w:numId w:val="9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character" w:styleId="a9">
    <w:name w:val="page number"/>
    <w:basedOn w:val="a1"/>
    <w:uiPriority w:val="99"/>
    <w:rsid w:val="009F037C"/>
    <w:rPr>
      <w:rFonts w:cs="Times New Roman"/>
    </w:rPr>
  </w:style>
  <w:style w:type="paragraph" w:styleId="aa">
    <w:name w:val="Body Text"/>
    <w:basedOn w:val="a0"/>
    <w:link w:val="ab"/>
    <w:uiPriority w:val="99"/>
    <w:rsid w:val="009F037C"/>
    <w:pPr>
      <w:tabs>
        <w:tab w:val="right" w:pos="8640"/>
      </w:tabs>
      <w:spacing w:after="280" w:line="36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character" w:customStyle="1" w:styleId="ab">
    <w:name w:val="Основной текст Знак"/>
    <w:basedOn w:val="a1"/>
    <w:link w:val="aa"/>
    <w:uiPriority w:val="99"/>
    <w:rsid w:val="009F037C"/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character" w:customStyle="1" w:styleId="BodyTextChar">
    <w:name w:val="Body Text Char"/>
    <w:basedOn w:val="a1"/>
    <w:uiPriority w:val="99"/>
    <w:semiHidden/>
    <w:locked/>
    <w:rsid w:val="009F037C"/>
    <w:rPr>
      <w:rFonts w:cs="Times New Roman"/>
      <w:sz w:val="24"/>
      <w:szCs w:val="24"/>
    </w:rPr>
  </w:style>
  <w:style w:type="paragraph" w:styleId="ac">
    <w:name w:val="No Spacing"/>
    <w:uiPriority w:val="99"/>
    <w:qFormat/>
    <w:rsid w:val="009F03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0"/>
    <w:link w:val="ae"/>
    <w:uiPriority w:val="99"/>
    <w:rsid w:val="009F03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1"/>
    <w:link w:val="ad"/>
    <w:uiPriority w:val="99"/>
    <w:rsid w:val="009F03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40438C"/>
    <w:pPr>
      <w:widowControl w:val="0"/>
      <w:autoSpaceDE w:val="0"/>
      <w:autoSpaceDN w:val="0"/>
      <w:adjustRightInd w:val="0"/>
      <w:spacing w:after="0" w:line="262" w:lineRule="exact"/>
      <w:ind w:firstLine="54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9">
    <w:name w:val="Font Style49"/>
    <w:basedOn w:val="a1"/>
    <w:uiPriority w:val="99"/>
    <w:rsid w:val="0040438C"/>
    <w:rPr>
      <w:rFonts w:ascii="Arial" w:hAnsi="Arial" w:cs="Arial"/>
      <w:b/>
      <w:bCs/>
      <w:sz w:val="20"/>
      <w:szCs w:val="20"/>
    </w:rPr>
  </w:style>
  <w:style w:type="character" w:customStyle="1" w:styleId="FontStyle60">
    <w:name w:val="Font Style60"/>
    <w:basedOn w:val="a1"/>
    <w:uiPriority w:val="99"/>
    <w:rsid w:val="0040438C"/>
    <w:rPr>
      <w:rFonts w:ascii="Arial" w:hAnsi="Arial" w:cs="Arial"/>
      <w:sz w:val="20"/>
      <w:szCs w:val="20"/>
    </w:rPr>
  </w:style>
  <w:style w:type="paragraph" w:customStyle="1" w:styleId="Style18">
    <w:name w:val="Style18"/>
    <w:basedOn w:val="a0"/>
    <w:uiPriority w:val="99"/>
    <w:rsid w:val="004043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40438C"/>
    <w:pPr>
      <w:widowControl w:val="0"/>
      <w:autoSpaceDE w:val="0"/>
      <w:autoSpaceDN w:val="0"/>
      <w:adjustRightInd w:val="0"/>
      <w:spacing w:after="0" w:line="259" w:lineRule="exact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620B5"/>
  </w:style>
  <w:style w:type="paragraph" w:styleId="1">
    <w:name w:val="heading 1"/>
    <w:basedOn w:val="a0"/>
    <w:next w:val="a0"/>
    <w:link w:val="10"/>
    <w:uiPriority w:val="99"/>
    <w:qFormat/>
    <w:rsid w:val="009F037C"/>
    <w:pPr>
      <w:keepNext/>
      <w:tabs>
        <w:tab w:val="left" w:pos="117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72"/>
      <w:szCs w:val="72"/>
      <w:lang w:eastAsia="ru-RU"/>
    </w:rPr>
  </w:style>
  <w:style w:type="paragraph" w:styleId="20">
    <w:name w:val="heading 2"/>
    <w:basedOn w:val="a0"/>
    <w:next w:val="a0"/>
    <w:link w:val="21"/>
    <w:uiPriority w:val="99"/>
    <w:qFormat/>
    <w:rsid w:val="009F037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30">
    <w:name w:val="heading 3"/>
    <w:basedOn w:val="a0"/>
    <w:next w:val="a0"/>
    <w:link w:val="31"/>
    <w:uiPriority w:val="99"/>
    <w:qFormat/>
    <w:rsid w:val="009F037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40">
    <w:name w:val="heading 4"/>
    <w:basedOn w:val="a0"/>
    <w:next w:val="a0"/>
    <w:link w:val="41"/>
    <w:uiPriority w:val="99"/>
    <w:qFormat/>
    <w:rsid w:val="009F037C"/>
    <w:pPr>
      <w:keepNext/>
      <w:spacing w:after="0" w:line="240" w:lineRule="auto"/>
      <w:ind w:firstLine="708"/>
      <w:outlineLvl w:val="3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styleId="50">
    <w:name w:val="heading 5"/>
    <w:basedOn w:val="a0"/>
    <w:next w:val="a0"/>
    <w:link w:val="51"/>
    <w:uiPriority w:val="99"/>
    <w:qFormat/>
    <w:rsid w:val="009F037C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F0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F03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9"/>
    <w:rsid w:val="009F037C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customStyle="1" w:styleId="21">
    <w:name w:val="Заголовок 2 Знак"/>
    <w:basedOn w:val="a1"/>
    <w:link w:val="20"/>
    <w:uiPriority w:val="99"/>
    <w:rsid w:val="009F037C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31">
    <w:name w:val="Заголовок 3 Знак"/>
    <w:basedOn w:val="a1"/>
    <w:link w:val="30"/>
    <w:uiPriority w:val="99"/>
    <w:rsid w:val="009F037C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41">
    <w:name w:val="Заголовок 4 Знак"/>
    <w:basedOn w:val="a1"/>
    <w:link w:val="40"/>
    <w:uiPriority w:val="99"/>
    <w:rsid w:val="009F037C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51">
    <w:name w:val="Заголовок 5 Знак"/>
    <w:basedOn w:val="a1"/>
    <w:link w:val="50"/>
    <w:uiPriority w:val="99"/>
    <w:rsid w:val="009F037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9F037C"/>
  </w:style>
  <w:style w:type="character" w:customStyle="1" w:styleId="Heading1Char">
    <w:name w:val="Heading 1 Char"/>
    <w:basedOn w:val="a1"/>
    <w:uiPriority w:val="99"/>
    <w:locked/>
    <w:rsid w:val="009F037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a1"/>
    <w:uiPriority w:val="99"/>
    <w:semiHidden/>
    <w:locked/>
    <w:rsid w:val="009F037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a1"/>
    <w:uiPriority w:val="99"/>
    <w:semiHidden/>
    <w:locked/>
    <w:rsid w:val="009F037C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a1"/>
    <w:uiPriority w:val="99"/>
    <w:semiHidden/>
    <w:locked/>
    <w:rsid w:val="009F037C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a1"/>
    <w:uiPriority w:val="99"/>
    <w:semiHidden/>
    <w:locked/>
    <w:rsid w:val="009F037C"/>
    <w:rPr>
      <w:rFonts w:ascii="Calibri" w:hAnsi="Calibri" w:cs="Times New Roman"/>
      <w:b/>
      <w:bCs/>
      <w:i/>
      <w:iCs/>
      <w:sz w:val="26"/>
      <w:szCs w:val="26"/>
    </w:rPr>
  </w:style>
  <w:style w:type="paragraph" w:styleId="a6">
    <w:name w:val="Normal (Web)"/>
    <w:basedOn w:val="a0"/>
    <w:uiPriority w:val="99"/>
    <w:rsid w:val="009F0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autoRedefine/>
    <w:uiPriority w:val="99"/>
    <w:rsid w:val="009F037C"/>
    <w:pPr>
      <w:numPr>
        <w:numId w:val="5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a7">
    <w:name w:val="footer"/>
    <w:basedOn w:val="a0"/>
    <w:link w:val="a8"/>
    <w:uiPriority w:val="99"/>
    <w:rsid w:val="009F037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uiPriority w:val="99"/>
    <w:rsid w:val="009F03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a1"/>
    <w:uiPriority w:val="99"/>
    <w:semiHidden/>
    <w:locked/>
    <w:rsid w:val="009F037C"/>
    <w:rPr>
      <w:rFonts w:cs="Times New Roman"/>
      <w:sz w:val="24"/>
      <w:szCs w:val="24"/>
    </w:rPr>
  </w:style>
  <w:style w:type="paragraph" w:styleId="2">
    <w:name w:val="List Bullet 2"/>
    <w:basedOn w:val="a0"/>
    <w:autoRedefine/>
    <w:uiPriority w:val="99"/>
    <w:rsid w:val="009F037C"/>
    <w:pPr>
      <w:numPr>
        <w:numId w:val="6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3">
    <w:name w:val="List Bullet 3"/>
    <w:basedOn w:val="a0"/>
    <w:autoRedefine/>
    <w:uiPriority w:val="99"/>
    <w:rsid w:val="009F037C"/>
    <w:pPr>
      <w:numPr>
        <w:numId w:val="7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4">
    <w:name w:val="List Bullet 4"/>
    <w:basedOn w:val="a0"/>
    <w:autoRedefine/>
    <w:uiPriority w:val="99"/>
    <w:rsid w:val="009F037C"/>
    <w:pPr>
      <w:numPr>
        <w:numId w:val="8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5">
    <w:name w:val="List Bullet 5"/>
    <w:basedOn w:val="a0"/>
    <w:autoRedefine/>
    <w:uiPriority w:val="99"/>
    <w:rsid w:val="009F037C"/>
    <w:pPr>
      <w:numPr>
        <w:numId w:val="9"/>
      </w:numPr>
      <w:tabs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character" w:styleId="a9">
    <w:name w:val="page number"/>
    <w:basedOn w:val="a1"/>
    <w:uiPriority w:val="99"/>
    <w:rsid w:val="009F037C"/>
    <w:rPr>
      <w:rFonts w:cs="Times New Roman"/>
    </w:rPr>
  </w:style>
  <w:style w:type="paragraph" w:styleId="aa">
    <w:name w:val="Body Text"/>
    <w:basedOn w:val="a0"/>
    <w:link w:val="ab"/>
    <w:uiPriority w:val="99"/>
    <w:rsid w:val="009F037C"/>
    <w:pPr>
      <w:tabs>
        <w:tab w:val="right" w:pos="8640"/>
      </w:tabs>
      <w:spacing w:after="280" w:line="360" w:lineRule="auto"/>
      <w:jc w:val="both"/>
    </w:pPr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character" w:customStyle="1" w:styleId="ab">
    <w:name w:val="Основной текст Знак"/>
    <w:basedOn w:val="a1"/>
    <w:link w:val="aa"/>
    <w:uiPriority w:val="99"/>
    <w:rsid w:val="009F037C"/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character" w:customStyle="1" w:styleId="BodyTextChar">
    <w:name w:val="Body Text Char"/>
    <w:basedOn w:val="a1"/>
    <w:uiPriority w:val="99"/>
    <w:semiHidden/>
    <w:locked/>
    <w:rsid w:val="009F037C"/>
    <w:rPr>
      <w:rFonts w:cs="Times New Roman"/>
      <w:sz w:val="24"/>
      <w:szCs w:val="24"/>
    </w:rPr>
  </w:style>
  <w:style w:type="paragraph" w:styleId="ac">
    <w:name w:val="No Spacing"/>
    <w:uiPriority w:val="99"/>
    <w:qFormat/>
    <w:rsid w:val="009F03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0"/>
    <w:link w:val="ae"/>
    <w:uiPriority w:val="99"/>
    <w:rsid w:val="009F03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1"/>
    <w:link w:val="ad"/>
    <w:uiPriority w:val="99"/>
    <w:rsid w:val="009F03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40438C"/>
    <w:pPr>
      <w:widowControl w:val="0"/>
      <w:autoSpaceDE w:val="0"/>
      <w:autoSpaceDN w:val="0"/>
      <w:adjustRightInd w:val="0"/>
      <w:spacing w:after="0" w:line="262" w:lineRule="exact"/>
      <w:ind w:firstLine="54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9">
    <w:name w:val="Font Style49"/>
    <w:basedOn w:val="a1"/>
    <w:uiPriority w:val="99"/>
    <w:rsid w:val="0040438C"/>
    <w:rPr>
      <w:rFonts w:ascii="Arial" w:hAnsi="Arial" w:cs="Arial"/>
      <w:b/>
      <w:bCs/>
      <w:sz w:val="20"/>
      <w:szCs w:val="20"/>
    </w:rPr>
  </w:style>
  <w:style w:type="character" w:customStyle="1" w:styleId="FontStyle60">
    <w:name w:val="Font Style60"/>
    <w:basedOn w:val="a1"/>
    <w:uiPriority w:val="99"/>
    <w:rsid w:val="0040438C"/>
    <w:rPr>
      <w:rFonts w:ascii="Arial" w:hAnsi="Arial" w:cs="Arial"/>
      <w:sz w:val="20"/>
      <w:szCs w:val="20"/>
    </w:rPr>
  </w:style>
  <w:style w:type="paragraph" w:customStyle="1" w:styleId="Style18">
    <w:name w:val="Style18"/>
    <w:basedOn w:val="a0"/>
    <w:uiPriority w:val="99"/>
    <w:rsid w:val="004043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40438C"/>
    <w:pPr>
      <w:widowControl w:val="0"/>
      <w:autoSpaceDE w:val="0"/>
      <w:autoSpaceDN w:val="0"/>
      <w:adjustRightInd w:val="0"/>
      <w:spacing w:after="0" w:line="259" w:lineRule="exact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12708</Words>
  <Characters>72440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Школа</cp:lastModifiedBy>
  <cp:revision>11</cp:revision>
  <cp:lastPrinted>2014-09-13T19:41:00Z</cp:lastPrinted>
  <dcterms:created xsi:type="dcterms:W3CDTF">2014-09-13T19:12:00Z</dcterms:created>
  <dcterms:modified xsi:type="dcterms:W3CDTF">2022-11-01T07:09:00Z</dcterms:modified>
</cp:coreProperties>
</file>