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90" w:rsidRDefault="00F75990">
      <w:pPr>
        <w:pStyle w:val="a3"/>
        <w:ind w:left="105"/>
        <w:rPr>
          <w:rFonts w:ascii="Times New Roman"/>
          <w:sz w:val="20"/>
        </w:rPr>
      </w:pPr>
    </w:p>
    <w:p w:rsidR="00F75990" w:rsidRDefault="00E972C2">
      <w:pPr>
        <w:pStyle w:val="a3"/>
        <w:rPr>
          <w:rFonts w:ascii="Times New Roman"/>
          <w:sz w:val="20"/>
        </w:rPr>
      </w:pPr>
      <w:bookmarkStart w:id="0" w:name="_GoBack"/>
      <w:r>
        <w:rPr>
          <w:rFonts w:ascii="Times New Roman" w:hAnsi="Times New Roman"/>
          <w:b/>
          <w:noProof/>
          <w:lang w:bidi="ar-SA"/>
        </w:rPr>
        <w:drawing>
          <wp:inline distT="0" distB="0" distL="0" distR="0" wp14:anchorId="0018D144" wp14:editId="5320CAE2">
            <wp:extent cx="7016750" cy="9355667"/>
            <wp:effectExtent l="0" t="0" r="0" b="0"/>
            <wp:docPr id="9" name="Рисунок 9" descr="C:\Users\admin\AppData\Local\Temp\Rar$DIa0.617\IMG_20221114_11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17\IMG_20221114_1112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3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990" w:rsidRDefault="00F75990">
      <w:pPr>
        <w:pStyle w:val="a3"/>
        <w:rPr>
          <w:rFonts w:ascii="Times New Roman"/>
          <w:sz w:val="20"/>
        </w:rPr>
      </w:pPr>
    </w:p>
    <w:p w:rsidR="00E972C2" w:rsidRDefault="00E972C2">
      <w:pPr>
        <w:jc w:val="center"/>
        <w:rPr>
          <w:rFonts w:ascii="Times New Roman" w:hAnsi="Times New Roman"/>
          <w:b/>
        </w:rPr>
      </w:pPr>
    </w:p>
    <w:p w:rsidR="00E972C2" w:rsidRDefault="00E972C2">
      <w:pPr>
        <w:jc w:val="center"/>
        <w:rPr>
          <w:rFonts w:ascii="Times New Roman" w:hAnsi="Times New Roman"/>
          <w:b/>
        </w:rPr>
      </w:pPr>
    </w:p>
    <w:p w:rsidR="00F75990" w:rsidRDefault="00F75990">
      <w:pPr>
        <w:pStyle w:val="a3"/>
        <w:rPr>
          <w:rFonts w:ascii="Times New Roman"/>
          <w:sz w:val="20"/>
        </w:rPr>
      </w:pPr>
    </w:p>
    <w:p w:rsidR="00F75990" w:rsidRDefault="00F75990">
      <w:pPr>
        <w:pStyle w:val="a3"/>
        <w:rPr>
          <w:rFonts w:ascii="Times New Roman"/>
          <w:sz w:val="20"/>
        </w:rPr>
      </w:pPr>
    </w:p>
    <w:p w:rsidR="00F75990" w:rsidRDefault="00F75990">
      <w:pPr>
        <w:pStyle w:val="a3"/>
        <w:rPr>
          <w:rFonts w:ascii="Times New Roman"/>
          <w:sz w:val="20"/>
        </w:rPr>
      </w:pPr>
    </w:p>
    <w:p w:rsidR="00F75990" w:rsidRDefault="006F77D6">
      <w:pPr>
        <w:spacing w:before="78"/>
        <w:ind w:left="2550" w:right="26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ЗАПИСКА</w:t>
      </w:r>
    </w:p>
    <w:p w:rsidR="00F75990" w:rsidRDefault="00F75990">
      <w:pPr>
        <w:pStyle w:val="a3"/>
        <w:spacing w:before="1"/>
        <w:rPr>
          <w:rFonts w:ascii="Times New Roman"/>
          <w:b/>
        </w:rPr>
      </w:pPr>
    </w:p>
    <w:p w:rsidR="00F75990" w:rsidRDefault="006F77D6">
      <w:pPr>
        <w:pStyle w:val="a3"/>
        <w:spacing w:before="1"/>
        <w:ind w:left="745"/>
      </w:pPr>
      <w:r>
        <w:t xml:space="preserve">Рабочая программа элективного курса по профориентации </w:t>
      </w:r>
      <w:r>
        <w:t>«Шаги к профессии</w:t>
      </w:r>
      <w:r>
        <w:t>»  составлена  на</w:t>
      </w:r>
      <w:r>
        <w:rPr>
          <w:spacing w:val="47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учебно-методического</w:t>
      </w:r>
      <w:r>
        <w:tab/>
        <w:t>пособия Г.В.</w:t>
      </w:r>
      <w:r>
        <w:rPr>
          <w:spacing w:val="-2"/>
        </w:rPr>
        <w:t xml:space="preserve"> </w:t>
      </w:r>
      <w:proofErr w:type="spellStart"/>
      <w:r>
        <w:t>Резапкиной</w:t>
      </w:r>
      <w:proofErr w:type="spellEnd"/>
    </w:p>
    <w:p w:rsidR="00F75990" w:rsidRDefault="006F77D6">
      <w:pPr>
        <w:pStyle w:val="a3"/>
        <w:spacing w:line="272" w:lineRule="exact"/>
        <w:ind w:left="400"/>
      </w:pPr>
      <w:r>
        <w:t xml:space="preserve">«Психология и выбор профессии: программа </w:t>
      </w:r>
      <w:proofErr w:type="spellStart"/>
      <w:r>
        <w:t>предпрофильной</w:t>
      </w:r>
      <w:proofErr w:type="spellEnd"/>
      <w:r>
        <w:t xml:space="preserve"> </w:t>
      </w:r>
      <w:r>
        <w:t>подготовки». Цель</w:t>
      </w:r>
    </w:p>
    <w:p w:rsidR="00F75990" w:rsidRDefault="006F77D6">
      <w:pPr>
        <w:pStyle w:val="a3"/>
        <w:spacing w:before="1"/>
        <w:ind w:left="400" w:right="498"/>
      </w:pPr>
      <w:r>
        <w:t>программы: сформировать у учащихся реалистичный взгляд на выбор профессии с учетом их возможностей и требований рынка труда. Программа разработана для 9 класса.</w:t>
      </w:r>
    </w:p>
    <w:p w:rsidR="00F75990" w:rsidRDefault="006F77D6">
      <w:pPr>
        <w:pStyle w:val="a3"/>
        <w:ind w:left="400" w:right="1034" w:firstLine="115"/>
      </w:pPr>
      <w:r>
        <w:t xml:space="preserve">Период обучения в 9 классе – это основной этап подготовки учащихся при </w:t>
      </w:r>
      <w:r>
        <w:t>переходе в профильные классы средней школ</w:t>
      </w:r>
      <w:r>
        <w:t xml:space="preserve"> или в профессиональные </w:t>
      </w:r>
      <w:proofErr w:type="spellStart"/>
      <w:r>
        <w:t>учреждения</w:t>
      </w:r>
      <w:r>
        <w:t>Учащиеся</w:t>
      </w:r>
      <w:proofErr w:type="spellEnd"/>
      <w:r>
        <w:t xml:space="preserve"> должны уметь принимать решения при выборе индивидуального маршрута образовательной деятельности; пройти процедуры</w:t>
      </w:r>
    </w:p>
    <w:p w:rsidR="00F75990" w:rsidRDefault="006F77D6">
      <w:pPr>
        <w:pStyle w:val="a3"/>
        <w:ind w:left="400" w:right="730"/>
      </w:pPr>
      <w:r>
        <w:t>психолого-педагогической диагностики и самодиагностики, ко</w:t>
      </w:r>
      <w:r>
        <w:t>торые позволят им строить версии о предрасположенности к тем или иным направлениям образовательной</w:t>
      </w:r>
    </w:p>
    <w:p w:rsidR="00F75990" w:rsidRDefault="006F77D6">
      <w:pPr>
        <w:pStyle w:val="a3"/>
        <w:ind w:left="400" w:right="785"/>
      </w:pPr>
      <w:r>
        <w:t>деятельности в условиях профильного обучения; ум</w:t>
      </w:r>
    </w:p>
    <w:p w:rsidR="00F75990" w:rsidRDefault="006F77D6">
      <w:pPr>
        <w:pStyle w:val="a3"/>
        <w:ind w:left="400" w:right="1034" w:firstLine="115"/>
      </w:pPr>
      <w:r>
        <w:t xml:space="preserve">Основной </w:t>
      </w:r>
      <w:r>
        <w:rPr>
          <w:b/>
        </w:rPr>
        <w:t xml:space="preserve">целью </w:t>
      </w:r>
      <w:r>
        <w:t>курса является формирование у учащихся личностной готовности к первичному профессиональному с</w:t>
      </w:r>
      <w:r>
        <w:t>амоопределению, а именно к выбору профиля обучения в средней школе, а также к выбору вида и уровня образования после окончания основной школы, готовности к осознанному социальному и профессиональному самоопределению.</w:t>
      </w:r>
    </w:p>
    <w:p w:rsidR="00F75990" w:rsidRDefault="006F77D6">
      <w:pPr>
        <w:pStyle w:val="a3"/>
        <w:ind w:left="400" w:right="1077" w:firstLine="288"/>
      </w:pPr>
      <w:r>
        <w:t>Профильное обучение в старших классах п</w:t>
      </w:r>
      <w:r>
        <w:t xml:space="preserve">редваряет </w:t>
      </w:r>
      <w:proofErr w:type="spellStart"/>
      <w:r>
        <w:t>предпрофильная</w:t>
      </w:r>
      <w:proofErr w:type="spellEnd"/>
      <w:r>
        <w:t xml:space="preserve"> подготовка — система педагогической, психологической, информационной и организационной</w:t>
      </w:r>
    </w:p>
    <w:p w:rsidR="00F75990" w:rsidRDefault="006F77D6">
      <w:pPr>
        <w:pStyle w:val="a3"/>
        <w:ind w:left="400" w:right="1125"/>
      </w:pPr>
      <w:r>
        <w:t xml:space="preserve">поддержки учащихся основной школы, </w:t>
      </w:r>
      <w:proofErr w:type="gramStart"/>
      <w:r>
        <w:t>включающая</w:t>
      </w:r>
      <w:proofErr w:type="gramEnd"/>
      <w:r>
        <w:t xml:space="preserve"> мероприятия по профильной ориентации и психолого-педагогической диагностике учащихся, их анкетиров</w:t>
      </w:r>
      <w:r>
        <w:t>ание, консультирование, организацию “пробы сил” и т.п.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социально–профе</w:t>
      </w:r>
      <w:r>
        <w:t>ссиональному самоопределению.</w:t>
      </w:r>
    </w:p>
    <w:p w:rsidR="00F75990" w:rsidRDefault="006F77D6">
      <w:pPr>
        <w:ind w:left="630"/>
        <w:rPr>
          <w:sz w:val="24"/>
        </w:rPr>
      </w:pPr>
      <w:r>
        <w:rPr>
          <w:b/>
          <w:sz w:val="24"/>
        </w:rPr>
        <w:t xml:space="preserve">Основная идея курса: </w:t>
      </w:r>
      <w:r>
        <w:rPr>
          <w:sz w:val="24"/>
        </w:rPr>
        <w:t>профессионал — это человек, которому профессиональная</w:t>
      </w:r>
    </w:p>
    <w:p w:rsidR="00F75990" w:rsidRDefault="006F77D6">
      <w:pPr>
        <w:pStyle w:val="a3"/>
        <w:spacing w:before="1"/>
        <w:ind w:left="400" w:right="700"/>
      </w:pPr>
      <w:r>
        <w:t xml:space="preserve">деятельность помогает удовлетворять практически все потребности, от </w:t>
      </w:r>
      <w:proofErr w:type="gramStart"/>
      <w:r>
        <w:t>низших</w:t>
      </w:r>
      <w:proofErr w:type="gramEnd"/>
      <w:r>
        <w:t xml:space="preserve"> до высших (самоуважение, </w:t>
      </w:r>
      <w:proofErr w:type="spellStart"/>
      <w:r>
        <w:t>самоактуализация</w:t>
      </w:r>
      <w:proofErr w:type="spellEnd"/>
      <w:r>
        <w:t>). Профессионализм зависит не от со</w:t>
      </w:r>
      <w:r>
        <w:t>держания работы, а от квалификации, личностных качеств и мотивации человека. В профессионале все эти</w:t>
      </w:r>
    </w:p>
    <w:p w:rsidR="00F75990" w:rsidRDefault="006F77D6">
      <w:pPr>
        <w:pStyle w:val="a3"/>
        <w:ind w:left="400" w:right="498"/>
      </w:pPr>
      <w:r>
        <w:t xml:space="preserve">факторы гармонично сочетаются. Человек выбирает профессию и карьеру в соответствии со своими убеждениями и ценностями. Наша цель — формирование </w:t>
      </w:r>
      <w:proofErr w:type="gramStart"/>
      <w:r>
        <w:t>психологиче</w:t>
      </w:r>
      <w:r>
        <w:t>ской</w:t>
      </w:r>
      <w:proofErr w:type="gramEnd"/>
    </w:p>
    <w:p w:rsidR="00F75990" w:rsidRDefault="006F77D6">
      <w:pPr>
        <w:pStyle w:val="a3"/>
        <w:spacing w:line="272" w:lineRule="exact"/>
        <w:ind w:left="400"/>
      </w:pPr>
      <w:r>
        <w:t>готовности подростка к профессиональной карьере.</w:t>
      </w:r>
    </w:p>
    <w:p w:rsidR="00F75990" w:rsidRDefault="006F77D6">
      <w:pPr>
        <w:pStyle w:val="a3"/>
        <w:spacing w:before="1" w:line="272" w:lineRule="exact"/>
        <w:ind w:left="572"/>
      </w:pPr>
      <w:r>
        <w:t>Рабочая программа элективного курса “</w:t>
      </w:r>
      <w:proofErr w:type="spellStart"/>
      <w:r>
        <w:t>Предпрофильная</w:t>
      </w:r>
      <w:proofErr w:type="spellEnd"/>
      <w:r>
        <w:t xml:space="preserve"> подготовка” разработана </w:t>
      </w:r>
      <w:proofErr w:type="gramStart"/>
      <w:r>
        <w:t>с</w:t>
      </w:r>
      <w:proofErr w:type="gramEnd"/>
    </w:p>
    <w:p w:rsidR="00F75990" w:rsidRDefault="006F77D6">
      <w:pPr>
        <w:pStyle w:val="a3"/>
        <w:ind w:left="400" w:right="519"/>
        <w:jc w:val="both"/>
      </w:pPr>
      <w:r>
        <w:t>учетом целей и задач, поставленных в Концепции профильного обучения и в соответствии с обязательным минимумом содержания осн</w:t>
      </w:r>
      <w:r>
        <w:t>овных образовательных программ. В программе изложены современные взгляды на проблему выбора профессии и планирования</w:t>
      </w:r>
    </w:p>
    <w:p w:rsidR="00F75990" w:rsidRDefault="006F77D6">
      <w:pPr>
        <w:pStyle w:val="a3"/>
        <w:ind w:left="400" w:right="921"/>
        <w:jc w:val="both"/>
      </w:pPr>
      <w:r>
        <w:t xml:space="preserve">карьеры и даны диагностические и </w:t>
      </w:r>
      <w:proofErr w:type="spellStart"/>
      <w:r>
        <w:t>профинформационные</w:t>
      </w:r>
      <w:proofErr w:type="spellEnd"/>
      <w:r>
        <w:t xml:space="preserve"> материалы, которые должны помочь ребятам в выборе профессии.</w:t>
      </w:r>
    </w:p>
    <w:p w:rsidR="00F75990" w:rsidRDefault="00F75990">
      <w:pPr>
        <w:pStyle w:val="a3"/>
        <w:spacing w:before="1"/>
      </w:pPr>
    </w:p>
    <w:p w:rsidR="00F75990" w:rsidRDefault="006F77D6">
      <w:pPr>
        <w:pStyle w:val="2"/>
        <w:jc w:val="both"/>
      </w:pPr>
      <w:r>
        <w:t>Задачи элективного курса:</w:t>
      </w:r>
    </w:p>
    <w:p w:rsidR="00F75990" w:rsidRDefault="006F77D6">
      <w:pPr>
        <w:pStyle w:val="a4"/>
        <w:numPr>
          <w:ilvl w:val="0"/>
          <w:numId w:val="1"/>
        </w:numPr>
        <w:tabs>
          <w:tab w:val="left" w:pos="1301"/>
        </w:tabs>
        <w:spacing w:before="121" w:line="293" w:lineRule="exact"/>
        <w:ind w:left="1300" w:right="0" w:hanging="361"/>
        <w:rPr>
          <w:sz w:val="24"/>
        </w:rPr>
      </w:pPr>
      <w:r>
        <w:rPr>
          <w:sz w:val="24"/>
        </w:rPr>
        <w:t>помочь учащимся раскрыть психологические особенности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личности;</w:t>
      </w:r>
    </w:p>
    <w:p w:rsidR="00F75990" w:rsidRDefault="006F77D6">
      <w:pPr>
        <w:pStyle w:val="a4"/>
        <w:numPr>
          <w:ilvl w:val="0"/>
          <w:numId w:val="1"/>
        </w:numPr>
        <w:tabs>
          <w:tab w:val="left" w:pos="1301"/>
        </w:tabs>
        <w:ind w:firstLine="540"/>
        <w:rPr>
          <w:sz w:val="24"/>
        </w:rPr>
      </w:pPr>
      <w:r>
        <w:rPr>
          <w:sz w:val="24"/>
        </w:rPr>
        <w:t xml:space="preserve">подготовить школьников к осознанному выбору профиля обучения в средней </w:t>
      </w:r>
      <w:r>
        <w:rPr>
          <w:sz w:val="24"/>
        </w:rPr>
        <w:lastRenderedPageBreak/>
        <w:t>школе и в перспективе – 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F75990" w:rsidRDefault="006F77D6">
      <w:pPr>
        <w:pStyle w:val="a4"/>
        <w:numPr>
          <w:ilvl w:val="0"/>
          <w:numId w:val="1"/>
        </w:numPr>
        <w:tabs>
          <w:tab w:val="left" w:pos="1301"/>
        </w:tabs>
        <w:ind w:firstLine="540"/>
        <w:rPr>
          <w:sz w:val="24"/>
        </w:rPr>
      </w:pPr>
      <w:r>
        <w:rPr>
          <w:sz w:val="24"/>
        </w:rPr>
        <w:t xml:space="preserve">расширить знания учащихся о мире профессий, познакомив их с </w:t>
      </w:r>
      <w:r>
        <w:rPr>
          <w:sz w:val="24"/>
        </w:rPr>
        <w:t>классификацией, типами и подтипами профессий, возможностями подготовки к ним, дать представление о профпригодности и 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F75990" w:rsidRDefault="006F77D6">
      <w:pPr>
        <w:pStyle w:val="a4"/>
        <w:numPr>
          <w:ilvl w:val="0"/>
          <w:numId w:val="1"/>
        </w:numPr>
        <w:tabs>
          <w:tab w:val="left" w:pos="1301"/>
        </w:tabs>
        <w:ind w:right="462" w:firstLine="540"/>
        <w:rPr>
          <w:sz w:val="24"/>
        </w:rPr>
      </w:pPr>
      <w:r>
        <w:rPr>
          <w:sz w:val="24"/>
        </w:rPr>
        <w:t>обучить учащихся выявлению соответствия требований выбранной профессии их способностям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возможностям;</w:t>
      </w:r>
    </w:p>
    <w:p w:rsidR="00F75990" w:rsidRDefault="00F75990">
      <w:pPr>
        <w:pStyle w:val="a3"/>
        <w:rPr>
          <w:sz w:val="20"/>
        </w:rPr>
      </w:pPr>
    </w:p>
    <w:p w:rsidR="00F75990" w:rsidRDefault="006F77D6">
      <w:pPr>
        <w:pStyle w:val="a4"/>
        <w:numPr>
          <w:ilvl w:val="0"/>
          <w:numId w:val="2"/>
        </w:numPr>
        <w:tabs>
          <w:tab w:val="left" w:pos="1361"/>
        </w:tabs>
        <w:spacing w:before="80"/>
        <w:ind w:right="121" w:firstLine="540"/>
        <w:rPr>
          <w:sz w:val="24"/>
        </w:rPr>
      </w:pPr>
      <w:r>
        <w:rPr>
          <w:sz w:val="24"/>
        </w:rPr>
        <w:t>сформиров</w:t>
      </w:r>
      <w:r>
        <w:rPr>
          <w:sz w:val="24"/>
        </w:rPr>
        <w:t>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</w:t>
      </w:r>
      <w:r>
        <w:rPr>
          <w:i/>
          <w:sz w:val="24"/>
        </w:rPr>
        <w:t>-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условиях;</w:t>
      </w:r>
    </w:p>
    <w:p w:rsidR="00F75990" w:rsidRDefault="006F77D6">
      <w:pPr>
        <w:pStyle w:val="a4"/>
        <w:numPr>
          <w:ilvl w:val="0"/>
          <w:numId w:val="2"/>
        </w:numPr>
        <w:tabs>
          <w:tab w:val="left" w:pos="1361"/>
        </w:tabs>
        <w:spacing w:before="1"/>
        <w:ind w:left="1360" w:right="0" w:hanging="361"/>
        <w:rPr>
          <w:sz w:val="24"/>
        </w:rPr>
      </w:pPr>
      <w:r>
        <w:rPr>
          <w:sz w:val="24"/>
        </w:rPr>
        <w:t>обучить планированию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карьеры.</w:t>
      </w:r>
    </w:p>
    <w:p w:rsidR="00F75990" w:rsidRDefault="00F75990">
      <w:pPr>
        <w:pStyle w:val="a3"/>
        <w:spacing w:before="6"/>
        <w:rPr>
          <w:sz w:val="27"/>
        </w:rPr>
      </w:pPr>
    </w:p>
    <w:p w:rsidR="00F75990" w:rsidRDefault="006F77D6">
      <w:pPr>
        <w:pStyle w:val="1"/>
      </w:pPr>
      <w:r>
        <w:t>Учебно-методический комплект:</w:t>
      </w:r>
    </w:p>
    <w:p w:rsidR="00F75990" w:rsidRDefault="006F77D6">
      <w:pPr>
        <w:pStyle w:val="a3"/>
        <w:tabs>
          <w:tab w:val="left" w:pos="2264"/>
          <w:tab w:val="left" w:pos="2946"/>
          <w:tab w:val="left" w:pos="4558"/>
          <w:tab w:val="left" w:pos="4963"/>
          <w:tab w:val="left" w:pos="5923"/>
          <w:tab w:val="left" w:pos="7473"/>
          <w:tab w:val="left" w:pos="8969"/>
        </w:tabs>
        <w:spacing w:before="42"/>
        <w:ind w:left="820" w:right="120"/>
      </w:pPr>
      <w:proofErr w:type="spellStart"/>
      <w:r>
        <w:t>Резапкина</w:t>
      </w:r>
      <w:proofErr w:type="spellEnd"/>
      <w:r>
        <w:tab/>
        <w:t>Г.В.</w:t>
      </w:r>
      <w:r>
        <w:tab/>
        <w:t>Психология</w:t>
      </w:r>
      <w:r>
        <w:tab/>
        <w:t>и</w:t>
      </w:r>
      <w:r>
        <w:tab/>
        <w:t>выбор</w:t>
      </w:r>
      <w:r>
        <w:tab/>
        <w:t>профессии:</w:t>
      </w:r>
      <w:r>
        <w:tab/>
        <w:t>программа</w:t>
      </w:r>
      <w:r>
        <w:tab/>
      </w:r>
      <w:proofErr w:type="spellStart"/>
      <w:r>
        <w:t>предпрофильной</w:t>
      </w:r>
      <w:proofErr w:type="spellEnd"/>
      <w:r>
        <w:t xml:space="preserve"> подготовки. Учебно</w:t>
      </w:r>
      <w:r>
        <w:rPr>
          <w:i/>
        </w:rPr>
        <w:t>-</w:t>
      </w:r>
      <w:r>
        <w:t>методическое пособие для психологов и педагогов.</w:t>
      </w:r>
      <w:r>
        <w:rPr>
          <w:i/>
        </w:rPr>
        <w:t xml:space="preserve">- </w:t>
      </w:r>
      <w:r>
        <w:t>М.:</w:t>
      </w:r>
      <w:r>
        <w:rPr>
          <w:spacing w:val="-17"/>
        </w:rPr>
        <w:t xml:space="preserve"> </w:t>
      </w:r>
      <w:r>
        <w:t>Генезис.</w:t>
      </w:r>
    </w:p>
    <w:p w:rsidR="00F75990" w:rsidRDefault="006F77D6">
      <w:pPr>
        <w:pStyle w:val="a3"/>
        <w:spacing w:line="272" w:lineRule="exact"/>
        <w:ind w:left="803"/>
        <w:rPr>
          <w:i/>
        </w:rPr>
      </w:pPr>
      <w:proofErr w:type="spellStart"/>
      <w:r>
        <w:t>Резапкина</w:t>
      </w:r>
      <w:proofErr w:type="spellEnd"/>
      <w:r>
        <w:t xml:space="preserve"> Г.В. Психология и выбор профессии: Рабочая тетрадь</w:t>
      </w:r>
      <w:r>
        <w:rPr>
          <w:i/>
        </w:rPr>
        <w:t xml:space="preserve">.- </w:t>
      </w:r>
      <w:r>
        <w:t>М.: Генезис</w:t>
      </w:r>
      <w:r>
        <w:rPr>
          <w:i/>
        </w:rPr>
        <w:t>.</w:t>
      </w:r>
    </w:p>
    <w:p w:rsidR="00F75990" w:rsidRDefault="00F75990">
      <w:pPr>
        <w:pStyle w:val="a3"/>
        <w:spacing w:before="10"/>
        <w:rPr>
          <w:i/>
          <w:sz w:val="23"/>
        </w:rPr>
      </w:pPr>
    </w:p>
    <w:p w:rsidR="00F75990" w:rsidRDefault="006F77D6">
      <w:pPr>
        <w:pStyle w:val="1"/>
        <w:ind w:left="1168"/>
        <w:jc w:val="both"/>
      </w:pPr>
      <w:r>
        <w:t>Место предмета в учебном пл</w:t>
      </w:r>
      <w:r>
        <w:t>ане:</w:t>
      </w:r>
    </w:p>
    <w:p w:rsidR="00F75990" w:rsidRDefault="006F77D6">
      <w:pPr>
        <w:pStyle w:val="a3"/>
        <w:spacing w:before="1"/>
        <w:ind w:left="460" w:right="114" w:firstLine="708"/>
        <w:jc w:val="both"/>
      </w:pPr>
      <w:r>
        <w:t>Р</w:t>
      </w:r>
      <w:r>
        <w:rPr>
          <w:spacing w:val="-1"/>
        </w:rPr>
        <w:t>а</w:t>
      </w:r>
      <w:r>
        <w:t>боч</w:t>
      </w:r>
      <w:r>
        <w:rPr>
          <w:spacing w:val="-2"/>
        </w:rPr>
        <w:t>а</w:t>
      </w:r>
      <w:r>
        <w:t xml:space="preserve">я </w:t>
      </w:r>
      <w:r>
        <w:rPr>
          <w:spacing w:val="-27"/>
        </w:rPr>
        <w:t xml:space="preserve"> </w:t>
      </w:r>
      <w:r>
        <w:rPr>
          <w:spacing w:val="-1"/>
        </w:rPr>
        <w:t>прогр</w:t>
      </w:r>
      <w:r>
        <w:rPr>
          <w:spacing w:val="-2"/>
        </w:rPr>
        <w:t>а</w:t>
      </w:r>
      <w:r>
        <w:t xml:space="preserve">мма </w:t>
      </w:r>
      <w:r>
        <w:rPr>
          <w:spacing w:val="-27"/>
        </w:rPr>
        <w:t xml:space="preserve"> </w:t>
      </w:r>
      <w:r>
        <w:rPr>
          <w:spacing w:val="3"/>
        </w:rPr>
        <w:t>э</w:t>
      </w:r>
      <w:r>
        <w:rPr>
          <w:spacing w:val="-1"/>
        </w:rPr>
        <w:t>лект</w:t>
      </w:r>
      <w:r>
        <w:rPr>
          <w:spacing w:val="-2"/>
        </w:rPr>
        <w:t>и</w:t>
      </w:r>
      <w:r>
        <w:rPr>
          <w:spacing w:val="-1"/>
        </w:rPr>
        <w:t>вн</w:t>
      </w:r>
      <w:r>
        <w:t xml:space="preserve">ого </w:t>
      </w:r>
      <w:r>
        <w:rPr>
          <w:spacing w:val="-27"/>
        </w:rPr>
        <w:t xml:space="preserve"> </w:t>
      </w:r>
      <w:r>
        <w:rPr>
          <w:spacing w:val="-1"/>
        </w:rPr>
        <w:t>кур</w:t>
      </w:r>
      <w:r>
        <w:t xml:space="preserve">са </w:t>
      </w:r>
      <w:r>
        <w:rPr>
          <w:spacing w:val="-29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Предпроф</w:t>
      </w:r>
      <w:r>
        <w:rPr>
          <w:spacing w:val="-2"/>
        </w:rPr>
        <w:t>и</w:t>
      </w:r>
      <w:r>
        <w:rPr>
          <w:spacing w:val="-1"/>
        </w:rPr>
        <w:t>льна</w:t>
      </w:r>
      <w:r>
        <w:t>я</w:t>
      </w:r>
      <w:proofErr w:type="spellEnd"/>
      <w:r>
        <w:t xml:space="preserve"> </w:t>
      </w:r>
      <w:r>
        <w:rPr>
          <w:spacing w:val="-27"/>
        </w:rPr>
        <w:t xml:space="preserve"> </w:t>
      </w:r>
      <w:r>
        <w:t>под</w:t>
      </w:r>
      <w:r>
        <w:rPr>
          <w:spacing w:val="2"/>
        </w:rPr>
        <w:t>г</w:t>
      </w:r>
      <w:r>
        <w:rPr>
          <w:spacing w:val="-1"/>
        </w:rPr>
        <w:t>ото</w:t>
      </w:r>
      <w:r>
        <w:t>в</w:t>
      </w:r>
      <w:r>
        <w:rPr>
          <w:spacing w:val="-1"/>
        </w:rPr>
        <w:t>к</w:t>
      </w:r>
      <w:r>
        <w:rPr>
          <w:spacing w:val="-2"/>
        </w:rPr>
        <w:t>а</w:t>
      </w:r>
      <w:r>
        <w:t xml:space="preserve">” </w:t>
      </w:r>
      <w:r>
        <w:rPr>
          <w:spacing w:val="-24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а</w:t>
      </w:r>
      <w:r>
        <w:rPr>
          <w:spacing w:val="1"/>
        </w:rPr>
        <w:t>с</w:t>
      </w:r>
      <w:r>
        <w:rPr>
          <w:spacing w:val="-1"/>
        </w:rPr>
        <w:t>сч</w:t>
      </w:r>
      <w:r>
        <w:rPr>
          <w:spacing w:val="-2"/>
        </w:rPr>
        <w:t>и</w:t>
      </w:r>
      <w:r>
        <w:rPr>
          <w:spacing w:val="2"/>
        </w:rPr>
        <w:t>т</w:t>
      </w:r>
      <w:r>
        <w:rPr>
          <w:spacing w:val="-1"/>
        </w:rPr>
        <w:t>а</w:t>
      </w:r>
      <w:r>
        <w:t xml:space="preserve">на </w:t>
      </w:r>
      <w:r>
        <w:rPr>
          <w:spacing w:val="-27"/>
        </w:rPr>
        <w:t xml:space="preserve"> </w:t>
      </w:r>
      <w:r>
        <w:rPr>
          <w:spacing w:val="2"/>
        </w:rPr>
        <w:t>н</w:t>
      </w:r>
      <w:r>
        <w:t>а 35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-1"/>
        </w:rPr>
        <w:t>со</w:t>
      </w:r>
      <w:r>
        <w:rPr>
          <w:spacing w:val="1"/>
        </w:rPr>
        <w:t>в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smallCaps/>
        </w:rPr>
        <w:t>1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а</w:t>
      </w:r>
      <w:r>
        <w:t>с в</w:t>
      </w:r>
      <w:r>
        <w:rPr>
          <w:spacing w:val="2"/>
        </w:rPr>
        <w:t xml:space="preserve"> </w:t>
      </w:r>
      <w:r>
        <w:t>нед</w:t>
      </w:r>
      <w:r>
        <w:rPr>
          <w:spacing w:val="-2"/>
        </w:rPr>
        <w:t>е</w:t>
      </w:r>
      <w:r>
        <w:rPr>
          <w:spacing w:val="-1"/>
        </w:rPr>
        <w:t>л</w:t>
      </w:r>
      <w:r>
        <w:t>ю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9 </w:t>
      </w:r>
      <w:r>
        <w:rPr>
          <w:spacing w:val="-1"/>
        </w:rPr>
        <w:t>кл</w:t>
      </w:r>
      <w:r>
        <w:rPr>
          <w:spacing w:val="-2"/>
        </w:rPr>
        <w:t>а</w:t>
      </w:r>
      <w:r>
        <w:rPr>
          <w:spacing w:val="-1"/>
        </w:rPr>
        <w:t>ссе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spacing w:val="-1"/>
        </w:rPr>
        <w:t>Дл</w:t>
      </w:r>
      <w:r>
        <w:t>я</w:t>
      </w:r>
      <w:r>
        <w:rPr>
          <w:spacing w:val="2"/>
        </w:rPr>
        <w:t xml:space="preserve"> </w:t>
      </w:r>
      <w:r>
        <w:rPr>
          <w:spacing w:val="-1"/>
        </w:rPr>
        <w:t>оц</w:t>
      </w:r>
      <w:r>
        <w:rPr>
          <w:spacing w:val="-2"/>
        </w:rPr>
        <w:t>е</w:t>
      </w:r>
      <w:r>
        <w:t>нки</w:t>
      </w:r>
      <w:r>
        <w:rPr>
          <w:spacing w:val="1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е</w:t>
      </w:r>
      <w:r>
        <w:rPr>
          <w:spacing w:val="-1"/>
        </w:rPr>
        <w:t>зуль</w:t>
      </w:r>
      <w:r>
        <w:rPr>
          <w:spacing w:val="2"/>
        </w:rPr>
        <w:t>т</w:t>
      </w:r>
      <w:r>
        <w:rPr>
          <w:spacing w:val="-1"/>
        </w:rPr>
        <w:t>а</w:t>
      </w:r>
      <w:r>
        <w:t>тивно</w:t>
      </w:r>
      <w:r>
        <w:rPr>
          <w:spacing w:val="1"/>
        </w:rPr>
        <w:t>с</w:t>
      </w:r>
      <w:r>
        <w:t>ти</w:t>
      </w:r>
      <w:r>
        <w:rPr>
          <w:spacing w:val="1"/>
        </w:rPr>
        <w:t xml:space="preserve"> </w:t>
      </w:r>
      <w:r>
        <w:t>прог</w:t>
      </w:r>
      <w:r>
        <w:rPr>
          <w:spacing w:val="-1"/>
        </w:rPr>
        <w:t>ра</w:t>
      </w:r>
      <w:r>
        <w:t>ммы</w:t>
      </w:r>
      <w:r>
        <w:rPr>
          <w:spacing w:val="3"/>
        </w:rPr>
        <w:t xml:space="preserve"> </w:t>
      </w:r>
      <w:r>
        <w:t>пр</w:t>
      </w:r>
      <w:r>
        <w:rPr>
          <w:spacing w:val="-2"/>
        </w:rPr>
        <w:t>е</w:t>
      </w:r>
      <w:r>
        <w:t>ду</w:t>
      </w:r>
      <w:r>
        <w:rPr>
          <w:spacing w:val="-2"/>
        </w:rPr>
        <w:t>с</w:t>
      </w:r>
      <w:r>
        <w:t>м</w:t>
      </w:r>
      <w:r>
        <w:rPr>
          <w:spacing w:val="-1"/>
        </w:rPr>
        <w:t>отре</w:t>
      </w:r>
      <w:r>
        <w:t>но пров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ние </w:t>
      </w:r>
      <w:r>
        <w:rPr>
          <w:spacing w:val="-1"/>
        </w:rPr>
        <w:t>с</w:t>
      </w:r>
      <w:r>
        <w:t>т</w:t>
      </w:r>
      <w:r>
        <w:rPr>
          <w:spacing w:val="-2"/>
        </w:rPr>
        <w:t>а</w:t>
      </w:r>
      <w:r>
        <w:rPr>
          <w:spacing w:val="-1"/>
        </w:rPr>
        <w:t>ртов</w:t>
      </w:r>
      <w:r>
        <w:rPr>
          <w:spacing w:val="2"/>
        </w:rPr>
        <w:t>о</w:t>
      </w:r>
      <w:r>
        <w:rPr>
          <w:spacing w:val="-1"/>
        </w:rPr>
        <w:t>й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убеж</w:t>
      </w:r>
      <w:r>
        <w:t>н</w:t>
      </w:r>
      <w:r>
        <w:rPr>
          <w:spacing w:val="-1"/>
        </w:rPr>
        <w:t>о</w:t>
      </w:r>
      <w:r>
        <w:t>й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итогово</w:t>
      </w:r>
      <w:r>
        <w:t>й</w:t>
      </w:r>
      <w:r>
        <w:rPr>
          <w:spacing w:val="-1"/>
        </w:rPr>
        <w:t xml:space="preserve"> р</w:t>
      </w:r>
      <w:r>
        <w:rPr>
          <w:spacing w:val="-2"/>
        </w:rPr>
        <w:t>а</w:t>
      </w:r>
      <w:r>
        <w:rPr>
          <w:spacing w:val="3"/>
        </w:rPr>
        <w:t>б</w:t>
      </w:r>
      <w:r>
        <w:rPr>
          <w:spacing w:val="-1"/>
        </w:rPr>
        <w:t>оты.</w:t>
      </w:r>
    </w:p>
    <w:p w:rsidR="00F75990" w:rsidRDefault="00F75990">
      <w:pPr>
        <w:pStyle w:val="a3"/>
      </w:pPr>
    </w:p>
    <w:p w:rsidR="00F75990" w:rsidRDefault="006F77D6">
      <w:pPr>
        <w:pStyle w:val="a3"/>
        <w:ind w:left="460" w:right="117" w:firstLine="708"/>
        <w:jc w:val="both"/>
      </w:pPr>
      <w:r>
        <w:rPr>
          <w:b/>
        </w:rPr>
        <w:t>Формы организации учебного</w:t>
      </w:r>
      <w:r>
        <w:rPr>
          <w:b/>
        </w:rPr>
        <w:t xml:space="preserve"> процесса</w:t>
      </w:r>
      <w:r>
        <w:t>: фронтальные, групповые, парные, индивидуальные</w:t>
      </w:r>
      <w:r>
        <w:rPr>
          <w:b/>
        </w:rPr>
        <w:t xml:space="preserve">. </w:t>
      </w:r>
      <w:r>
        <w:t>В программе использованы различные типы уроков. В них входит профессиональная диагностика с  использованием  надёжных  методик,  деловых  и  ролевых игр, проблемно</w:t>
      </w:r>
      <w:r>
        <w:rPr>
          <w:i/>
        </w:rPr>
        <w:t>-</w:t>
      </w:r>
      <w:r>
        <w:t>поисковых задач, исследовательско</w:t>
      </w:r>
      <w:r>
        <w:t xml:space="preserve">й и проектной деятельности, контрольные задания. В </w:t>
      </w:r>
      <w:r>
        <w:rPr>
          <w:spacing w:val="3"/>
        </w:rPr>
        <w:t xml:space="preserve">процессе обучения используется различный дидактический материал: </w:t>
      </w:r>
      <w:r>
        <w:rPr>
          <w:spacing w:val="2"/>
        </w:rPr>
        <w:t xml:space="preserve">презентации </w:t>
      </w:r>
      <w:r>
        <w:t xml:space="preserve">по </w:t>
      </w:r>
      <w:r>
        <w:rPr>
          <w:spacing w:val="2"/>
        </w:rPr>
        <w:t xml:space="preserve">темам курса, </w:t>
      </w:r>
      <w:r>
        <w:rPr>
          <w:spacing w:val="3"/>
        </w:rPr>
        <w:t xml:space="preserve">плакаты, </w:t>
      </w:r>
      <w:r>
        <w:rPr>
          <w:spacing w:val="2"/>
        </w:rPr>
        <w:t>схемы,</w:t>
      </w:r>
      <w:r>
        <w:rPr>
          <w:spacing w:val="58"/>
        </w:rPr>
        <w:t xml:space="preserve"> </w:t>
      </w:r>
      <w:r>
        <w:rPr>
          <w:spacing w:val="3"/>
        </w:rPr>
        <w:t>видеоматериалы.</w:t>
      </w:r>
    </w:p>
    <w:p w:rsidR="00F75990" w:rsidRDefault="00F75990">
      <w:pPr>
        <w:pStyle w:val="a3"/>
        <w:spacing w:before="10"/>
        <w:rPr>
          <w:sz w:val="23"/>
        </w:rPr>
      </w:pPr>
    </w:p>
    <w:p w:rsidR="00F75990" w:rsidRDefault="006F77D6">
      <w:pPr>
        <w:pStyle w:val="1"/>
        <w:ind w:left="1444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</w:t>
      </w:r>
    </w:p>
    <w:p w:rsidR="00F75990" w:rsidRDefault="006F77D6">
      <w:pPr>
        <w:spacing w:before="1"/>
        <w:ind w:left="3662" w:hanging="2804"/>
        <w:rPr>
          <w:b/>
          <w:sz w:val="24"/>
        </w:rPr>
      </w:pPr>
      <w:r>
        <w:rPr>
          <w:b/>
          <w:sz w:val="24"/>
        </w:rPr>
        <w:t>образовательной программы</w:t>
      </w:r>
      <w:r>
        <w:rPr>
          <w:b/>
          <w:sz w:val="24"/>
        </w:rPr>
        <w:t xml:space="preserve"> основного общего образования по предмету “</w:t>
      </w:r>
      <w:proofErr w:type="spellStart"/>
      <w:r>
        <w:rPr>
          <w:b/>
          <w:sz w:val="24"/>
        </w:rPr>
        <w:t>Предпрофильная</w:t>
      </w:r>
      <w:proofErr w:type="spellEnd"/>
      <w:r>
        <w:rPr>
          <w:b/>
          <w:sz w:val="24"/>
        </w:rPr>
        <w:t xml:space="preserve"> подготовка”</w:t>
      </w:r>
    </w:p>
    <w:p w:rsidR="00F75990" w:rsidRDefault="006F77D6">
      <w:pPr>
        <w:pStyle w:val="a3"/>
        <w:spacing w:before="52"/>
        <w:ind w:left="1026"/>
      </w:pPr>
      <w:r>
        <w:t>В результате выполнения данной программы</w:t>
      </w:r>
    </w:p>
    <w:p w:rsidR="00F75990" w:rsidRDefault="006F77D6">
      <w:pPr>
        <w:pStyle w:val="1"/>
        <w:spacing w:before="69"/>
        <w:ind w:left="1026"/>
      </w:pPr>
      <w:r>
        <w:t>Выпускник научится:</w:t>
      </w:r>
    </w:p>
    <w:p w:rsidR="00F75990" w:rsidRDefault="006F77D6">
      <w:pPr>
        <w:pStyle w:val="a3"/>
        <w:spacing w:before="68"/>
        <w:ind w:left="1026"/>
      </w:pPr>
      <w:r>
        <w:t>определять сущность и содержание следующих понятий:</w:t>
      </w:r>
    </w:p>
    <w:p w:rsidR="00F75990" w:rsidRDefault="006F77D6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before="45"/>
        <w:ind w:left="1360" w:right="0" w:hanging="361"/>
        <w:jc w:val="left"/>
        <w:rPr>
          <w:sz w:val="24"/>
        </w:rPr>
      </w:pPr>
      <w:r>
        <w:rPr>
          <w:sz w:val="24"/>
        </w:rPr>
        <w:t>психологические 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6"/>
        <w:ind w:right="0" w:hanging="361"/>
        <w:jc w:val="left"/>
        <w:rPr>
          <w:sz w:val="24"/>
        </w:rPr>
      </w:pPr>
      <w:r>
        <w:rPr>
          <w:sz w:val="24"/>
        </w:rPr>
        <w:t>самоопределение;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 xml:space="preserve">профессиональные </w:t>
      </w:r>
      <w:r>
        <w:rPr>
          <w:sz w:val="24"/>
        </w:rPr>
        <w:t>интересы и склонности,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4"/>
        <w:ind w:right="0" w:hanging="361"/>
        <w:jc w:val="left"/>
        <w:rPr>
          <w:sz w:val="24"/>
        </w:rPr>
      </w:pPr>
      <w:r>
        <w:rPr>
          <w:sz w:val="24"/>
        </w:rPr>
        <w:t>классификация, типы и подтипы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>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пригодность;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4"/>
        <w:ind w:right="0" w:hanging="361"/>
        <w:jc w:val="left"/>
        <w:rPr>
          <w:sz w:val="24"/>
        </w:rPr>
      </w:pPr>
      <w:r>
        <w:rPr>
          <w:sz w:val="24"/>
        </w:rPr>
        <w:t>проектирование профессионального 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8"/>
        <w:ind w:right="0" w:hanging="361"/>
        <w:jc w:val="left"/>
        <w:rPr>
          <w:sz w:val="24"/>
        </w:rPr>
      </w:pPr>
      <w:r>
        <w:rPr>
          <w:sz w:val="24"/>
        </w:rPr>
        <w:t>карьера, 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>личный 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4"/>
        <w:ind w:right="0" w:hanging="361"/>
        <w:jc w:val="left"/>
        <w:rPr>
          <w:sz w:val="24"/>
        </w:rPr>
      </w:pPr>
      <w:r>
        <w:rPr>
          <w:sz w:val="24"/>
        </w:rPr>
        <w:t>общение;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lastRenderedPageBreak/>
        <w:t>самооценка;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6"/>
        <w:ind w:right="0" w:hanging="361"/>
        <w:jc w:val="left"/>
        <w:rPr>
          <w:sz w:val="24"/>
        </w:rPr>
      </w:pPr>
      <w:r>
        <w:rPr>
          <w:sz w:val="24"/>
        </w:rPr>
        <w:t>профпригодность;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5"/>
        <w:ind w:right="0" w:hanging="361"/>
        <w:jc w:val="left"/>
        <w:rPr>
          <w:sz w:val="24"/>
        </w:rPr>
      </w:pP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47"/>
        <w:ind w:right="0" w:hanging="361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15"/>
        <w:ind w:right="465"/>
        <w:jc w:val="left"/>
        <w:rPr>
          <w:sz w:val="24"/>
        </w:rPr>
      </w:pPr>
      <w:proofErr w:type="gramStart"/>
      <w:r>
        <w:rPr>
          <w:sz w:val="24"/>
        </w:rPr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образ»;</w:t>
      </w:r>
      <w:proofErr w:type="gramEnd"/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основные характеристики содержания деятельности</w:t>
      </w:r>
      <w:r>
        <w:rPr>
          <w:sz w:val="24"/>
        </w:rPr>
        <w:t xml:space="preserve">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подтипов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line="294" w:lineRule="exact"/>
        <w:ind w:right="0" w:hanging="361"/>
        <w:jc w:val="left"/>
        <w:rPr>
          <w:sz w:val="24"/>
        </w:rPr>
      </w:pPr>
      <w:r>
        <w:rPr>
          <w:sz w:val="24"/>
        </w:rPr>
        <w:t xml:space="preserve">требования, предъявляемые к </w:t>
      </w:r>
      <w:proofErr w:type="gramStart"/>
      <w:r>
        <w:rPr>
          <w:sz w:val="24"/>
        </w:rPr>
        <w:t>работающему</w:t>
      </w:r>
      <w:proofErr w:type="gramEnd"/>
      <w:r>
        <w:rPr>
          <w:sz w:val="24"/>
        </w:rPr>
        <w:t xml:space="preserve"> в определенной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сфере;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before="1"/>
        <w:ind w:right="586"/>
        <w:jc w:val="left"/>
        <w:rPr>
          <w:sz w:val="24"/>
        </w:rPr>
      </w:pPr>
      <w:r>
        <w:rPr>
          <w:sz w:val="24"/>
        </w:rPr>
        <w:t>определения понятий «интересы», «склонности», «способности», «специальные способности», «профпригодность», «компенсация способностей», «рынок</w:t>
      </w:r>
      <w:r>
        <w:rPr>
          <w:spacing w:val="-37"/>
          <w:sz w:val="24"/>
        </w:rPr>
        <w:t xml:space="preserve"> </w:t>
      </w:r>
      <w:r>
        <w:rPr>
          <w:sz w:val="24"/>
        </w:rPr>
        <w:t>труда»,</w:t>
      </w:r>
    </w:p>
    <w:p w:rsidR="00F75990" w:rsidRDefault="006F77D6">
      <w:pPr>
        <w:pStyle w:val="a3"/>
        <w:spacing w:line="272" w:lineRule="exact"/>
        <w:ind w:firstLineChars="450" w:firstLine="1080"/>
        <w:sectPr w:rsidR="00F75990">
          <w:footerReference w:type="default" r:id="rId10"/>
          <w:pgSz w:w="11910" w:h="16840"/>
          <w:pgMar w:top="620" w:right="600" w:bottom="1240" w:left="260" w:header="720" w:footer="1058" w:gutter="0"/>
          <w:pgNumType w:start="3"/>
          <w:cols w:space="720"/>
        </w:sectPr>
      </w:pPr>
      <w:r>
        <w:t>«работодатель», «работник», «социальный заказ», «мотив», «мотивация»;</w:t>
      </w:r>
    </w:p>
    <w:p w:rsidR="00F75990" w:rsidRDefault="006F77D6">
      <w:pPr>
        <w:pStyle w:val="a4"/>
        <w:tabs>
          <w:tab w:val="left" w:pos="1180"/>
          <w:tab w:val="left" w:pos="1181"/>
        </w:tabs>
        <w:spacing w:before="80" w:line="293" w:lineRule="exact"/>
        <w:ind w:left="0" w:right="0" w:firstLine="0"/>
        <w:jc w:val="left"/>
        <w:rPr>
          <w:sz w:val="24"/>
        </w:rPr>
      </w:pPr>
      <w:r>
        <w:rPr>
          <w:sz w:val="24"/>
        </w:rPr>
        <w:lastRenderedPageBreak/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профпригодности;</w:t>
      </w:r>
    </w:p>
    <w:p w:rsidR="00F75990" w:rsidRDefault="006F77D6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компоненты и субъекты 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F75990" w:rsidRDefault="00F75990">
      <w:pPr>
        <w:pStyle w:val="a3"/>
        <w:spacing w:before="8"/>
        <w:rPr>
          <w:sz w:val="34"/>
        </w:rPr>
      </w:pPr>
    </w:p>
    <w:p w:rsidR="00F75990" w:rsidRDefault="006F77D6">
      <w:pPr>
        <w:ind w:left="1000"/>
        <w:rPr>
          <w:b/>
          <w:i/>
          <w:sz w:val="24"/>
        </w:rPr>
      </w:pPr>
      <w:r>
        <w:rPr>
          <w:b/>
          <w:i/>
          <w:sz w:val="24"/>
        </w:rPr>
        <w:t>Выпускник получит возможность научиться: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</w:tabs>
        <w:spacing w:before="45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раскрывать психологические особенности 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</w:tabs>
        <w:spacing w:before="47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 xml:space="preserve">выявлять </w:t>
      </w:r>
      <w:r>
        <w:rPr>
          <w:i/>
          <w:sz w:val="24"/>
        </w:rPr>
        <w:t>свои способности и профессиональные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интересы;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  <w:tab w:val="left" w:pos="3051"/>
          <w:tab w:val="left" w:pos="5100"/>
          <w:tab w:val="left" w:pos="6685"/>
          <w:tab w:val="left" w:pos="8208"/>
          <w:tab w:val="left" w:pos="9215"/>
        </w:tabs>
        <w:spacing w:before="47" w:line="292" w:lineRule="auto"/>
        <w:ind w:right="123" w:hanging="360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z w:val="24"/>
        </w:rPr>
        <w:tab/>
        <w:t>соответствие</w:t>
      </w:r>
      <w:r>
        <w:rPr>
          <w:i/>
          <w:sz w:val="24"/>
        </w:rPr>
        <w:tab/>
        <w:t>выбранной</w:t>
      </w:r>
      <w:r>
        <w:rPr>
          <w:i/>
          <w:sz w:val="24"/>
        </w:rPr>
        <w:tab/>
        <w:t>профессии</w:t>
      </w:r>
      <w:r>
        <w:rPr>
          <w:i/>
          <w:sz w:val="24"/>
        </w:rPr>
        <w:tab/>
        <w:t>своим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способностям, </w:t>
      </w:r>
      <w:r>
        <w:rPr>
          <w:i/>
          <w:sz w:val="24"/>
        </w:rPr>
        <w:t>личностным особенностям и запросам рынка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</w:tabs>
        <w:spacing w:line="282" w:lineRule="exact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работать с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профессиограммами</w:t>
      </w:r>
      <w:proofErr w:type="spellEnd"/>
      <w:r>
        <w:rPr>
          <w:i/>
          <w:sz w:val="24"/>
        </w:rPr>
        <w:t>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</w:tabs>
        <w:spacing w:before="46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ориентироваться в типах и подтипах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профессий;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</w:tabs>
        <w:spacing w:before="45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 xml:space="preserve">составлять личный </w:t>
      </w:r>
      <w:r>
        <w:rPr>
          <w:i/>
          <w:sz w:val="24"/>
        </w:rPr>
        <w:t>профессиональный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</w:tabs>
        <w:spacing w:before="46"/>
        <w:ind w:left="1360" w:right="0" w:hanging="181"/>
        <w:jc w:val="left"/>
        <w:rPr>
          <w:i/>
          <w:sz w:val="24"/>
        </w:rPr>
      </w:pPr>
      <w:r>
        <w:rPr>
          <w:i/>
          <w:sz w:val="24"/>
        </w:rPr>
        <w:t>проектировать свою профессиональную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карьеру.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361"/>
        </w:tabs>
        <w:spacing w:before="48" w:line="292" w:lineRule="auto"/>
        <w:ind w:right="124" w:hanging="360"/>
        <w:jc w:val="left"/>
        <w:rPr>
          <w:i/>
          <w:sz w:val="24"/>
        </w:rPr>
      </w:pPr>
      <w:r>
        <w:rPr>
          <w:i/>
          <w:sz w:val="24"/>
        </w:rPr>
        <w:t>называть этапы профессионального самоопределения и соотносить их со своим уровнем готовности к выбору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профессии;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50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приводить примеры и указывать отличия в характере, процессе и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условиях</w:t>
      </w:r>
    </w:p>
    <w:p w:rsidR="00F75990" w:rsidRDefault="006F77D6">
      <w:pPr>
        <w:spacing w:line="272" w:lineRule="exact"/>
        <w:ind w:left="1540"/>
        <w:rPr>
          <w:i/>
          <w:sz w:val="24"/>
        </w:rPr>
      </w:pPr>
      <w:proofErr w:type="gramStart"/>
      <w:r>
        <w:rPr>
          <w:i/>
          <w:sz w:val="24"/>
        </w:rPr>
        <w:t>труд</w:t>
      </w:r>
      <w:r>
        <w:rPr>
          <w:i/>
          <w:sz w:val="24"/>
        </w:rPr>
        <w:t>а различных типов профессий («человек – человек», «человек – техника»,</w:t>
      </w:r>
      <w:proofErr w:type="gramEnd"/>
    </w:p>
    <w:p w:rsidR="00F75990" w:rsidRDefault="006F77D6">
      <w:pPr>
        <w:spacing w:before="1"/>
        <w:ind w:left="1540" w:right="2113"/>
        <w:rPr>
          <w:i/>
          <w:sz w:val="24"/>
        </w:rPr>
      </w:pPr>
      <w:r>
        <w:rPr>
          <w:i/>
          <w:sz w:val="24"/>
        </w:rPr>
        <w:t>«человек – знаковая система», «человек – природа», «человек – художественный образ»);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4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выявлять тип своей будущей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профессии;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1" w:line="293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определять свои 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предпочтения;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3" w:lineRule="exact"/>
        <w:ind w:right="0" w:hanging="361"/>
        <w:jc w:val="left"/>
        <w:rPr>
          <w:i/>
          <w:sz w:val="24"/>
        </w:rPr>
      </w:pPr>
      <w:proofErr w:type="gramStart"/>
      <w:r>
        <w:rPr>
          <w:i/>
          <w:sz w:val="24"/>
        </w:rPr>
        <w:t xml:space="preserve">выделять </w:t>
      </w:r>
      <w:r>
        <w:rPr>
          <w:i/>
          <w:sz w:val="24"/>
        </w:rPr>
        <w:t>подтипы профессий рассматриваемого типа («человек –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человек»,</w:t>
      </w:r>
      <w:proofErr w:type="gramEnd"/>
    </w:p>
    <w:p w:rsidR="00F75990" w:rsidRDefault="006F77D6">
      <w:pPr>
        <w:spacing w:before="1" w:line="272" w:lineRule="exact"/>
        <w:ind w:left="1540"/>
        <w:rPr>
          <w:i/>
          <w:sz w:val="24"/>
        </w:rPr>
      </w:pPr>
      <w:r>
        <w:rPr>
          <w:i/>
          <w:sz w:val="24"/>
        </w:rPr>
        <w:t>«человек – техника», «человек – знаковая система», «человек – природа»,</w:t>
      </w:r>
    </w:p>
    <w:p w:rsidR="00F75990" w:rsidRDefault="006F77D6">
      <w:pPr>
        <w:spacing w:line="272" w:lineRule="exact"/>
        <w:ind w:left="1540"/>
        <w:rPr>
          <w:i/>
          <w:sz w:val="24"/>
        </w:rPr>
      </w:pPr>
      <w:r>
        <w:rPr>
          <w:i/>
          <w:sz w:val="24"/>
        </w:rPr>
        <w:t>«человек – художественный образ»);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1" w:line="293" w:lineRule="exact"/>
        <w:ind w:right="0" w:hanging="361"/>
        <w:jc w:val="left"/>
        <w:rPr>
          <w:i/>
          <w:sz w:val="24"/>
        </w:rPr>
      </w:pPr>
      <w:proofErr w:type="gramStart"/>
      <w:r>
        <w:rPr>
          <w:i/>
          <w:sz w:val="24"/>
        </w:rPr>
        <w:t>называть ПВК профессий рассматриваемого типа («человек –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человек»,</w:t>
      </w:r>
      <w:proofErr w:type="gramEnd"/>
    </w:p>
    <w:p w:rsidR="00F75990" w:rsidRDefault="006F77D6">
      <w:pPr>
        <w:spacing w:line="272" w:lineRule="exact"/>
        <w:ind w:left="1540"/>
        <w:rPr>
          <w:i/>
          <w:sz w:val="24"/>
        </w:rPr>
      </w:pPr>
      <w:r>
        <w:rPr>
          <w:i/>
          <w:sz w:val="24"/>
        </w:rPr>
        <w:t>«человек – техника»,</w:t>
      </w:r>
      <w:r>
        <w:rPr>
          <w:i/>
          <w:sz w:val="24"/>
        </w:rPr>
        <w:t xml:space="preserve"> «человек – знаковая система», «человек – природа»,</w:t>
      </w:r>
    </w:p>
    <w:p w:rsidR="00F75990" w:rsidRDefault="006F77D6">
      <w:pPr>
        <w:spacing w:before="1"/>
        <w:ind w:left="1540"/>
        <w:rPr>
          <w:i/>
          <w:sz w:val="24"/>
        </w:rPr>
      </w:pPr>
      <w:r>
        <w:rPr>
          <w:i/>
          <w:sz w:val="24"/>
        </w:rPr>
        <w:t>«человек – художественный образ»);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2"/>
        <w:ind w:right="639" w:hanging="360"/>
        <w:jc w:val="left"/>
        <w:rPr>
          <w:i/>
          <w:sz w:val="24"/>
        </w:rPr>
      </w:pPr>
      <w:r>
        <w:rPr>
          <w:i/>
          <w:sz w:val="24"/>
        </w:rPr>
        <w:t>формулировать наиболее привлекательные характеристики своей будущей профессии;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905" w:hanging="360"/>
        <w:jc w:val="left"/>
        <w:rPr>
          <w:i/>
          <w:sz w:val="24"/>
        </w:rPr>
      </w:pPr>
      <w:r>
        <w:rPr>
          <w:i/>
          <w:sz w:val="24"/>
        </w:rPr>
        <w:t>выявлять собственные интересы и склонности в профессиональной сфере деятельности;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581" w:hanging="360"/>
        <w:jc w:val="left"/>
        <w:rPr>
          <w:i/>
          <w:sz w:val="24"/>
        </w:rPr>
      </w:pPr>
      <w:r>
        <w:rPr>
          <w:i/>
          <w:sz w:val="24"/>
        </w:rPr>
        <w:t>делать в</w:t>
      </w:r>
      <w:r>
        <w:rPr>
          <w:i/>
          <w:sz w:val="24"/>
        </w:rPr>
        <w:t>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2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называть мотивационные факторы выбора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профессии;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94" w:lineRule="exact"/>
        <w:ind w:right="0" w:hanging="361"/>
        <w:jc w:val="left"/>
        <w:rPr>
          <w:i/>
          <w:sz w:val="24"/>
        </w:rPr>
      </w:pPr>
      <w:r>
        <w:rPr>
          <w:i/>
          <w:sz w:val="24"/>
        </w:rPr>
        <w:t>называть ошибки, которые могут быть допущены при выборе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профессии;</w:t>
      </w:r>
    </w:p>
    <w:p w:rsidR="00F75990" w:rsidRDefault="006F77D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423" w:hanging="360"/>
        <w:jc w:val="left"/>
        <w:rPr>
          <w:i/>
          <w:sz w:val="24"/>
        </w:rPr>
      </w:pPr>
      <w:r>
        <w:rPr>
          <w:i/>
          <w:sz w:val="24"/>
        </w:rPr>
        <w:t>перечислять основания, по которым предпочтительнее осуществлять выбор профессии.</w:t>
      </w:r>
    </w:p>
    <w:p w:rsidR="00F75990" w:rsidRDefault="006F77D6">
      <w:pPr>
        <w:pStyle w:val="1"/>
        <w:ind w:left="3809" w:right="1699" w:hanging="1755"/>
      </w:pPr>
      <w:proofErr w:type="spellStart"/>
      <w:r>
        <w:t>Метапредметные</w:t>
      </w:r>
      <w:proofErr w:type="spellEnd"/>
      <w:r>
        <w:t>, личностные, предметные результаты освоения элективного курса:</w:t>
      </w:r>
    </w:p>
    <w:p w:rsidR="00F75990" w:rsidRDefault="006F77D6">
      <w:pPr>
        <w:spacing w:before="1" w:line="272" w:lineRule="exact"/>
        <w:ind w:left="460"/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F75990" w:rsidRDefault="006F77D6">
      <w:pPr>
        <w:pStyle w:val="a3"/>
        <w:ind w:left="460" w:right="210"/>
      </w:pPr>
      <w:r>
        <w:t>Личностные результаты освоения основной образовательной программы основног</w:t>
      </w:r>
      <w:r>
        <w:t>о общего образования должны отражать:</w:t>
      </w:r>
    </w:p>
    <w:p w:rsidR="00F75990" w:rsidRDefault="006F77D6">
      <w:pPr>
        <w:pStyle w:val="a4"/>
        <w:numPr>
          <w:ilvl w:val="0"/>
          <w:numId w:val="4"/>
        </w:numPr>
        <w:tabs>
          <w:tab w:val="left" w:pos="1237"/>
          <w:tab w:val="left" w:pos="1239"/>
        </w:tabs>
        <w:spacing w:before="1" w:line="272" w:lineRule="exact"/>
        <w:ind w:right="0"/>
        <w:jc w:val="left"/>
        <w:rPr>
          <w:sz w:val="24"/>
        </w:rPr>
      </w:pPr>
      <w:r>
        <w:rPr>
          <w:sz w:val="24"/>
        </w:rPr>
        <w:t xml:space="preserve">формирование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осознанному выбору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</w:p>
    <w:p w:rsidR="00F75990" w:rsidRDefault="006F77D6">
      <w:pPr>
        <w:pStyle w:val="a3"/>
        <w:ind w:left="460" w:right="252"/>
      </w:pPr>
      <w:r>
        <w:t>построению дальнейшей индивидуальной траектории образования на базе ориентировки в мире профессий и профессиональных предпочтений, на основе форм</w:t>
      </w:r>
      <w:r>
        <w:t>ирования</w:t>
      </w:r>
    </w:p>
    <w:p w:rsidR="00F75990" w:rsidRDefault="006F77D6">
      <w:pPr>
        <w:pStyle w:val="a3"/>
        <w:ind w:left="460" w:right="479"/>
      </w:pPr>
      <w:r>
        <w:t>уважительного отношения к труду, развития опыта участия в социально значимом труде</w:t>
      </w:r>
      <w:proofErr w:type="gramStart"/>
      <w:r>
        <w:t>.</w:t>
      </w:r>
      <w:proofErr w:type="gramEnd"/>
      <w:r>
        <w:t xml:space="preserve"> </w:t>
      </w:r>
      <w:proofErr w:type="gramStart"/>
      <w:r>
        <w:lastRenderedPageBreak/>
        <w:t>ф</w:t>
      </w:r>
      <w:proofErr w:type="gramEnd"/>
      <w:r>
        <w:t>ормирование позитивной Я</w:t>
      </w:r>
      <w:r>
        <w:rPr>
          <w:i/>
        </w:rPr>
        <w:t>-</w:t>
      </w:r>
      <w:r>
        <w:t>концепции и устойчивой самооценки;</w:t>
      </w:r>
    </w:p>
    <w:p w:rsidR="00F75990" w:rsidRDefault="006F77D6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" w:line="272" w:lineRule="exact"/>
        <w:ind w:left="1180" w:right="0" w:hanging="1081"/>
        <w:jc w:val="left"/>
        <w:rPr>
          <w:sz w:val="24"/>
        </w:rPr>
      </w:pPr>
      <w:r>
        <w:rPr>
          <w:sz w:val="24"/>
        </w:rPr>
        <w:t>формирование мотива самопознания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саморазвития;</w:t>
      </w:r>
    </w:p>
    <w:p w:rsidR="00F75990" w:rsidRDefault="006F77D6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line="272" w:lineRule="exact"/>
        <w:ind w:left="1180" w:right="0" w:hanging="1081"/>
        <w:jc w:val="left"/>
        <w:rPr>
          <w:i/>
          <w:sz w:val="24"/>
        </w:rPr>
      </w:pPr>
      <w:r>
        <w:rPr>
          <w:sz w:val="24"/>
        </w:rPr>
        <w:t>осознание себя и своего места 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i/>
          <w:sz w:val="24"/>
        </w:rPr>
        <w:t>;</w:t>
      </w:r>
    </w:p>
    <w:p w:rsidR="00F75990" w:rsidRDefault="00F75990">
      <w:pPr>
        <w:pStyle w:val="a3"/>
        <w:rPr>
          <w:sz w:val="20"/>
        </w:rPr>
      </w:pP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80"/>
        <w:ind w:right="541" w:hanging="360"/>
        <w:jc w:val="left"/>
        <w:rPr>
          <w:sz w:val="24"/>
        </w:rPr>
      </w:pPr>
      <w:r>
        <w:rPr>
          <w:sz w:val="24"/>
        </w:rPr>
        <w:t xml:space="preserve">освоение </w:t>
      </w:r>
      <w:r>
        <w:rPr>
          <w:sz w:val="24"/>
        </w:rPr>
        <w:t>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340" w:hanging="360"/>
        <w:jc w:val="left"/>
        <w:rPr>
          <w:sz w:val="24"/>
        </w:rPr>
      </w:pPr>
      <w:r>
        <w:tab/>
      </w:r>
      <w:r>
        <w:rPr>
          <w:sz w:val="24"/>
        </w:rPr>
        <w:t>участие в школьном самоуправлении и общественной жизни в пределах возрастных компетенций с учётом региональных, этнокультур</w:t>
      </w:r>
      <w:r>
        <w:rPr>
          <w:sz w:val="24"/>
        </w:rPr>
        <w:t>ных, социальных и экономических особенностей;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261" w:hanging="360"/>
        <w:jc w:val="left"/>
        <w:rPr>
          <w:sz w:val="24"/>
        </w:rPr>
      </w:pPr>
      <w:r>
        <w:tab/>
      </w:r>
      <w:r>
        <w:rPr>
          <w:sz w:val="24"/>
        </w:rPr>
        <w:t>развитие морального сознания и компетентности в решении моральных проблем на основе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838" w:hanging="360"/>
        <w:jc w:val="left"/>
        <w:rPr>
          <w:sz w:val="24"/>
        </w:rPr>
      </w:pPr>
      <w:r>
        <w:tab/>
      </w:r>
      <w:r>
        <w:rPr>
          <w:sz w:val="24"/>
        </w:rPr>
        <w:t>формирование нравственных чувств и нравственного поведения, осознанного и ответственного отношения к соб</w:t>
      </w:r>
      <w:r>
        <w:rPr>
          <w:sz w:val="24"/>
        </w:rPr>
        <w:t>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F75990" w:rsidRDefault="00F75990">
      <w:pPr>
        <w:pStyle w:val="a3"/>
        <w:spacing w:before="11"/>
        <w:rPr>
          <w:sz w:val="23"/>
        </w:rPr>
      </w:pPr>
    </w:p>
    <w:p w:rsidR="00F75990" w:rsidRDefault="006F77D6">
      <w:pPr>
        <w:pStyle w:val="1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F75990" w:rsidRDefault="006F77D6">
      <w:pPr>
        <w:pStyle w:val="a3"/>
        <w:spacing w:before="1" w:line="272" w:lineRule="exact"/>
      </w:pPr>
      <w:proofErr w:type="spellStart"/>
      <w:r>
        <w:t>Метапредметные</w:t>
      </w:r>
      <w:proofErr w:type="spellEnd"/>
      <w:r>
        <w:t xml:space="preserve"> результаты освоения программы включают: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323" w:hanging="360"/>
        <w:jc w:val="left"/>
        <w:rPr>
          <w:sz w:val="24"/>
        </w:rPr>
      </w:pPr>
      <w:r>
        <w:tab/>
      </w:r>
      <w:r>
        <w:rPr>
          <w:sz w:val="24"/>
        </w:rPr>
        <w:t xml:space="preserve">умение школьников самостоятельно планировать пути достижения целей,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альтернативные, осознанно выбирать наиболее эффективные способы решения </w:t>
      </w:r>
      <w:r>
        <w:rPr>
          <w:sz w:val="24"/>
        </w:rPr>
        <w:t>учебных и познавательных задач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529" w:hanging="360"/>
        <w:jc w:val="left"/>
        <w:rPr>
          <w:sz w:val="24"/>
        </w:rPr>
      </w:pPr>
      <w:r>
        <w:tab/>
      </w:r>
      <w:r>
        <w:rPr>
          <w:sz w:val="24"/>
        </w:rPr>
        <w:t>отражают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Я:</w:t>
      </w:r>
      <w:r>
        <w:rPr>
          <w:spacing w:val="-5"/>
          <w:sz w:val="24"/>
        </w:rPr>
        <w:t xml:space="preserve"> </w:t>
      </w:r>
      <w:r>
        <w:rPr>
          <w:sz w:val="24"/>
        </w:rPr>
        <w:t>абсолютное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самого себя при достаточно полном знании 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2"/>
        <w:ind w:right="204" w:hanging="360"/>
        <w:jc w:val="left"/>
        <w:rPr>
          <w:sz w:val="24"/>
        </w:rPr>
      </w:pPr>
      <w:r>
        <w:tab/>
      </w:r>
      <w:r>
        <w:rPr>
          <w:sz w:val="24"/>
        </w:rPr>
        <w:t xml:space="preserve">развитие умения сделать выбор и готовности нести за него ответственность на основе внутренней </w:t>
      </w:r>
      <w:r>
        <w:rPr>
          <w:sz w:val="24"/>
        </w:rPr>
        <w:t>позиции 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138" w:hanging="360"/>
        <w:jc w:val="left"/>
        <w:rPr>
          <w:sz w:val="24"/>
        </w:rPr>
      </w:pPr>
      <w:r>
        <w:tab/>
      </w:r>
      <w:r>
        <w:rPr>
          <w:sz w:val="24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75990" w:rsidRDefault="006F77D6">
      <w:pPr>
        <w:pStyle w:val="a3"/>
        <w:spacing w:line="272" w:lineRule="exact"/>
      </w:pPr>
      <w:proofErr w:type="gramStart"/>
      <w:r>
        <w:t>понимании</w:t>
      </w:r>
      <w:proofErr w:type="gramEnd"/>
      <w:r>
        <w:t xml:space="preserve"> необходимости самому принимать решения относительно своего будущего;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370" w:hanging="360"/>
        <w:jc w:val="left"/>
        <w:rPr>
          <w:sz w:val="24"/>
        </w:rPr>
      </w:pPr>
      <w:r>
        <w:tab/>
      </w: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320" w:hanging="360"/>
        <w:jc w:val="left"/>
        <w:rPr>
          <w:sz w:val="24"/>
        </w:rPr>
      </w:pPr>
      <w:r>
        <w:tab/>
      </w:r>
      <w:r>
        <w:rPr>
          <w:sz w:val="24"/>
        </w:rPr>
        <w:t xml:space="preserve">умение самостоятельно планировать пути достижения </w:t>
      </w:r>
      <w:r>
        <w:rPr>
          <w:sz w:val="24"/>
        </w:rPr>
        <w:t>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818" w:hanging="360"/>
        <w:jc w:val="left"/>
        <w:rPr>
          <w:sz w:val="24"/>
        </w:rPr>
      </w:pPr>
      <w:r>
        <w:tab/>
      </w: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</w:t>
      </w:r>
      <w:r>
        <w:rPr>
          <w:sz w:val="24"/>
        </w:rPr>
        <w:t>та, определять</w:t>
      </w:r>
      <w:r>
        <w:rPr>
          <w:spacing w:val="-28"/>
          <w:sz w:val="24"/>
        </w:rPr>
        <w:t xml:space="preserve"> </w:t>
      </w:r>
      <w:r>
        <w:rPr>
          <w:sz w:val="24"/>
        </w:rPr>
        <w:t>способы</w:t>
      </w:r>
    </w:p>
    <w:p w:rsidR="00F75990" w:rsidRDefault="006F77D6">
      <w:pPr>
        <w:pStyle w:val="a3"/>
        <w:ind w:right="423"/>
      </w:pPr>
      <w: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289" w:hanging="360"/>
        <w:jc w:val="left"/>
        <w:rPr>
          <w:sz w:val="24"/>
        </w:rPr>
      </w:pPr>
      <w:r>
        <w:tab/>
      </w:r>
      <w:r>
        <w:rPr>
          <w:sz w:val="24"/>
        </w:rPr>
        <w:t>владение основами самоконтроля, самооценки, принятия решений и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осуществления осознанного выбора в учебной и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237"/>
          <w:tab w:val="left" w:pos="1239"/>
        </w:tabs>
        <w:ind w:right="472" w:hanging="360"/>
        <w:jc w:val="left"/>
        <w:rPr>
          <w:sz w:val="24"/>
        </w:rPr>
      </w:pPr>
      <w:r>
        <w:tab/>
      </w: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</w:t>
      </w:r>
      <w:r>
        <w:rPr>
          <w:sz w:val="24"/>
        </w:rPr>
        <w:t>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16"/>
          <w:sz w:val="24"/>
        </w:rPr>
        <w:t xml:space="preserve"> </w:t>
      </w:r>
      <w:r>
        <w:rPr>
          <w:sz w:val="24"/>
        </w:rPr>
        <w:t>выводы;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/>
        <w:ind w:right="432" w:hanging="360"/>
        <w:jc w:val="left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 для решения учебных и 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088" w:hanging="360"/>
        <w:jc w:val="left"/>
        <w:rPr>
          <w:sz w:val="24"/>
        </w:rPr>
      </w:pPr>
      <w:r>
        <w:tab/>
      </w:r>
      <w:r>
        <w:rPr>
          <w:sz w:val="24"/>
        </w:rPr>
        <w:t>умение организовывать учебное сотрудничество и совместную</w:t>
      </w:r>
      <w:r>
        <w:rPr>
          <w:sz w:val="24"/>
        </w:rPr>
        <w:t xml:space="preserve"> деятельность с учителем и сверстниками; работать индивидуально и 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264" w:hanging="360"/>
        <w:jc w:val="left"/>
        <w:rPr>
          <w:sz w:val="24"/>
        </w:rPr>
      </w:pPr>
      <w:r>
        <w:tab/>
      </w:r>
      <w:r>
        <w:rPr>
          <w:sz w:val="24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741" w:hanging="360"/>
        <w:jc w:val="left"/>
        <w:rPr>
          <w:sz w:val="24"/>
        </w:rPr>
      </w:pPr>
      <w:r>
        <w:tab/>
      </w:r>
      <w:r>
        <w:rPr>
          <w:sz w:val="24"/>
        </w:rPr>
        <w:t>умение осознанно использов</w:t>
      </w:r>
      <w:r>
        <w:rPr>
          <w:sz w:val="24"/>
        </w:rPr>
        <w:t>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733" w:hanging="360"/>
        <w:jc w:val="left"/>
        <w:rPr>
          <w:sz w:val="24"/>
        </w:rPr>
      </w:pPr>
      <w:r>
        <w:tab/>
      </w:r>
      <w:r>
        <w:rPr>
          <w:sz w:val="24"/>
        </w:rPr>
        <w:t>формирование и развитие компет</w:t>
      </w:r>
      <w:r>
        <w:rPr>
          <w:sz w:val="24"/>
        </w:rPr>
        <w:t>ентности в области использования информационно-коммуникационных технологий (далее ИК</w:t>
      </w:r>
      <w:proofErr w:type="gramStart"/>
      <w:r>
        <w:rPr>
          <w:sz w:val="24"/>
        </w:rPr>
        <w:t>Т–</w:t>
      </w:r>
      <w:proofErr w:type="gramEnd"/>
      <w:r>
        <w:rPr>
          <w:spacing w:val="-33"/>
          <w:sz w:val="24"/>
        </w:rPr>
        <w:t xml:space="preserve"> </w:t>
      </w:r>
      <w:r>
        <w:rPr>
          <w:sz w:val="24"/>
        </w:rPr>
        <w:t>компетенции);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left="1180" w:right="0"/>
        <w:jc w:val="left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75990" w:rsidRDefault="006F77D6">
      <w:pPr>
        <w:pStyle w:val="a3"/>
      </w:pPr>
      <w:r>
        <w:lastRenderedPageBreak/>
        <w:t>познавательной, коммуникативной, социальной практике и профессиональной ориентации.</w:t>
      </w:r>
    </w:p>
    <w:p w:rsidR="00F75990" w:rsidRDefault="00F75990">
      <w:pPr>
        <w:sectPr w:rsidR="00F75990">
          <w:footerReference w:type="default" r:id="rId11"/>
          <w:pgSz w:w="11910" w:h="16840"/>
          <w:pgMar w:top="620" w:right="620" w:bottom="1040" w:left="260" w:header="720" w:footer="846" w:gutter="0"/>
          <w:pgNumType w:start="5"/>
          <w:cols w:space="720"/>
        </w:sectPr>
      </w:pPr>
    </w:p>
    <w:p w:rsidR="00F75990" w:rsidRDefault="006F77D6">
      <w:pPr>
        <w:pStyle w:val="1"/>
        <w:spacing w:before="80"/>
      </w:pPr>
      <w:r>
        <w:lastRenderedPageBreak/>
        <w:t>Предметные результаты: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 w:line="272" w:lineRule="exact"/>
        <w:ind w:left="1180" w:right="0"/>
        <w:jc w:val="left"/>
        <w:rPr>
          <w:sz w:val="24"/>
        </w:rPr>
      </w:pPr>
      <w:r>
        <w:rPr>
          <w:sz w:val="24"/>
        </w:rPr>
        <w:t>знание объективных психологических особенностей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line="272" w:lineRule="exact"/>
        <w:ind w:left="1180" w:right="0"/>
        <w:jc w:val="left"/>
        <w:rPr>
          <w:sz w:val="24"/>
        </w:rPr>
      </w:pPr>
      <w:r>
        <w:rPr>
          <w:sz w:val="24"/>
        </w:rPr>
        <w:t>освоение важных для подросткового возраста психологических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 w:line="272" w:lineRule="exact"/>
        <w:ind w:left="1180" w:right="0"/>
        <w:jc w:val="left"/>
        <w:rPr>
          <w:sz w:val="24"/>
        </w:rPr>
      </w:pPr>
      <w:r>
        <w:rPr>
          <w:sz w:val="24"/>
        </w:rPr>
        <w:t>освоение методов и приемов 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442" w:hanging="360"/>
        <w:jc w:val="left"/>
        <w:rPr>
          <w:sz w:val="24"/>
        </w:rPr>
      </w:pPr>
      <w:r>
        <w:tab/>
      </w:r>
      <w:r>
        <w:rPr>
          <w:sz w:val="24"/>
        </w:rPr>
        <w:t>адекватное предст</w:t>
      </w:r>
      <w:r>
        <w:rPr>
          <w:sz w:val="24"/>
        </w:rPr>
        <w:t>авление обучающихся о своем профессиональном потенциале на основе сам диагностики и знания мира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профессий;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"/>
        <w:ind w:right="948" w:hanging="360"/>
        <w:jc w:val="left"/>
        <w:rPr>
          <w:sz w:val="24"/>
        </w:rPr>
      </w:pPr>
      <w:r>
        <w:tab/>
      </w:r>
      <w:r>
        <w:rPr>
          <w:sz w:val="24"/>
        </w:rPr>
        <w:t>ознакомление со спецификой современного рынка труда, правилами выбора и способа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101" w:hanging="360"/>
        <w:jc w:val="left"/>
        <w:rPr>
          <w:sz w:val="24"/>
        </w:rPr>
      </w:pPr>
      <w:r>
        <w:tab/>
      </w:r>
      <w:r>
        <w:rPr>
          <w:sz w:val="24"/>
        </w:rPr>
        <w:t xml:space="preserve">понятие о личном профессиональном и жизненном </w:t>
      </w:r>
      <w:r>
        <w:rPr>
          <w:sz w:val="24"/>
        </w:rPr>
        <w:t>плане, способах его составления и обоснования;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750" w:hanging="360"/>
        <w:jc w:val="left"/>
        <w:rPr>
          <w:sz w:val="24"/>
        </w:rPr>
      </w:pPr>
      <w:r>
        <w:tab/>
      </w:r>
      <w:proofErr w:type="spellStart"/>
      <w:r>
        <w:rPr>
          <w:sz w:val="24"/>
        </w:rPr>
        <w:t>уметьсопоставлять</w:t>
      </w:r>
      <w:proofErr w:type="spellEnd"/>
      <w:r>
        <w:rPr>
          <w:sz w:val="24"/>
        </w:rPr>
        <w:t xml:space="preserve"> свои способности и возможности с требованиями профессии; составлять и обосновывать профессиональный 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978" w:hanging="360"/>
        <w:jc w:val="left"/>
        <w:rPr>
          <w:sz w:val="24"/>
        </w:rPr>
      </w:pPr>
      <w:r>
        <w:tab/>
      </w:r>
      <w:r>
        <w:rPr>
          <w:sz w:val="24"/>
        </w:rPr>
        <w:t xml:space="preserve">использовать приобретенные знания и умения в практической деятельности и </w:t>
      </w:r>
      <w:r>
        <w:rPr>
          <w:sz w:val="24"/>
        </w:rPr>
        <w:t>повседневной жизни: для осуществления самостоятельной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учебно-познавательной</w:t>
      </w:r>
    </w:p>
    <w:p w:rsidR="00F75990" w:rsidRDefault="006F77D6">
      <w:pPr>
        <w:pStyle w:val="a3"/>
        <w:ind w:right="178"/>
      </w:pPr>
      <w:r>
        <w:t>деятельности, для осознанного выбора профиля обучения и дальнейшего образовательного маршрута;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920" w:hanging="360"/>
        <w:jc w:val="left"/>
        <w:rPr>
          <w:sz w:val="24"/>
        </w:rPr>
      </w:pPr>
      <w:r>
        <w:tab/>
      </w:r>
      <w:r>
        <w:rPr>
          <w:sz w:val="24"/>
        </w:rPr>
        <w:t>осознавать, что такое образование; зачем человеку нужно образование;</w:t>
      </w:r>
      <w:r>
        <w:rPr>
          <w:spacing w:val="-39"/>
          <w:sz w:val="24"/>
        </w:rPr>
        <w:t xml:space="preserve"> </w:t>
      </w:r>
      <w:r>
        <w:rPr>
          <w:sz w:val="24"/>
        </w:rPr>
        <w:t>уровни образова</w:t>
      </w:r>
      <w:r>
        <w:rPr>
          <w:sz w:val="24"/>
        </w:rPr>
        <w:t>ния в РФ; возможности получения образования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РФ,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592" w:hanging="360"/>
        <w:jc w:val="left"/>
        <w:rPr>
          <w:sz w:val="24"/>
        </w:rPr>
      </w:pPr>
      <w:r>
        <w:tab/>
      </w:r>
      <w:r>
        <w:rPr>
          <w:sz w:val="24"/>
        </w:rPr>
        <w:t>уметь формулировать запрос к образовательному учреждению; сопоставлять свои возможности, свои образовательные потребности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</w:p>
    <w:p w:rsidR="00F75990" w:rsidRDefault="006F77D6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ind w:right="975" w:hanging="360"/>
        <w:jc w:val="left"/>
        <w:rPr>
          <w:sz w:val="24"/>
        </w:rPr>
      </w:pPr>
      <w:r>
        <w:tab/>
      </w:r>
      <w:r>
        <w:rPr>
          <w:sz w:val="24"/>
        </w:rPr>
        <w:t>использовать приобретенные знания и умения в практической деятельнос</w:t>
      </w:r>
      <w:r>
        <w:rPr>
          <w:sz w:val="24"/>
        </w:rPr>
        <w:t>ти и повседневной жизни для осуществления 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учебно-познавательной</w:t>
      </w:r>
    </w:p>
    <w:p w:rsidR="00F75990" w:rsidRDefault="006F77D6">
      <w:pPr>
        <w:pStyle w:val="a3"/>
        <w:spacing w:before="1"/>
        <w:ind w:right="178"/>
      </w:pPr>
      <w:r>
        <w:t>деятельности, для осознанного выбора профиля обучения и дальнейшего образовательного маршрута.</w:t>
      </w:r>
    </w:p>
    <w:p w:rsidR="00F75990" w:rsidRDefault="00F75990">
      <w:pPr>
        <w:pStyle w:val="a3"/>
      </w:pPr>
    </w:p>
    <w:p w:rsidR="00F75990" w:rsidRDefault="006F77D6">
      <w:pPr>
        <w:pStyle w:val="1"/>
        <w:spacing w:line="272" w:lineRule="exact"/>
        <w:ind w:left="3703"/>
      </w:pPr>
      <w:r>
        <w:t>ТЕМАТИЧЕСКОЕ ПЛАНИРОВАНИЕ</w:t>
      </w:r>
    </w:p>
    <w:p w:rsidR="00F75990" w:rsidRDefault="006F77D6">
      <w:pPr>
        <w:spacing w:after="18" w:line="272" w:lineRule="exact"/>
        <w:ind w:left="1926"/>
        <w:rPr>
          <w:b/>
          <w:sz w:val="24"/>
        </w:rPr>
      </w:pPr>
      <w:r>
        <w:rPr>
          <w:b/>
          <w:sz w:val="24"/>
        </w:rPr>
        <w:t>элективного курса “</w:t>
      </w:r>
      <w:proofErr w:type="spellStart"/>
      <w:r>
        <w:rPr>
          <w:b/>
          <w:sz w:val="24"/>
        </w:rPr>
        <w:t>Предпрофильная</w:t>
      </w:r>
      <w:proofErr w:type="spellEnd"/>
      <w:r>
        <w:rPr>
          <w:b/>
          <w:sz w:val="24"/>
        </w:rPr>
        <w:t xml:space="preserve"> подготовка” (35 часо</w:t>
      </w:r>
      <w:r>
        <w:rPr>
          <w:b/>
          <w:sz w:val="24"/>
        </w:rPr>
        <w:t>в)</w:t>
      </w: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42"/>
        <w:gridCol w:w="6640"/>
        <w:gridCol w:w="1277"/>
      </w:tblGrid>
      <w:tr w:rsidR="00F75990">
        <w:trPr>
          <w:trHeight w:val="68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№ урока</w:t>
            </w:r>
          </w:p>
          <w:p w:rsidR="00F75990" w:rsidRDefault="006F77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107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№ урока в теме</w:t>
            </w:r>
          </w:p>
          <w:p w:rsidR="00F75990" w:rsidRDefault="006F77D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разделе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26" w:lineRule="exact"/>
              <w:ind w:left="173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и тем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Часы </w:t>
            </w:r>
            <w:proofErr w:type="gramStart"/>
            <w:r>
              <w:rPr>
                <w:b/>
                <w:w w:val="95"/>
                <w:sz w:val="20"/>
              </w:rPr>
              <w:t>учебного</w:t>
            </w:r>
            <w:proofErr w:type="gramEnd"/>
          </w:p>
          <w:p w:rsidR="00F75990" w:rsidRDefault="006F77D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времени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F759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F75990" w:rsidRDefault="006F77D6">
            <w:pPr>
              <w:pStyle w:val="TableParagraph"/>
              <w:ind w:left="2836" w:right="2826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 (1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75990">
        <w:trPr>
          <w:trHeight w:val="270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51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 и задачи элективного курса.</w:t>
            </w:r>
          </w:p>
        </w:tc>
        <w:tc>
          <w:tcPr>
            <w:tcW w:w="1277" w:type="dxa"/>
          </w:tcPr>
          <w:p w:rsidR="00F75990" w:rsidRDefault="00F759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F759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F75990" w:rsidRDefault="006F77D6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Ч</w:t>
            </w:r>
            <w:r>
              <w:rPr>
                <w:b/>
                <w:sz w:val="24"/>
              </w:rPr>
              <w:t xml:space="preserve">то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знаю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 xml:space="preserve">х </w:t>
            </w:r>
            <w:r>
              <w:rPr>
                <w:b/>
                <w:spacing w:val="-1"/>
                <w:sz w:val="24"/>
              </w:rPr>
              <w:t xml:space="preserve"> в</w:t>
            </w:r>
            <w:r>
              <w:rPr>
                <w:b/>
                <w:sz w:val="24"/>
              </w:rPr>
              <w:t>озможно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т</w:t>
            </w:r>
            <w:r>
              <w:rPr>
                <w:b/>
                <w:spacing w:val="-1"/>
                <w:sz w:val="24"/>
              </w:rPr>
              <w:t>я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(8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в)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75990">
        <w:trPr>
          <w:trHeight w:val="544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71" w:lineRule="exact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Самооценка и уровень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r>
              <w:rPr>
                <w:b/>
                <w:i/>
                <w:sz w:val="24"/>
              </w:rPr>
              <w:t>.</w:t>
            </w:r>
          </w:p>
          <w:p w:rsidR="00F75990" w:rsidRDefault="006F77D6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Стартовая</w:t>
            </w:r>
            <w:r>
              <w:rPr>
                <w:b/>
                <w:i/>
                <w:sz w:val="24"/>
              </w:rPr>
              <w:t xml:space="preserve"> работа.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Темперамент и профессия Определение темперамента.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546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71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Чувства и эмоции. Тест эмоций. Истоки </w:t>
            </w:r>
            <w:proofErr w:type="gramStart"/>
            <w:r>
              <w:rPr>
                <w:sz w:val="24"/>
              </w:rPr>
              <w:t>негативных</w:t>
            </w:r>
            <w:proofErr w:type="gramEnd"/>
          </w:p>
          <w:p w:rsidR="00F75990" w:rsidRDefault="006F77D6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эмоций.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1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51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Стресс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тревожность.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Мышление. Определение типа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Внимание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Уровень внутренней </w:t>
            </w:r>
            <w:r>
              <w:rPr>
                <w:sz w:val="24"/>
              </w:rPr>
              <w:t>свободы.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544"/>
        </w:trPr>
        <w:tc>
          <w:tcPr>
            <w:tcW w:w="958" w:type="dxa"/>
          </w:tcPr>
          <w:p w:rsidR="00F75990" w:rsidRDefault="00F759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2" w:type="dxa"/>
            <w:gridSpan w:val="2"/>
          </w:tcPr>
          <w:p w:rsidR="00F75990" w:rsidRDefault="006F77D6">
            <w:pPr>
              <w:pStyle w:val="TableParagraph"/>
              <w:spacing w:line="272" w:lineRule="exact"/>
              <w:ind w:left="3454" w:right="651" w:hanging="2730"/>
              <w:rPr>
                <w:b/>
                <w:sz w:val="24"/>
              </w:rPr>
            </w:pPr>
            <w:r>
              <w:rPr>
                <w:b/>
                <w:sz w:val="24"/>
              </w:rPr>
              <w:t>3. Способности и профессиональная пригодность (8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75990">
        <w:trPr>
          <w:trHeight w:val="544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71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Способности общие и специальные. Способности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75990" w:rsidRDefault="006F77D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практическим видам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546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before="3" w:line="272" w:lineRule="exact"/>
              <w:ind w:left="105" w:right="362"/>
              <w:rPr>
                <w:sz w:val="24"/>
              </w:rPr>
            </w:pPr>
            <w:r>
              <w:rPr>
                <w:sz w:val="24"/>
              </w:rPr>
              <w:t>Способности к интеллектуальным видам деятельности.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12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Способности к </w:t>
            </w:r>
            <w:r>
              <w:rPr>
                <w:sz w:val="24"/>
              </w:rPr>
              <w:t>профессиям социального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1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51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Способности к офисным видам деятельности.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Способности к предпринимательской деятельности.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Артистические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Уровни профессиональной пригодности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8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</w:tbl>
    <w:p w:rsidR="00F75990" w:rsidRDefault="00F75990"/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442"/>
        <w:gridCol w:w="6640"/>
        <w:gridCol w:w="1277"/>
      </w:tblGrid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F759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F75990" w:rsidRDefault="006F77D6">
            <w:pPr>
              <w:pStyle w:val="TableParagraph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Что я знаю о </w:t>
            </w:r>
            <w:r>
              <w:rPr>
                <w:b/>
                <w:sz w:val="24"/>
              </w:rPr>
              <w:t>мире профессий (8 часов)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75990">
        <w:trPr>
          <w:trHeight w:val="818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71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 профессий. Признаки профессии.</w:t>
            </w:r>
          </w:p>
          <w:p w:rsidR="00F75990" w:rsidRDefault="006F77D6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Тестирование по теме:</w:t>
            </w:r>
          </w:p>
          <w:p w:rsidR="00F75990" w:rsidRDefault="006F77D6">
            <w:pPr>
              <w:pStyle w:val="TableParagraph"/>
              <w:spacing w:before="1" w:line="255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«Профессиональный план»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0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51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типа будущей профессии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546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20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before="3" w:line="272" w:lineRule="exact"/>
              <w:ind w:left="10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Профессии, специальность, должность. Формула </w:t>
            </w:r>
            <w:r>
              <w:rPr>
                <w:i/>
                <w:sz w:val="24"/>
              </w:rPr>
              <w:t>профессии.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21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Интересы и </w:t>
            </w:r>
            <w:r>
              <w:rPr>
                <w:i/>
                <w:sz w:val="24"/>
              </w:rPr>
              <w:t>склонности в выборе профессии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0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51" w:lineRule="exact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22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5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профессионального типа личности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23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 важные качества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24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Профессия и здоровье.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25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F759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gridSpan w:val="2"/>
          </w:tcPr>
          <w:p w:rsidR="00F75990" w:rsidRDefault="006F77D6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5. Планирование профессиональной карьеры (10 ч.)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75990">
        <w:trPr>
          <w:trHeight w:val="271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51" w:lineRule="exact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26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5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Мотивы и потребности.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27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Ошибки в выборе профессии.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28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Современный рынок труда.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29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Пути получения профессии.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544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71" w:lineRule="exact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Навыки</w:t>
            </w:r>
            <w:r>
              <w:rPr>
                <w:i/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самопрезентации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F75990" w:rsidRDefault="006F77D6">
            <w:pPr>
              <w:pStyle w:val="TableParagraph"/>
              <w:spacing w:before="1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Резюме и собеседование.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546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71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Стратегия выбора профессии.</w:t>
            </w:r>
          </w:p>
          <w:p w:rsidR="00F75990" w:rsidRDefault="006F77D6">
            <w:pPr>
              <w:pStyle w:val="TableParagraph"/>
              <w:spacing w:before="1"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 работа.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0"/>
        </w:trPr>
        <w:tc>
          <w:tcPr>
            <w:tcW w:w="958" w:type="dxa"/>
          </w:tcPr>
          <w:p w:rsidR="00F75990" w:rsidRDefault="006F77D6">
            <w:pPr>
              <w:pStyle w:val="TableParagraph"/>
              <w:spacing w:line="251" w:lineRule="exact"/>
              <w:ind w:left="107" w:right="99"/>
              <w:rPr>
                <w:b/>
                <w:sz w:val="24"/>
              </w:rPr>
            </w:pPr>
            <w:r>
              <w:rPr>
                <w:b/>
                <w:smallCaps/>
                <w:spacing w:val="-2"/>
                <w:sz w:val="24"/>
              </w:rPr>
              <w:t>32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spacing w:line="25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Обобщающий. Построение </w:t>
            </w:r>
            <w:r>
              <w:rPr>
                <w:i/>
                <w:sz w:val="24"/>
              </w:rPr>
              <w:t>профессионального плана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mallCaps/>
                <w:sz w:val="24"/>
              </w:rPr>
              <w:t>1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96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проекта «Моя будущая профессия»</w:t>
            </w:r>
          </w:p>
        </w:tc>
        <w:tc>
          <w:tcPr>
            <w:tcW w:w="1277" w:type="dxa"/>
          </w:tcPr>
          <w:p w:rsidR="00F75990" w:rsidRDefault="006F77D6">
            <w:pPr>
              <w:pStyle w:val="TableParagraph"/>
              <w:ind w:left="5"/>
              <w:rPr>
                <w:sz w:val="24"/>
              </w:rPr>
            </w:pPr>
            <w:r>
              <w:rPr>
                <w:smallCaps/>
                <w:sz w:val="24"/>
              </w:rPr>
              <w:t>2</w:t>
            </w:r>
          </w:p>
        </w:tc>
      </w:tr>
      <w:tr w:rsidR="00F75990">
        <w:trPr>
          <w:trHeight w:val="273"/>
        </w:trPr>
        <w:tc>
          <w:tcPr>
            <w:tcW w:w="958" w:type="dxa"/>
          </w:tcPr>
          <w:p w:rsidR="00F75990" w:rsidRDefault="006F77D6">
            <w:pPr>
              <w:pStyle w:val="TableParagraph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442" w:type="dxa"/>
          </w:tcPr>
          <w:p w:rsidR="00F75990" w:rsidRDefault="006F77D6">
            <w:pPr>
              <w:pStyle w:val="TableParagraph"/>
              <w:ind w:left="492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40" w:type="dxa"/>
          </w:tcPr>
          <w:p w:rsidR="00F75990" w:rsidRDefault="006F77D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Резервный урок</w:t>
            </w:r>
          </w:p>
        </w:tc>
        <w:tc>
          <w:tcPr>
            <w:tcW w:w="1277" w:type="dxa"/>
          </w:tcPr>
          <w:p w:rsidR="00F75990" w:rsidRDefault="00F759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5990" w:rsidRDefault="00F75990">
      <w:pPr>
        <w:pStyle w:val="a3"/>
        <w:spacing w:before="1"/>
        <w:rPr>
          <w:b/>
          <w:sz w:val="15"/>
        </w:rPr>
      </w:pPr>
    </w:p>
    <w:p w:rsidR="00F75990" w:rsidRDefault="006F77D6">
      <w:pPr>
        <w:spacing w:before="101" w:line="272" w:lineRule="exact"/>
        <w:ind w:left="3823"/>
        <w:rPr>
          <w:b/>
          <w:sz w:val="24"/>
        </w:rPr>
      </w:pPr>
      <w:r>
        <w:rPr>
          <w:b/>
          <w:sz w:val="24"/>
        </w:rPr>
        <w:t>Содержание 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курса</w:t>
      </w:r>
    </w:p>
    <w:p w:rsidR="00F75990" w:rsidRDefault="006F77D6">
      <w:pPr>
        <w:pStyle w:val="a4"/>
        <w:numPr>
          <w:ilvl w:val="1"/>
          <w:numId w:val="6"/>
        </w:numPr>
        <w:tabs>
          <w:tab w:val="left" w:pos="1285"/>
        </w:tabs>
        <w:spacing w:line="272" w:lineRule="exact"/>
        <w:ind w:right="0" w:hanging="259"/>
        <w:jc w:val="left"/>
        <w:rPr>
          <w:b/>
          <w:sz w:val="24"/>
        </w:rPr>
      </w:pPr>
      <w:r>
        <w:rPr>
          <w:b/>
          <w:sz w:val="24"/>
        </w:rPr>
        <w:t>Введение 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час)</w:t>
      </w:r>
    </w:p>
    <w:p w:rsidR="00F75990" w:rsidRDefault="006F77D6">
      <w:pPr>
        <w:pStyle w:val="a3"/>
        <w:spacing w:before="137"/>
        <w:ind w:left="517" w:right="668" w:firstLine="509"/>
      </w:pPr>
      <w:r>
        <w:rPr>
          <w:i/>
        </w:rPr>
        <w:t xml:space="preserve">Роль профессионального самоопределения в жизни человека. Понятие и </w:t>
      </w:r>
      <w:r>
        <w:t>построение личного профессионального</w:t>
      </w:r>
      <w:r>
        <w:rPr>
          <w:spacing w:val="51"/>
        </w:rPr>
        <w:t xml:space="preserve"> </w:t>
      </w:r>
      <w:r>
        <w:t>плана.</w:t>
      </w:r>
    </w:p>
    <w:p w:rsidR="00F75990" w:rsidRDefault="00F75990">
      <w:pPr>
        <w:pStyle w:val="a3"/>
        <w:rPr>
          <w:i/>
        </w:rPr>
      </w:pPr>
    </w:p>
    <w:p w:rsidR="00F75990" w:rsidRDefault="006F77D6">
      <w:pPr>
        <w:pStyle w:val="1"/>
        <w:numPr>
          <w:ilvl w:val="1"/>
          <w:numId w:val="6"/>
        </w:numPr>
        <w:tabs>
          <w:tab w:val="left" w:pos="1176"/>
        </w:tabs>
        <w:spacing w:before="1"/>
        <w:ind w:left="1175" w:right="0" w:hanging="291"/>
        <w:jc w:val="left"/>
      </w:pPr>
      <w:r>
        <w:t>Что я знаю о своих возможностях (9</w:t>
      </w:r>
      <w:r>
        <w:rPr>
          <w:spacing w:val="53"/>
        </w:rPr>
        <w:t xml:space="preserve"> </w:t>
      </w:r>
      <w:r>
        <w:t>часов)</w:t>
      </w:r>
    </w:p>
    <w:p w:rsidR="00F75990" w:rsidRDefault="00F75990">
      <w:pPr>
        <w:pStyle w:val="a3"/>
        <w:spacing w:before="10"/>
        <w:rPr>
          <w:b/>
          <w:sz w:val="23"/>
        </w:rPr>
      </w:pPr>
    </w:p>
    <w:p w:rsidR="00F75990" w:rsidRDefault="006F77D6">
      <w:pPr>
        <w:pStyle w:val="a3"/>
        <w:ind w:right="668" w:firstLine="115"/>
      </w:pPr>
      <w:r>
        <w:rPr>
          <w:i/>
          <w:w w:val="95"/>
        </w:rPr>
        <w:t xml:space="preserve">Раскрытие значения самоуважения, чувства собственного достоинства. Выявление </w:t>
      </w:r>
      <w:r>
        <w:t>уровня самооценки. Формирования уверенности в себе.</w:t>
      </w:r>
    </w:p>
    <w:p w:rsidR="00F75990" w:rsidRDefault="006F77D6">
      <w:pPr>
        <w:pStyle w:val="a3"/>
      </w:pPr>
      <w:r>
        <w:rPr>
          <w:i/>
        </w:rPr>
        <w:t xml:space="preserve">Нервная система человека. Типы нервной системы и их различия. Темперамент. Типы </w:t>
      </w:r>
      <w:r>
        <w:t>те</w:t>
      </w:r>
      <w:r>
        <w:t>мперамента. Анализ различных типов нервной системы и темперамента.</w:t>
      </w:r>
    </w:p>
    <w:p w:rsidR="00F75990" w:rsidRDefault="006F77D6">
      <w:pPr>
        <w:pStyle w:val="a3"/>
        <w:ind w:left="517"/>
        <w:rPr>
          <w:i/>
        </w:rPr>
      </w:pPr>
      <w:r>
        <w:rPr>
          <w:i/>
        </w:rPr>
        <w:t>Характер. Виды черт характера. Анализ различных черт характера.</w:t>
      </w:r>
    </w:p>
    <w:p w:rsidR="00F75990" w:rsidRDefault="006F77D6">
      <w:pPr>
        <w:pStyle w:val="a3"/>
        <w:spacing w:before="1"/>
        <w:ind w:right="668"/>
      </w:pPr>
      <w:r>
        <w:rPr>
          <w:i/>
        </w:rPr>
        <w:t xml:space="preserve">Роль чувств и эмоций в жизни человека. Агрессивное поведение. Уровень </w:t>
      </w:r>
      <w:r>
        <w:t>эмоциональности человека и профессия.</w:t>
      </w:r>
    </w:p>
    <w:p w:rsidR="00F75990" w:rsidRDefault="006F77D6">
      <w:pPr>
        <w:pStyle w:val="a3"/>
        <w:spacing w:line="272" w:lineRule="exact"/>
        <w:rPr>
          <w:i/>
        </w:rPr>
      </w:pPr>
      <w:r>
        <w:rPr>
          <w:i/>
        </w:rPr>
        <w:t>Виды стресса. Тре</w:t>
      </w:r>
      <w:r>
        <w:rPr>
          <w:i/>
        </w:rPr>
        <w:t>вожность. Определение уровня тревожности.</w:t>
      </w:r>
    </w:p>
    <w:p w:rsidR="00F75990" w:rsidRDefault="006F77D6">
      <w:pPr>
        <w:pStyle w:val="a3"/>
        <w:spacing w:before="1" w:line="272" w:lineRule="exact"/>
        <w:rPr>
          <w:i/>
        </w:rPr>
      </w:pPr>
      <w:r>
        <w:rPr>
          <w:i/>
        </w:rPr>
        <w:t>Понятие «мышление». Типы мышления. Формы логического</w:t>
      </w:r>
      <w:r>
        <w:rPr>
          <w:i/>
          <w:spacing w:val="51"/>
        </w:rPr>
        <w:t xml:space="preserve"> </w:t>
      </w:r>
      <w:r>
        <w:rPr>
          <w:i/>
        </w:rPr>
        <w:t>мышления.</w:t>
      </w:r>
    </w:p>
    <w:p w:rsidR="00F75990" w:rsidRDefault="006F77D6">
      <w:pPr>
        <w:pStyle w:val="a3"/>
        <w:ind w:right="668"/>
      </w:pPr>
      <w:r>
        <w:rPr>
          <w:i/>
        </w:rPr>
        <w:t>Память.</w:t>
      </w:r>
      <w:r>
        <w:rPr>
          <w:i/>
          <w:spacing w:val="-32"/>
        </w:rPr>
        <w:t xml:space="preserve"> </w:t>
      </w:r>
      <w:r>
        <w:rPr>
          <w:i/>
        </w:rPr>
        <w:t>Процессы</w:t>
      </w:r>
      <w:r>
        <w:rPr>
          <w:i/>
          <w:spacing w:val="-6"/>
        </w:rPr>
        <w:t xml:space="preserve"> </w:t>
      </w:r>
      <w:r>
        <w:rPr>
          <w:i/>
        </w:rPr>
        <w:t>памяти:</w:t>
      </w:r>
      <w:r>
        <w:rPr>
          <w:i/>
          <w:spacing w:val="-32"/>
        </w:rPr>
        <w:t xml:space="preserve"> </w:t>
      </w:r>
      <w:r>
        <w:rPr>
          <w:i/>
        </w:rPr>
        <w:t>запоминание,</w:t>
      </w:r>
      <w:r>
        <w:rPr>
          <w:i/>
          <w:spacing w:val="-31"/>
        </w:rPr>
        <w:t xml:space="preserve"> </w:t>
      </w:r>
      <w:r>
        <w:rPr>
          <w:i/>
        </w:rPr>
        <w:t>сохранение,</w:t>
      </w:r>
      <w:r>
        <w:rPr>
          <w:i/>
          <w:spacing w:val="-31"/>
        </w:rPr>
        <w:t xml:space="preserve"> </w:t>
      </w:r>
      <w:r>
        <w:rPr>
          <w:i/>
        </w:rPr>
        <w:t>воспроизведение.</w:t>
      </w:r>
      <w:r>
        <w:rPr>
          <w:i/>
          <w:spacing w:val="-32"/>
        </w:rPr>
        <w:t xml:space="preserve"> </w:t>
      </w:r>
      <w:r>
        <w:rPr>
          <w:i/>
        </w:rPr>
        <w:t>Виды</w:t>
      </w:r>
      <w:r>
        <w:rPr>
          <w:i/>
          <w:spacing w:val="-6"/>
        </w:rPr>
        <w:t xml:space="preserve"> </w:t>
      </w:r>
      <w:r>
        <w:rPr>
          <w:i/>
        </w:rPr>
        <w:t xml:space="preserve">памяти. </w:t>
      </w:r>
      <w:r>
        <w:t>Приёмы запоминания. Внимание. Качества внимания. Виды</w:t>
      </w:r>
      <w:r>
        <w:rPr>
          <w:spacing w:val="29"/>
        </w:rPr>
        <w:t xml:space="preserve"> </w:t>
      </w:r>
      <w:r>
        <w:t>внимания.</w:t>
      </w:r>
    </w:p>
    <w:p w:rsidR="00F75990" w:rsidRDefault="006F77D6">
      <w:pPr>
        <w:pStyle w:val="a3"/>
        <w:spacing w:before="1"/>
        <w:ind w:right="668"/>
      </w:pPr>
      <w:r>
        <w:rPr>
          <w:i/>
          <w:w w:val="95"/>
        </w:rPr>
        <w:t xml:space="preserve">Обобщение изученного теоретического материала. Составление психологического </w:t>
      </w:r>
      <w:r>
        <w:t>портрета</w:t>
      </w:r>
    </w:p>
    <w:p w:rsidR="00F75990" w:rsidRDefault="006F77D6">
      <w:pPr>
        <w:pStyle w:val="1"/>
        <w:numPr>
          <w:ilvl w:val="1"/>
          <w:numId w:val="6"/>
        </w:numPr>
        <w:tabs>
          <w:tab w:val="left" w:pos="2102"/>
        </w:tabs>
        <w:spacing w:line="272" w:lineRule="exact"/>
        <w:ind w:left="2102" w:right="0" w:hanging="360"/>
        <w:jc w:val="left"/>
      </w:pPr>
      <w:r>
        <w:t>Способности и профессиональная пригодность (8</w:t>
      </w:r>
      <w:r>
        <w:rPr>
          <w:spacing w:val="43"/>
        </w:rPr>
        <w:t xml:space="preserve"> </w:t>
      </w:r>
      <w:r>
        <w:t>часов)</w:t>
      </w:r>
    </w:p>
    <w:p w:rsidR="00F75990" w:rsidRDefault="00F75990">
      <w:pPr>
        <w:pStyle w:val="a3"/>
        <w:spacing w:before="10"/>
        <w:rPr>
          <w:b/>
          <w:sz w:val="23"/>
        </w:rPr>
      </w:pPr>
    </w:p>
    <w:p w:rsidR="00F75990" w:rsidRDefault="006F77D6">
      <w:pPr>
        <w:pStyle w:val="a3"/>
        <w:ind w:firstLine="288"/>
      </w:pPr>
      <w:r>
        <w:rPr>
          <w:i/>
        </w:rPr>
        <w:t xml:space="preserve">Способности. Виды способностей: общие и специальные. Разновидности специальных </w:t>
      </w:r>
      <w:r>
        <w:t xml:space="preserve">способностей. Условия развития </w:t>
      </w:r>
      <w:r>
        <w:t>специальных способностей.</w:t>
      </w:r>
    </w:p>
    <w:p w:rsidR="00F75990" w:rsidRDefault="006F77D6">
      <w:pPr>
        <w:pStyle w:val="a3"/>
        <w:spacing w:before="3"/>
        <w:rPr>
          <w:i/>
        </w:rPr>
      </w:pPr>
      <w:r>
        <w:rPr>
          <w:i/>
        </w:rPr>
        <w:lastRenderedPageBreak/>
        <w:t>Особенности интеллектуальной сферы.</w:t>
      </w:r>
    </w:p>
    <w:p w:rsidR="00F75990" w:rsidRDefault="00F75990">
      <w:pPr>
        <w:pStyle w:val="a3"/>
        <w:spacing w:before="3"/>
        <w:rPr>
          <w:i/>
        </w:rPr>
      </w:pPr>
    </w:p>
    <w:p w:rsidR="00F75990" w:rsidRDefault="006F77D6">
      <w:pPr>
        <w:pStyle w:val="a3"/>
        <w:spacing w:before="80"/>
        <w:ind w:right="527" w:firstLine="57"/>
      </w:pPr>
      <w:r>
        <w:t>Конфликт. Виды конфликтов. Способы разрешения конфликтов. Профессионально важные качества руководителя. Определения уровня развития волевых качеств.</w:t>
      </w:r>
    </w:p>
    <w:p w:rsidR="00F75990" w:rsidRDefault="006F77D6">
      <w:pPr>
        <w:pStyle w:val="a3"/>
        <w:spacing w:line="272" w:lineRule="exact"/>
      </w:pPr>
      <w:r>
        <w:t>Программа</w:t>
      </w:r>
      <w:r>
        <w:rPr>
          <w:spacing w:val="55"/>
        </w:rPr>
        <w:t xml:space="preserve"> </w:t>
      </w:r>
      <w:r>
        <w:t>самоконтроля.</w:t>
      </w:r>
    </w:p>
    <w:p w:rsidR="00F75990" w:rsidRDefault="006F77D6">
      <w:pPr>
        <w:pStyle w:val="a3"/>
        <w:spacing w:before="1"/>
        <w:ind w:right="527"/>
      </w:pPr>
      <w:r>
        <w:t>Общение. Способность</w:t>
      </w:r>
      <w:r>
        <w:t xml:space="preserve"> различных людей к общению. Деловое общение. Основные признаки делового</w:t>
      </w:r>
      <w:r>
        <w:rPr>
          <w:spacing w:val="56"/>
        </w:rPr>
        <w:t xml:space="preserve"> </w:t>
      </w:r>
      <w:r>
        <w:t>общения.</w:t>
      </w:r>
    </w:p>
    <w:p w:rsidR="00F75990" w:rsidRDefault="006F77D6">
      <w:pPr>
        <w:pStyle w:val="a3"/>
        <w:ind w:right="527"/>
      </w:pPr>
      <w:r>
        <w:t>Профессии офисного типа. Атрибуты профессий офисного типа. Определение способностей к профессиям офисного</w:t>
      </w:r>
      <w:r>
        <w:rPr>
          <w:spacing w:val="54"/>
        </w:rPr>
        <w:t xml:space="preserve"> </w:t>
      </w:r>
      <w:r>
        <w:t>типа.</w:t>
      </w:r>
    </w:p>
    <w:p w:rsidR="00F75990" w:rsidRDefault="006F77D6">
      <w:pPr>
        <w:pStyle w:val="a3"/>
        <w:ind w:right="527"/>
      </w:pPr>
      <w:proofErr w:type="gramStart"/>
      <w:r>
        <w:t>Функциональная</w:t>
      </w:r>
      <w:proofErr w:type="gramEnd"/>
      <w:r>
        <w:t xml:space="preserve"> </w:t>
      </w:r>
      <w:proofErr w:type="spellStart"/>
      <w:r>
        <w:t>ассиметрия</w:t>
      </w:r>
      <w:proofErr w:type="spellEnd"/>
      <w:r>
        <w:t xml:space="preserve"> головного мозга. Влияние доминирующег</w:t>
      </w:r>
      <w:r>
        <w:t>о типа полушария на развитие способностей. Определение ведущего полушария.</w:t>
      </w:r>
    </w:p>
    <w:p w:rsidR="00F75990" w:rsidRDefault="006F77D6">
      <w:pPr>
        <w:pStyle w:val="a3"/>
        <w:spacing w:before="1"/>
        <w:ind w:right="527"/>
      </w:pPr>
      <w:r>
        <w:t xml:space="preserve">Обобщение изученного теоретического материала. Степень </w:t>
      </w:r>
      <w:proofErr w:type="spellStart"/>
      <w:r>
        <w:t>сформированности</w:t>
      </w:r>
      <w:proofErr w:type="spellEnd"/>
      <w:r>
        <w:t xml:space="preserve"> способностей.</w:t>
      </w:r>
    </w:p>
    <w:p w:rsidR="00F75990" w:rsidRDefault="00F75990">
      <w:pPr>
        <w:pStyle w:val="a3"/>
        <w:spacing w:before="9"/>
        <w:rPr>
          <w:sz w:val="23"/>
        </w:rPr>
      </w:pPr>
    </w:p>
    <w:p w:rsidR="00F75990" w:rsidRDefault="006F77D6">
      <w:pPr>
        <w:pStyle w:val="1"/>
        <w:numPr>
          <w:ilvl w:val="0"/>
          <w:numId w:val="7"/>
        </w:numPr>
        <w:tabs>
          <w:tab w:val="left" w:pos="1441"/>
        </w:tabs>
        <w:ind w:right="0" w:hanging="361"/>
      </w:pPr>
      <w:r>
        <w:t>Что я знаю о профессиях (7</w:t>
      </w:r>
      <w:r>
        <w:rPr>
          <w:spacing w:val="48"/>
        </w:rPr>
        <w:t xml:space="preserve"> </w:t>
      </w:r>
      <w:r>
        <w:t>часов)</w:t>
      </w:r>
    </w:p>
    <w:p w:rsidR="00F75990" w:rsidRDefault="00F75990">
      <w:pPr>
        <w:pStyle w:val="a3"/>
        <w:spacing w:before="1"/>
        <w:rPr>
          <w:b/>
        </w:rPr>
      </w:pPr>
    </w:p>
    <w:p w:rsidR="00F75990" w:rsidRDefault="006F77D6">
      <w:pPr>
        <w:pStyle w:val="a3"/>
        <w:spacing w:before="1"/>
        <w:ind w:firstLine="115"/>
      </w:pPr>
      <w:r>
        <w:t>Этапы профессионального самоопределения. Профессия. Специал</w:t>
      </w:r>
      <w:r>
        <w:t>ьность. Специализация. Квалификация.</w:t>
      </w:r>
    </w:p>
    <w:p w:rsidR="00F75990" w:rsidRDefault="006F77D6">
      <w:pPr>
        <w:pStyle w:val="a3"/>
      </w:pPr>
      <w:r>
        <w:t>Анализ различий между понятиями «профессия», «специальность», «специализация»,</w:t>
      </w:r>
    </w:p>
    <w:p w:rsidR="00F75990" w:rsidRDefault="006F77D6">
      <w:pPr>
        <w:pStyle w:val="a3"/>
        <w:spacing w:before="1" w:line="272" w:lineRule="exact"/>
      </w:pPr>
      <w:r>
        <w:t>«квалификация».</w:t>
      </w:r>
    </w:p>
    <w:p w:rsidR="00F75990" w:rsidRDefault="006F77D6">
      <w:pPr>
        <w:pStyle w:val="a3"/>
      </w:pPr>
      <w:r>
        <w:t xml:space="preserve">Характеристика труда: характер процесс и условия труда различных профессий. Классификация профессий. Цели труда. Орудия </w:t>
      </w:r>
      <w:r>
        <w:t xml:space="preserve">труда. Классификация профессий по Е.А. Климову. Формула профессии. Работа с таблицей Е.А. Климова. </w:t>
      </w:r>
      <w:proofErr w:type="spellStart"/>
      <w:r>
        <w:t>Профессиограмма</w:t>
      </w:r>
      <w:proofErr w:type="spellEnd"/>
      <w:r>
        <w:t>.</w:t>
      </w:r>
    </w:p>
    <w:p w:rsidR="00F75990" w:rsidRDefault="006F77D6">
      <w:pPr>
        <w:pStyle w:val="a3"/>
        <w:ind w:right="527"/>
      </w:pPr>
      <w:r>
        <w:t>Типы профессий. Ведущий предмет труда каждого типа профессии. Выявление профессиональных предпочтений</w:t>
      </w:r>
      <w:r>
        <w:rPr>
          <w:spacing w:val="55"/>
        </w:rPr>
        <w:t xml:space="preserve"> </w:t>
      </w:r>
      <w:r>
        <w:t>учащихся.</w:t>
      </w:r>
    </w:p>
    <w:p w:rsidR="00F75990" w:rsidRDefault="006F77D6">
      <w:pPr>
        <w:pStyle w:val="a3"/>
        <w:ind w:right="527"/>
      </w:pPr>
      <w:r>
        <w:t>Требования к здоровью челове</w:t>
      </w:r>
      <w:r>
        <w:t xml:space="preserve">ка. Медицинские противопоказания. Уровень </w:t>
      </w:r>
      <w:proofErr w:type="spellStart"/>
      <w:r>
        <w:t>психо</w:t>
      </w:r>
      <w:proofErr w:type="spellEnd"/>
      <w:r>
        <w:t xml:space="preserve"> - эмоционального состояния учащихся. Способы </w:t>
      </w:r>
      <w:proofErr w:type="spellStart"/>
      <w:r>
        <w:t>саморегуляции</w:t>
      </w:r>
      <w:proofErr w:type="spellEnd"/>
      <w:r>
        <w:t>.</w:t>
      </w:r>
    </w:p>
    <w:p w:rsidR="00F75990" w:rsidRDefault="006F77D6">
      <w:pPr>
        <w:pStyle w:val="a3"/>
        <w:spacing w:line="272" w:lineRule="exact"/>
      </w:pPr>
      <w:r>
        <w:t>Презентации, видеоролики о факультетах и учебных заведениях.</w:t>
      </w:r>
    </w:p>
    <w:p w:rsidR="00F75990" w:rsidRDefault="006F77D6">
      <w:pPr>
        <w:pStyle w:val="a3"/>
        <w:ind w:right="527"/>
      </w:pPr>
      <w:r>
        <w:t>Встреча с представителями средне – специальных и высших учебных заведений Белгородской</w:t>
      </w:r>
      <w:r>
        <w:rPr>
          <w:spacing w:val="55"/>
        </w:rPr>
        <w:t xml:space="preserve"> </w:t>
      </w:r>
      <w:r>
        <w:t>области</w:t>
      </w:r>
    </w:p>
    <w:p w:rsidR="00F75990" w:rsidRDefault="006F77D6">
      <w:pPr>
        <w:pStyle w:val="a3"/>
        <w:spacing w:before="2" w:line="271" w:lineRule="exact"/>
      </w:pPr>
      <w:r>
        <w:t>.</w:t>
      </w:r>
    </w:p>
    <w:p w:rsidR="00F75990" w:rsidRDefault="006F77D6">
      <w:pPr>
        <w:pStyle w:val="1"/>
        <w:numPr>
          <w:ilvl w:val="0"/>
          <w:numId w:val="7"/>
        </w:numPr>
        <w:tabs>
          <w:tab w:val="left" w:pos="1441"/>
        </w:tabs>
        <w:ind w:right="0" w:hanging="361"/>
      </w:pPr>
      <w:r>
        <w:t>Планирование профессиональной карьеры (9</w:t>
      </w:r>
      <w:r>
        <w:rPr>
          <w:spacing w:val="-10"/>
        </w:rPr>
        <w:t xml:space="preserve"> </w:t>
      </w:r>
      <w:r>
        <w:t>часов)</w:t>
      </w:r>
    </w:p>
    <w:p w:rsidR="00F75990" w:rsidRDefault="00F75990">
      <w:pPr>
        <w:pStyle w:val="a3"/>
        <w:spacing w:before="10"/>
        <w:rPr>
          <w:b/>
          <w:sz w:val="23"/>
        </w:rPr>
      </w:pPr>
    </w:p>
    <w:p w:rsidR="00F75990" w:rsidRDefault="006F77D6">
      <w:pPr>
        <w:pStyle w:val="a3"/>
        <w:spacing w:before="1"/>
        <w:ind w:right="527"/>
      </w:pPr>
      <w:r>
        <w:t>Понятия «склонности», «интересы». Выявление собственных интересов и склонностей в профессиональной сфере</w:t>
      </w:r>
      <w:r>
        <w:rPr>
          <w:spacing w:val="56"/>
        </w:rPr>
        <w:t xml:space="preserve"> </w:t>
      </w:r>
      <w:r>
        <w:t>деятельности.</w:t>
      </w:r>
    </w:p>
    <w:p w:rsidR="00F75990" w:rsidRDefault="006F77D6">
      <w:pPr>
        <w:pStyle w:val="a3"/>
        <w:spacing w:before="1"/>
        <w:ind w:right="527"/>
      </w:pPr>
      <w:r>
        <w:t>Анализ учащимися собственных склонностей, интересов и мотивов, влияющих на про</w:t>
      </w:r>
      <w:r>
        <w:t>фессиональный</w:t>
      </w:r>
      <w:r>
        <w:rPr>
          <w:spacing w:val="55"/>
        </w:rPr>
        <w:t xml:space="preserve"> </w:t>
      </w:r>
      <w:r>
        <w:t>выбор.</w:t>
      </w:r>
    </w:p>
    <w:p w:rsidR="00F75990" w:rsidRDefault="006F77D6">
      <w:pPr>
        <w:pStyle w:val="a3"/>
        <w:ind w:right="409"/>
        <w:jc w:val="both"/>
      </w:pPr>
      <w:r>
        <w:t>Понятие «специальные способности», «профессиональная пригодность», «компенсация способностей». Виды профессиональной пригодности, их сущность. Анализ учащимися собственных возможностей, влияющих на профессиональный выбор.</w:t>
      </w:r>
    </w:p>
    <w:p w:rsidR="00F75990" w:rsidRDefault="006F77D6">
      <w:pPr>
        <w:pStyle w:val="a3"/>
        <w:spacing w:before="1"/>
        <w:ind w:right="281"/>
        <w:jc w:val="both"/>
      </w:pPr>
      <w:r>
        <w:t>Понятия «рыно</w:t>
      </w:r>
      <w:r>
        <w:t>к труда», «работодатель», «работник», «социальный заказ». Потребности рынка труда в кадрах («надо»). Компоненты и субъекты рынка труда. Анализ рынка</w:t>
      </w:r>
    </w:p>
    <w:p w:rsidR="00F75990" w:rsidRDefault="006F77D6">
      <w:pPr>
        <w:pStyle w:val="a3"/>
        <w:spacing w:line="272" w:lineRule="exact"/>
        <w:jc w:val="both"/>
      </w:pPr>
      <w:r>
        <w:t>труда Белгородской области. Выявление наиболее востребованных профессий.</w:t>
      </w:r>
    </w:p>
    <w:p w:rsidR="00F75990" w:rsidRDefault="00F75990">
      <w:pPr>
        <w:pStyle w:val="a3"/>
        <w:spacing w:before="10"/>
        <w:rPr>
          <w:sz w:val="23"/>
        </w:rPr>
      </w:pPr>
    </w:p>
    <w:p w:rsidR="00F75990" w:rsidRDefault="006F77D6">
      <w:pPr>
        <w:pStyle w:val="a3"/>
        <w:ind w:right="527"/>
      </w:pPr>
      <w:r>
        <w:t>Взаимосвязь содержания «хочу» - «</w:t>
      </w:r>
      <w:r>
        <w:t xml:space="preserve">могу» - «надо» и их роль в оптимальном выборе профессии. Необходимость соответствия своих желаний («хочу») со </w:t>
      </w:r>
      <w:proofErr w:type="gramStart"/>
      <w:r>
        <w:t>своими</w:t>
      </w:r>
      <w:proofErr w:type="gramEnd"/>
    </w:p>
    <w:p w:rsidR="00F75990" w:rsidRDefault="006F77D6">
      <w:pPr>
        <w:pStyle w:val="a3"/>
        <w:ind w:right="527"/>
      </w:pPr>
      <w:r>
        <w:t>способностями и возможностями («могу») и требованиями рынка труда («надо»). Мотивационные факторы выбора профессии. Ошибки при выборе профе</w:t>
      </w:r>
      <w:r>
        <w:t>ссии.</w:t>
      </w:r>
    </w:p>
    <w:p w:rsidR="00F75990" w:rsidRDefault="006F77D6">
      <w:pPr>
        <w:pStyle w:val="a3"/>
        <w:spacing w:before="2"/>
        <w:ind w:right="4335"/>
      </w:pPr>
      <w:r>
        <w:t xml:space="preserve">Рекомендации по выбору профессии. </w:t>
      </w:r>
      <w:proofErr w:type="spellStart"/>
      <w:r>
        <w:t>Самопрезентация</w:t>
      </w:r>
      <w:proofErr w:type="spellEnd"/>
      <w:r>
        <w:t>. Резюме и собеседование.</w:t>
      </w:r>
    </w:p>
    <w:p w:rsidR="00F75990" w:rsidRDefault="006F77D6">
      <w:pPr>
        <w:pStyle w:val="a3"/>
        <w:ind w:right="527"/>
      </w:pPr>
      <w:r>
        <w:t>Средне специальное образование. Высшее образование. Особенности современной системы высшего</w:t>
      </w:r>
      <w:r>
        <w:rPr>
          <w:spacing w:val="55"/>
        </w:rPr>
        <w:t xml:space="preserve"> </w:t>
      </w:r>
      <w:r>
        <w:t>образования.</w:t>
      </w:r>
    </w:p>
    <w:p w:rsidR="00F75990" w:rsidRDefault="006F77D6">
      <w:pPr>
        <w:pStyle w:val="a3"/>
      </w:pPr>
      <w:r>
        <w:t xml:space="preserve">Понятие «карьера». Виды карьеры: «вертикальная карьера», </w:t>
      </w:r>
      <w:r>
        <w:t xml:space="preserve">«горизонтальная карьера». </w:t>
      </w:r>
      <w:r>
        <w:lastRenderedPageBreak/>
        <w:t>Построение и обоснование учащимися вариантов будущей карьеры. Должность.</w:t>
      </w:r>
    </w:p>
    <w:p w:rsidR="00F75990" w:rsidRDefault="006F77D6">
      <w:pPr>
        <w:pStyle w:val="a3"/>
        <w:spacing w:line="272" w:lineRule="exact"/>
      </w:pPr>
      <w:r>
        <w:t>Внутренняя и внешняя оценка карьеры. Необходимость постоянного самообразования и</w:t>
      </w:r>
    </w:p>
    <w:p w:rsidR="00F75990" w:rsidRDefault="00F75990">
      <w:pPr>
        <w:spacing w:line="272" w:lineRule="exact"/>
        <w:sectPr w:rsidR="00F75990">
          <w:footerReference w:type="default" r:id="rId12"/>
          <w:pgSz w:w="11910" w:h="16840"/>
          <w:pgMar w:top="620" w:right="600" w:bottom="1240" w:left="0" w:header="720" w:footer="1058" w:gutter="0"/>
          <w:pgNumType w:start="8"/>
          <w:cols w:space="720"/>
        </w:sectPr>
      </w:pPr>
    </w:p>
    <w:p w:rsidR="00F75990" w:rsidRDefault="006F77D6">
      <w:pPr>
        <w:pStyle w:val="a3"/>
        <w:spacing w:before="80"/>
        <w:ind w:right="143"/>
      </w:pPr>
      <w:r>
        <w:lastRenderedPageBreak/>
        <w:t>профессионального совершенствования. Ц</w:t>
      </w:r>
      <w:r>
        <w:t>ели собственной будущей карьеры. Планирование самообразования, необходимого для успешного профессионального роста. Обобщение изученного теоретического материала. Построение нового варианта личного профессионального плана. Сравнительный анализ варианта ЛПП,</w:t>
      </w:r>
      <w:r>
        <w:t xml:space="preserve"> составленный </w:t>
      </w:r>
      <w:proofErr w:type="gramStart"/>
      <w:r>
        <w:t>в</w:t>
      </w:r>
      <w:proofErr w:type="gramEnd"/>
    </w:p>
    <w:p w:rsidR="00F75990" w:rsidRDefault="006F77D6">
      <w:pPr>
        <w:pStyle w:val="a3"/>
        <w:spacing w:line="272" w:lineRule="exact"/>
      </w:pPr>
      <w:proofErr w:type="gramStart"/>
      <w:r>
        <w:t>начале</w:t>
      </w:r>
      <w:proofErr w:type="gramEnd"/>
      <w:r>
        <w:t xml:space="preserve"> курса и нового</w:t>
      </w:r>
      <w:r>
        <w:rPr>
          <w:spacing w:val="56"/>
        </w:rPr>
        <w:t xml:space="preserve"> </w:t>
      </w:r>
      <w:r>
        <w:t>варианта</w:t>
      </w:r>
    </w:p>
    <w:p w:rsidR="00F75990" w:rsidRDefault="00F75990">
      <w:pPr>
        <w:pStyle w:val="a3"/>
        <w:spacing w:before="8"/>
      </w:pPr>
    </w:p>
    <w:p w:rsidR="00F75990" w:rsidRDefault="006F77D6">
      <w:pPr>
        <w:pStyle w:val="1"/>
        <w:spacing w:before="1"/>
        <w:ind w:left="1212" w:right="612"/>
      </w:pPr>
      <w:r>
        <w:t>Примерные критерии готовности учащихся 9 классов к выбору профиля обучения в старших классах:</w:t>
      </w:r>
    </w:p>
    <w:p w:rsidR="00F75990" w:rsidRDefault="00F75990">
      <w:pPr>
        <w:pStyle w:val="a3"/>
        <w:spacing w:before="7"/>
        <w:rPr>
          <w:b/>
        </w:rPr>
      </w:pPr>
    </w:p>
    <w:p w:rsidR="00F75990" w:rsidRDefault="006F77D6">
      <w:pPr>
        <w:pStyle w:val="a4"/>
        <w:numPr>
          <w:ilvl w:val="0"/>
          <w:numId w:val="8"/>
        </w:numPr>
        <w:tabs>
          <w:tab w:val="left" w:pos="867"/>
        </w:tabs>
        <w:ind w:right="1965" w:firstLine="0"/>
        <w:jc w:val="left"/>
        <w:rPr>
          <w:sz w:val="24"/>
        </w:rPr>
      </w:pPr>
      <w:r>
        <w:rPr>
          <w:sz w:val="24"/>
        </w:rPr>
        <w:t xml:space="preserve">выраженность ценностных ориентаций, связанных с профилем обучения и соответствующими ему направлениями </w:t>
      </w:r>
      <w:proofErr w:type="spellStart"/>
      <w:r>
        <w:rPr>
          <w:sz w:val="24"/>
        </w:rPr>
        <w:t>послешколь</w:t>
      </w:r>
      <w:r>
        <w:rPr>
          <w:sz w:val="24"/>
        </w:rPr>
        <w:t>ного</w:t>
      </w:r>
      <w:proofErr w:type="spellEnd"/>
      <w:r>
        <w:rPr>
          <w:sz w:val="24"/>
        </w:rPr>
        <w:t xml:space="preserve"> образования</w:t>
      </w:r>
      <w:proofErr w:type="gramStart"/>
      <w:r>
        <w:rPr>
          <w:spacing w:val="-1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75990" w:rsidRDefault="006F77D6">
      <w:pPr>
        <w:pStyle w:val="a4"/>
        <w:numPr>
          <w:ilvl w:val="0"/>
          <w:numId w:val="8"/>
        </w:numPr>
        <w:tabs>
          <w:tab w:val="left" w:pos="867"/>
        </w:tabs>
        <w:spacing w:line="272" w:lineRule="exact"/>
        <w:ind w:left="866" w:right="0"/>
        <w:jc w:val="left"/>
        <w:rPr>
          <w:sz w:val="24"/>
        </w:rPr>
      </w:pPr>
      <w:r>
        <w:rPr>
          <w:sz w:val="24"/>
        </w:rPr>
        <w:t>представленность индивидуально выраженных целей профильного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F75990" w:rsidRDefault="006F77D6">
      <w:pPr>
        <w:pStyle w:val="a4"/>
        <w:numPr>
          <w:ilvl w:val="0"/>
          <w:numId w:val="8"/>
        </w:numPr>
        <w:tabs>
          <w:tab w:val="left" w:pos="867"/>
        </w:tabs>
        <w:spacing w:before="1"/>
        <w:ind w:right="295" w:firstLine="0"/>
        <w:jc w:val="left"/>
        <w:rPr>
          <w:sz w:val="24"/>
        </w:rPr>
      </w:pPr>
      <w:r>
        <w:rPr>
          <w:sz w:val="24"/>
        </w:rPr>
        <w:t xml:space="preserve"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</w:t>
      </w:r>
      <w:r>
        <w:rPr>
          <w:sz w:val="24"/>
        </w:rPr>
        <w:t>самоопределения;</w:t>
      </w:r>
    </w:p>
    <w:p w:rsidR="00F75990" w:rsidRDefault="006F77D6">
      <w:pPr>
        <w:pStyle w:val="a4"/>
        <w:numPr>
          <w:ilvl w:val="0"/>
          <w:numId w:val="8"/>
        </w:numPr>
        <w:tabs>
          <w:tab w:val="left" w:pos="867"/>
        </w:tabs>
        <w:ind w:right="374" w:firstLine="0"/>
        <w:jc w:val="left"/>
        <w:rPr>
          <w:sz w:val="24"/>
        </w:rPr>
      </w:pPr>
      <w:r>
        <w:rPr>
          <w:sz w:val="24"/>
        </w:rPr>
        <w:t>наличие опыта приложений усилий по освоению образовательного материала, освоению ключевых компетенций, востребованных в профильном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обучении.</w:t>
      </w:r>
    </w:p>
    <w:p w:rsidR="00F75990" w:rsidRDefault="00F75990">
      <w:pPr>
        <w:pStyle w:val="a3"/>
        <w:spacing w:before="6"/>
      </w:pPr>
    </w:p>
    <w:p w:rsidR="00F75990" w:rsidRDefault="006F77D6">
      <w:pPr>
        <w:pStyle w:val="1"/>
        <w:ind w:left="3086"/>
        <w:jc w:val="both"/>
      </w:pPr>
      <w:r>
        <w:t xml:space="preserve">Критерии оценивания работы </w:t>
      </w:r>
      <w:proofErr w:type="gramStart"/>
      <w:r>
        <w:t>обучающихся</w:t>
      </w:r>
      <w:proofErr w:type="gramEnd"/>
      <w:r>
        <w:t>.</w:t>
      </w:r>
    </w:p>
    <w:p w:rsidR="00F75990" w:rsidRDefault="006F77D6">
      <w:pPr>
        <w:pStyle w:val="a3"/>
        <w:spacing w:before="1"/>
        <w:ind w:right="116" w:firstLine="288"/>
        <w:jc w:val="both"/>
      </w:pPr>
      <w:r>
        <w:t>По элективному курсу «</w:t>
      </w:r>
      <w:proofErr w:type="spellStart"/>
      <w:r>
        <w:t>Предпрофильная</w:t>
      </w:r>
      <w:proofErr w:type="spellEnd"/>
      <w:r>
        <w:t xml:space="preserve"> подготовка» вводится</w:t>
      </w:r>
      <w:r>
        <w:t xml:space="preserve"> </w:t>
      </w:r>
      <w:proofErr w:type="spellStart"/>
      <w:r>
        <w:t>безотметочная</w:t>
      </w:r>
      <w:proofErr w:type="spellEnd"/>
      <w:r>
        <w:t xml:space="preserve"> система. Обучающийся получает «зачёт» при условии посещения лекционно-практических занятий, предусмотренных программой курса, обнаруживая при этом понимание материала курса и умение его применять при решении практических задач. Домашние зада</w:t>
      </w:r>
      <w:r>
        <w:t>ния не предусмотрены.</w:t>
      </w:r>
    </w:p>
    <w:p w:rsidR="00F75990" w:rsidRDefault="00F75990">
      <w:pPr>
        <w:pStyle w:val="a3"/>
        <w:rPr>
          <w:sz w:val="26"/>
        </w:rPr>
      </w:pPr>
    </w:p>
    <w:p w:rsidR="00F75990" w:rsidRDefault="00F75990">
      <w:pPr>
        <w:pStyle w:val="a3"/>
        <w:spacing w:before="11"/>
        <w:rPr>
          <w:sz w:val="21"/>
        </w:rPr>
      </w:pPr>
    </w:p>
    <w:p w:rsidR="00F75990" w:rsidRDefault="006F77D6">
      <w:pPr>
        <w:pStyle w:val="1"/>
        <w:ind w:left="1210" w:right="612"/>
      </w:pPr>
      <w:r>
        <w:t>ПЕРЕЧЕНЬ УЧЕБНО-МЕТОДИЧЕСКИХ СРЕДСТВ ОБУЧЕНИЯ</w:t>
      </w:r>
    </w:p>
    <w:p w:rsidR="00F75990" w:rsidRDefault="00F75990">
      <w:pPr>
        <w:pStyle w:val="a3"/>
        <w:spacing w:before="1"/>
        <w:rPr>
          <w:b/>
        </w:rPr>
      </w:pPr>
    </w:p>
    <w:p w:rsidR="00F75990" w:rsidRDefault="006F77D6">
      <w:pPr>
        <w:pStyle w:val="a4"/>
        <w:numPr>
          <w:ilvl w:val="1"/>
          <w:numId w:val="7"/>
        </w:numPr>
        <w:tabs>
          <w:tab w:val="left" w:pos="1921"/>
        </w:tabs>
        <w:spacing w:before="1"/>
        <w:ind w:right="117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Г.В. Психология и выбор профессии: программа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 Учебно-методическое пособие для психологов и педагогов.- М.: Генезис.</w:t>
      </w:r>
    </w:p>
    <w:p w:rsidR="00F75990" w:rsidRDefault="006F77D6">
      <w:pPr>
        <w:pStyle w:val="a4"/>
        <w:numPr>
          <w:ilvl w:val="1"/>
          <w:numId w:val="7"/>
        </w:numPr>
        <w:tabs>
          <w:tab w:val="left" w:pos="1921"/>
        </w:tabs>
        <w:spacing w:line="271" w:lineRule="exact"/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Г.В. Психология и выбор</w:t>
      </w:r>
      <w:r>
        <w:rPr>
          <w:sz w:val="24"/>
        </w:rPr>
        <w:t xml:space="preserve"> профессии: Рабочая тетрадь.- М.:</w:t>
      </w:r>
      <w:r>
        <w:rPr>
          <w:spacing w:val="-18"/>
          <w:sz w:val="24"/>
        </w:rPr>
        <w:t xml:space="preserve"> </w:t>
      </w:r>
      <w:r>
        <w:rPr>
          <w:sz w:val="24"/>
        </w:rPr>
        <w:t>Генезис.</w:t>
      </w:r>
    </w:p>
    <w:p w:rsidR="00F75990" w:rsidRDefault="006F77D6">
      <w:pPr>
        <w:pStyle w:val="a4"/>
        <w:numPr>
          <w:ilvl w:val="1"/>
          <w:numId w:val="7"/>
        </w:numPr>
        <w:tabs>
          <w:tab w:val="left" w:pos="1921"/>
        </w:tabs>
        <w:spacing w:before="1"/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Г.В. Отбор в профильные классы.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 М.:</w:t>
      </w:r>
      <w:r>
        <w:rPr>
          <w:spacing w:val="-9"/>
          <w:sz w:val="24"/>
        </w:rPr>
        <w:t xml:space="preserve"> </w:t>
      </w:r>
      <w:r>
        <w:rPr>
          <w:sz w:val="24"/>
        </w:rPr>
        <w:t>Генезис</w:t>
      </w:r>
    </w:p>
    <w:p w:rsidR="00F75990" w:rsidRDefault="006F77D6">
      <w:pPr>
        <w:pStyle w:val="a4"/>
        <w:numPr>
          <w:ilvl w:val="1"/>
          <w:numId w:val="7"/>
        </w:numPr>
        <w:tabs>
          <w:tab w:val="left" w:pos="1921"/>
        </w:tabs>
        <w:spacing w:line="272" w:lineRule="exact"/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 В. Секреты выбора профессии, М.: Генезис,</w:t>
      </w:r>
      <w:r>
        <w:rPr>
          <w:spacing w:val="-7"/>
          <w:sz w:val="24"/>
        </w:rPr>
        <w:t xml:space="preserve"> </w:t>
      </w:r>
      <w:r>
        <w:rPr>
          <w:smallCaps/>
          <w:sz w:val="24"/>
        </w:rPr>
        <w:t>2012.</w:t>
      </w:r>
    </w:p>
    <w:p w:rsidR="00F75990" w:rsidRDefault="006F77D6">
      <w:pPr>
        <w:pStyle w:val="a4"/>
        <w:numPr>
          <w:ilvl w:val="1"/>
          <w:numId w:val="7"/>
        </w:numPr>
        <w:tabs>
          <w:tab w:val="left" w:pos="1921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Г. В. Я и моя профессия: Программа профессионального самоопределения для подростков: Учебно-методическое пособие для школьных психологов и педагогов. – </w:t>
      </w:r>
      <w:r>
        <w:rPr>
          <w:smallCaps/>
          <w:sz w:val="24"/>
        </w:rPr>
        <w:t>2</w:t>
      </w:r>
      <w:r>
        <w:rPr>
          <w:sz w:val="24"/>
        </w:rPr>
        <w:t xml:space="preserve">-е изд., </w:t>
      </w:r>
      <w:proofErr w:type="spellStart"/>
      <w:r>
        <w:rPr>
          <w:sz w:val="24"/>
        </w:rPr>
        <w:t>исправл</w:t>
      </w:r>
      <w:proofErr w:type="spellEnd"/>
      <w:r>
        <w:rPr>
          <w:sz w:val="24"/>
        </w:rPr>
        <w:t>. – М.: Генезис,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04.</w:t>
      </w:r>
    </w:p>
    <w:p w:rsidR="00F75990" w:rsidRDefault="006F77D6">
      <w:pPr>
        <w:pStyle w:val="a4"/>
        <w:numPr>
          <w:ilvl w:val="1"/>
          <w:numId w:val="7"/>
        </w:numPr>
        <w:tabs>
          <w:tab w:val="left" w:pos="2180"/>
        </w:tabs>
        <w:ind w:right="119"/>
        <w:jc w:val="both"/>
        <w:rPr>
          <w:sz w:val="24"/>
        </w:rPr>
      </w:pPr>
      <w:r>
        <w:tab/>
      </w:r>
      <w:r>
        <w:rPr>
          <w:sz w:val="24"/>
        </w:rPr>
        <w:t xml:space="preserve">Афанасьева Н.В. </w:t>
      </w: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тренинг для старше</w:t>
      </w:r>
      <w:r>
        <w:rPr>
          <w:sz w:val="24"/>
        </w:rPr>
        <w:t>классников «Твой выбор»/ под ред. Н.В. Афанасьевой.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Речь.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07.</w:t>
      </w:r>
    </w:p>
    <w:p w:rsidR="00F75990" w:rsidRDefault="006F77D6">
      <w:pPr>
        <w:pStyle w:val="a4"/>
        <w:numPr>
          <w:ilvl w:val="0"/>
          <w:numId w:val="9"/>
        </w:numPr>
        <w:tabs>
          <w:tab w:val="left" w:pos="1979"/>
        </w:tabs>
        <w:ind w:right="109" w:hanging="360"/>
        <w:jc w:val="both"/>
        <w:rPr>
          <w:sz w:val="24"/>
        </w:rPr>
      </w:pPr>
      <w:r>
        <w:tab/>
      </w:r>
      <w:r>
        <w:rPr>
          <w:spacing w:val="-7"/>
          <w:sz w:val="24"/>
        </w:rPr>
        <w:t xml:space="preserve">«Найди </w:t>
      </w:r>
      <w:r>
        <w:rPr>
          <w:spacing w:val="-8"/>
          <w:sz w:val="24"/>
        </w:rPr>
        <w:t xml:space="preserve">свой  </w:t>
      </w:r>
      <w:r>
        <w:rPr>
          <w:spacing w:val="-7"/>
          <w:sz w:val="24"/>
        </w:rPr>
        <w:t xml:space="preserve">путь: </w:t>
      </w:r>
      <w:r>
        <w:rPr>
          <w:sz w:val="24"/>
        </w:rPr>
        <w:t xml:space="preserve">технология оптимального самоопределения для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подготовки», </w:t>
      </w:r>
      <w:r>
        <w:rPr>
          <w:spacing w:val="-9"/>
          <w:sz w:val="24"/>
        </w:rPr>
        <w:t xml:space="preserve">учебное </w:t>
      </w:r>
      <w:r>
        <w:rPr>
          <w:spacing w:val="-8"/>
          <w:sz w:val="24"/>
        </w:rPr>
        <w:t xml:space="preserve">пособие </w:t>
      </w:r>
      <w:r>
        <w:rPr>
          <w:spacing w:val="-7"/>
          <w:sz w:val="24"/>
        </w:rPr>
        <w:t xml:space="preserve">для </w:t>
      </w:r>
      <w:proofErr w:type="spellStart"/>
      <w:r>
        <w:rPr>
          <w:spacing w:val="-9"/>
          <w:sz w:val="24"/>
        </w:rPr>
        <w:t>предпрофильного</w:t>
      </w:r>
      <w:proofErr w:type="spellEnd"/>
      <w:r>
        <w:rPr>
          <w:spacing w:val="-9"/>
          <w:sz w:val="24"/>
        </w:rPr>
        <w:t xml:space="preserve"> обучения/ </w:t>
      </w:r>
      <w:r>
        <w:rPr>
          <w:spacing w:val="-8"/>
          <w:sz w:val="24"/>
        </w:rPr>
        <w:t xml:space="preserve">Г.К. </w:t>
      </w:r>
      <w:proofErr w:type="spellStart"/>
      <w:r>
        <w:rPr>
          <w:spacing w:val="-9"/>
          <w:sz w:val="24"/>
        </w:rPr>
        <w:t>Селевко</w:t>
      </w:r>
      <w:proofErr w:type="spellEnd"/>
      <w:r>
        <w:rPr>
          <w:spacing w:val="-9"/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9"/>
          <w:sz w:val="24"/>
        </w:rPr>
        <w:t>О.Ю.Соловьева</w:t>
      </w:r>
      <w:proofErr w:type="spellEnd"/>
      <w:r>
        <w:rPr>
          <w:spacing w:val="-9"/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М.: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ООО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«ИМЦ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Арсенал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образования»,</w:t>
      </w:r>
      <w:r>
        <w:rPr>
          <w:spacing w:val="-20"/>
          <w:sz w:val="24"/>
        </w:rPr>
        <w:t xml:space="preserve"> </w:t>
      </w:r>
      <w:r>
        <w:rPr>
          <w:smallCaps/>
          <w:spacing w:val="-8"/>
          <w:sz w:val="24"/>
        </w:rPr>
        <w:t>2</w:t>
      </w:r>
      <w:r>
        <w:rPr>
          <w:spacing w:val="-8"/>
          <w:sz w:val="24"/>
        </w:rPr>
        <w:t>0</w:t>
      </w:r>
      <w:r>
        <w:rPr>
          <w:smallCaps/>
          <w:spacing w:val="-8"/>
          <w:sz w:val="24"/>
        </w:rPr>
        <w:t>12</w:t>
      </w:r>
      <w:r>
        <w:rPr>
          <w:spacing w:val="-8"/>
          <w:sz w:val="24"/>
        </w:rPr>
        <w:t>.</w:t>
      </w:r>
    </w:p>
    <w:p w:rsidR="00F75990" w:rsidRDefault="006F77D6">
      <w:pPr>
        <w:pStyle w:val="a4"/>
        <w:numPr>
          <w:ilvl w:val="0"/>
          <w:numId w:val="9"/>
        </w:numPr>
        <w:tabs>
          <w:tab w:val="left" w:pos="1921"/>
        </w:tabs>
        <w:ind w:right="119" w:hanging="360"/>
        <w:jc w:val="both"/>
        <w:rPr>
          <w:sz w:val="24"/>
        </w:rPr>
      </w:pPr>
      <w:r>
        <w:rPr>
          <w:sz w:val="24"/>
        </w:rPr>
        <w:t>Сборник социально-педагогических ситуаций-проб по самоопределению для учащихся 9 классов/</w:t>
      </w:r>
      <w:proofErr w:type="spellStart"/>
      <w:r>
        <w:rPr>
          <w:sz w:val="24"/>
        </w:rPr>
        <w:t>О.Ю.Соловьева</w:t>
      </w:r>
      <w:proofErr w:type="spellEnd"/>
      <w:r>
        <w:rPr>
          <w:sz w:val="24"/>
        </w:rPr>
        <w:t>, -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mallCaps/>
          <w:sz w:val="24"/>
        </w:rPr>
        <w:t>.,2012</w:t>
      </w:r>
      <w:r>
        <w:rPr>
          <w:sz w:val="24"/>
        </w:rPr>
        <w:t>.</w:t>
      </w:r>
    </w:p>
    <w:p w:rsidR="00F75990" w:rsidRDefault="006F77D6">
      <w:pPr>
        <w:pStyle w:val="a4"/>
        <w:numPr>
          <w:ilvl w:val="0"/>
          <w:numId w:val="9"/>
        </w:numPr>
        <w:tabs>
          <w:tab w:val="left" w:pos="1921"/>
        </w:tabs>
        <w:spacing w:before="2"/>
        <w:ind w:right="117" w:hanging="360"/>
        <w:jc w:val="both"/>
        <w:rPr>
          <w:sz w:val="24"/>
        </w:rPr>
      </w:pPr>
      <w:r>
        <w:rPr>
          <w:sz w:val="24"/>
        </w:rPr>
        <w:t xml:space="preserve">Диагностические методики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 Учебно-методическое пособие для учителей /Под ред. А.П. </w:t>
      </w:r>
      <w:proofErr w:type="spellStart"/>
      <w:r>
        <w:rPr>
          <w:sz w:val="24"/>
        </w:rPr>
        <w:t>Тряпи</w:t>
      </w:r>
      <w:r>
        <w:rPr>
          <w:sz w:val="24"/>
        </w:rPr>
        <w:t>ниной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>СПб.: КАРО</w:t>
      </w:r>
      <w:r>
        <w:rPr>
          <w:smallCaps/>
          <w:sz w:val="24"/>
        </w:rPr>
        <w:t>,20</w:t>
      </w:r>
      <w:r>
        <w:rPr>
          <w:sz w:val="24"/>
        </w:rPr>
        <w:t xml:space="preserve">06.Грецов А.Г. Выбираем профессию. Советы практического </w:t>
      </w:r>
      <w:r>
        <w:rPr>
          <w:sz w:val="24"/>
        </w:rPr>
        <w:lastRenderedPageBreak/>
        <w:t>психолога. – Сб.: Питер,</w:t>
      </w:r>
      <w:r>
        <w:rPr>
          <w:spacing w:val="-16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06.-</w:t>
      </w:r>
    </w:p>
    <w:p w:rsidR="00F75990" w:rsidRDefault="006F77D6">
      <w:pPr>
        <w:pStyle w:val="a4"/>
        <w:numPr>
          <w:ilvl w:val="0"/>
          <w:numId w:val="9"/>
        </w:numPr>
        <w:tabs>
          <w:tab w:val="left" w:pos="1979"/>
        </w:tabs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>Методика преподавания курса «Твоя профессиональная  карьера»/ под  ред.  С.Н. Чистяковой. – М.,</w:t>
      </w:r>
      <w:r>
        <w:rPr>
          <w:spacing w:val="-1"/>
          <w:sz w:val="24"/>
        </w:rPr>
        <w:t xml:space="preserve"> </w:t>
      </w:r>
      <w:r>
        <w:rPr>
          <w:smallCaps/>
          <w:sz w:val="24"/>
        </w:rPr>
        <w:t>19</w:t>
      </w:r>
      <w:r>
        <w:rPr>
          <w:sz w:val="24"/>
        </w:rPr>
        <w:t>97.</w:t>
      </w:r>
    </w:p>
    <w:p w:rsidR="00F75990" w:rsidRDefault="006F77D6">
      <w:pPr>
        <w:pStyle w:val="a4"/>
        <w:numPr>
          <w:ilvl w:val="0"/>
          <w:numId w:val="9"/>
        </w:numPr>
        <w:tabs>
          <w:tab w:val="left" w:pos="1921"/>
        </w:tabs>
        <w:ind w:right="125" w:hanging="360"/>
        <w:jc w:val="both"/>
        <w:rPr>
          <w:sz w:val="24"/>
        </w:rPr>
      </w:pPr>
      <w:r>
        <w:rPr>
          <w:sz w:val="24"/>
        </w:rPr>
        <w:t xml:space="preserve">Методика изучения курса «Найди свой путь». </w:t>
      </w:r>
      <w:r>
        <w:rPr>
          <w:sz w:val="24"/>
        </w:rPr>
        <w:t xml:space="preserve">Дидактические материалы: тесты, ситуации, тренинги, игры, упражнения/ </w:t>
      </w:r>
      <w:proofErr w:type="spellStart"/>
      <w:r>
        <w:rPr>
          <w:sz w:val="24"/>
        </w:rPr>
        <w:t>О.Ю.Соловьева</w:t>
      </w:r>
      <w:proofErr w:type="spellEnd"/>
      <w:r>
        <w:rPr>
          <w:sz w:val="24"/>
        </w:rPr>
        <w:t>.-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mallCaps/>
          <w:sz w:val="24"/>
        </w:rPr>
        <w:t>.:20</w:t>
      </w:r>
      <w:r>
        <w:rPr>
          <w:sz w:val="24"/>
        </w:rPr>
        <w:t>07.</w:t>
      </w:r>
    </w:p>
    <w:p w:rsidR="00F75990" w:rsidRDefault="006F77D6">
      <w:pPr>
        <w:pStyle w:val="a4"/>
        <w:numPr>
          <w:ilvl w:val="0"/>
          <w:numId w:val="9"/>
        </w:numPr>
        <w:tabs>
          <w:tab w:val="left" w:pos="1921"/>
        </w:tabs>
        <w:ind w:right="118" w:hanging="360"/>
        <w:jc w:val="both"/>
        <w:rPr>
          <w:sz w:val="24"/>
        </w:rPr>
      </w:pPr>
      <w:r>
        <w:rPr>
          <w:sz w:val="24"/>
        </w:rPr>
        <w:t xml:space="preserve">Твоя будущая профессия: сборник тестов по профессиональной ориентации./ Н.В. </w:t>
      </w:r>
      <w:proofErr w:type="spellStart"/>
      <w:r>
        <w:rPr>
          <w:sz w:val="24"/>
        </w:rPr>
        <w:t>Тутубалина</w:t>
      </w:r>
      <w:proofErr w:type="spellEnd"/>
      <w:r>
        <w:rPr>
          <w:sz w:val="24"/>
        </w:rPr>
        <w:t>- Из</w:t>
      </w:r>
      <w:r>
        <w:rPr>
          <w:smallCaps/>
          <w:sz w:val="24"/>
        </w:rPr>
        <w:t>д.2</w:t>
      </w:r>
      <w:r>
        <w:rPr>
          <w:sz w:val="24"/>
        </w:rPr>
        <w:t>-е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остов н/Д: «Феникс», </w:t>
      </w:r>
      <w:r>
        <w:rPr>
          <w:smallCaps/>
          <w:sz w:val="24"/>
        </w:rPr>
        <w:t>2</w:t>
      </w:r>
      <w:r>
        <w:rPr>
          <w:sz w:val="24"/>
        </w:rPr>
        <w:t>006.Психология популярных профессий/род р</w:t>
      </w:r>
      <w:r>
        <w:rPr>
          <w:sz w:val="24"/>
        </w:rPr>
        <w:t xml:space="preserve">ед. </w:t>
      </w:r>
      <w:proofErr w:type="spellStart"/>
      <w:r>
        <w:rPr>
          <w:sz w:val="24"/>
        </w:rPr>
        <w:t>Л.А.Головей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СПб.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ечь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mallCaps/>
          <w:sz w:val="24"/>
        </w:rPr>
        <w:t>20</w:t>
      </w:r>
      <w:r>
        <w:rPr>
          <w:sz w:val="24"/>
        </w:rPr>
        <w:t>03.</w:t>
      </w:r>
    </w:p>
    <w:p w:rsidR="00F75990" w:rsidRDefault="00F75990">
      <w:pPr>
        <w:pStyle w:val="a3"/>
        <w:spacing w:before="90"/>
        <w:ind w:right="455"/>
        <w:jc w:val="right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956"/>
      </w:tblGrid>
      <w:tr w:rsidR="00F75990">
        <w:trPr>
          <w:trHeight w:val="1528"/>
        </w:trPr>
        <w:tc>
          <w:tcPr>
            <w:tcW w:w="4686" w:type="dxa"/>
          </w:tcPr>
          <w:p w:rsidR="00F75990" w:rsidRDefault="00F759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профессии, в поиске своего места в жизни.</w:t>
            </w:r>
          </w:p>
        </w:tc>
      </w:tr>
      <w:tr w:rsidR="00F75990">
        <w:trPr>
          <w:trHeight w:val="1362"/>
        </w:trPr>
        <w:tc>
          <w:tcPr>
            <w:tcW w:w="4686" w:type="dxa"/>
          </w:tcPr>
          <w:p w:rsidR="00F75990" w:rsidRDefault="00F75990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F75990" w:rsidRDefault="006F77D6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hyperlink r:id="rId13">
              <w:proofErr w:type="spellStart"/>
              <w:r>
                <w:rPr>
                  <w:b/>
                  <w:sz w:val="24"/>
                </w:rPr>
                <w:t>Профориентационные</w:t>
              </w:r>
              <w:proofErr w:type="spellEnd"/>
              <w:r>
                <w:rPr>
                  <w:b/>
                  <w:sz w:val="24"/>
                </w:rPr>
                <w:t xml:space="preserve"> уроки</w:t>
              </w:r>
            </w:hyperlink>
          </w:p>
          <w:p w:rsidR="00F75990" w:rsidRDefault="006F77D6">
            <w:pPr>
              <w:pStyle w:val="TableParagraph"/>
              <w:spacing w:line="272" w:lineRule="exact"/>
              <w:rPr>
                <w:b/>
                <w:sz w:val="24"/>
              </w:rPr>
            </w:pPr>
            <w:hyperlink r:id="rId14">
              <w:r>
                <w:rPr>
                  <w:b/>
                  <w:sz w:val="24"/>
                </w:rPr>
                <w:t>«Экску</w:t>
              </w:r>
              <w:proofErr w:type="gramStart"/>
              <w:r>
                <w:rPr>
                  <w:b/>
                  <w:sz w:val="24"/>
                </w:rPr>
                <w:t>рс в пр</w:t>
              </w:r>
              <w:proofErr w:type="gramEnd"/>
              <w:r>
                <w:rPr>
                  <w:b/>
                  <w:sz w:val="24"/>
                </w:rPr>
                <w:t>офессию»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образовательного портала "Моё образование" содержит уроки по профориентации, которые участвовали во Всероссийском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z w:val="24"/>
              </w:rPr>
              <w:t xml:space="preserve"> конкурсе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</w:t>
            </w:r>
            <w:r>
              <w:rPr>
                <w:sz w:val="24"/>
              </w:rPr>
              <w:t>их</w:t>
            </w:r>
            <w:proofErr w:type="gramEnd"/>
          </w:p>
          <w:p w:rsidR="00F75990" w:rsidRDefault="006F77D6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разработок «Экскурс в мир профессий»</w:t>
            </w:r>
          </w:p>
        </w:tc>
      </w:tr>
      <w:tr w:rsidR="00F75990">
        <w:trPr>
          <w:trHeight w:val="1365"/>
        </w:trPr>
        <w:tc>
          <w:tcPr>
            <w:tcW w:w="4686" w:type="dxa"/>
          </w:tcPr>
          <w:p w:rsidR="00F75990" w:rsidRDefault="00F75990">
            <w:pPr>
              <w:pStyle w:val="TableParagraph"/>
              <w:rPr>
                <w:rFonts w:ascii="Times New Roman"/>
                <w:sz w:val="26"/>
              </w:rPr>
            </w:pPr>
          </w:p>
          <w:p w:rsidR="00F75990" w:rsidRDefault="00F7599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5990" w:rsidRDefault="006F77D6">
            <w:pPr>
              <w:pStyle w:val="TableParagraph"/>
              <w:rPr>
                <w:b/>
                <w:sz w:val="24"/>
              </w:rPr>
            </w:pPr>
            <w:hyperlink r:id="rId15">
              <w:r>
                <w:rPr>
                  <w:b/>
                  <w:sz w:val="24"/>
                </w:rPr>
                <w:t>Справочник профессий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Дается описание профессий различных категорий рабочих и служащих: продавцы, менеджеры, бухгалтеры, </w:t>
            </w:r>
            <w:proofErr w:type="spellStart"/>
            <w:r>
              <w:rPr>
                <w:sz w:val="24"/>
              </w:rPr>
              <w:t>мерчандайзеры</w:t>
            </w:r>
            <w:proofErr w:type="spellEnd"/>
            <w:r>
              <w:rPr>
                <w:sz w:val="24"/>
              </w:rPr>
              <w:t>, маркетологи, техники, инж</w:t>
            </w:r>
            <w:r>
              <w:rPr>
                <w:sz w:val="24"/>
              </w:rPr>
              <w:t>енеры, врачи и др. Часть описаний в виде</w:t>
            </w:r>
          </w:p>
          <w:p w:rsidR="00F75990" w:rsidRDefault="006F77D6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должностных инструкций.</w:t>
            </w:r>
          </w:p>
        </w:tc>
      </w:tr>
      <w:tr w:rsidR="00F75990">
        <w:trPr>
          <w:trHeight w:val="3271"/>
        </w:trPr>
        <w:tc>
          <w:tcPr>
            <w:tcW w:w="4686" w:type="dxa"/>
          </w:tcPr>
          <w:p w:rsidR="00F75990" w:rsidRDefault="006F77D6">
            <w:pPr>
              <w:pStyle w:val="TableParagraph"/>
              <w:spacing w:line="271" w:lineRule="exact"/>
              <w:rPr>
                <w:b/>
                <w:sz w:val="24"/>
              </w:rPr>
            </w:pPr>
            <w:hyperlink r:id="rId16">
              <w:r>
                <w:rPr>
                  <w:b/>
                  <w:sz w:val="24"/>
                </w:rPr>
                <w:t>www.proforientator.ru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 центра тестирования и развития "Гуманитарные технологии". На сайте можно найти информацию о профессиях, получить </w:t>
            </w:r>
            <w:r>
              <w:rPr>
                <w:sz w:val="24"/>
              </w:rPr>
              <w:t>оперативные новости о днях открытых дверей и образовательных выставках, пройти экспресс-</w:t>
            </w:r>
            <w:proofErr w:type="spellStart"/>
            <w:r>
              <w:rPr>
                <w:sz w:val="24"/>
              </w:rPr>
              <w:t>профориетационные</w:t>
            </w:r>
            <w:proofErr w:type="spellEnd"/>
            <w:r>
              <w:rPr>
                <w:sz w:val="24"/>
              </w:rPr>
              <w:t xml:space="preserve"> тесты. На этом сайте содержатся тематические статьи по вопросам выбора профессии. Приводится описание большого количества профессий, которые по различ</w:t>
            </w:r>
            <w:r>
              <w:rPr>
                <w:sz w:val="24"/>
              </w:rPr>
              <w:t>ным рейтингам являются наиболее востребованными на современном рынке труда. В отдельном разделе есть описания вузов,</w:t>
            </w:r>
          </w:p>
          <w:p w:rsidR="00F75990" w:rsidRDefault="006F77D6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профильных школ, подготовительных курсов.</w:t>
            </w:r>
          </w:p>
        </w:tc>
      </w:tr>
      <w:tr w:rsidR="00F75990">
        <w:trPr>
          <w:trHeight w:val="2454"/>
        </w:trPr>
        <w:tc>
          <w:tcPr>
            <w:tcW w:w="4686" w:type="dxa"/>
          </w:tcPr>
          <w:p w:rsidR="00F75990" w:rsidRDefault="006F77D6">
            <w:pPr>
              <w:pStyle w:val="TableParagraph"/>
              <w:rPr>
                <w:b/>
                <w:sz w:val="24"/>
              </w:rPr>
            </w:pPr>
            <w:hyperlink r:id="rId17">
              <w:r>
                <w:rPr>
                  <w:b/>
                  <w:sz w:val="24"/>
                </w:rPr>
                <w:t>www.profvibor.ru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 центра социально-трудовой </w:t>
            </w:r>
            <w:r>
              <w:rPr>
                <w:sz w:val="24"/>
              </w:rPr>
              <w:t xml:space="preserve">адаптации и профориентации "Гагаринский". На сайте содержится каталог профессий, тематические статьи о профессиях. На сайте учащиеся могут пройти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тесты, получить консультацию психолога, задать интересующие их вопросы на форуме. На сайте </w:t>
            </w:r>
            <w:r>
              <w:rPr>
                <w:sz w:val="24"/>
              </w:rPr>
              <w:t xml:space="preserve">есть раздел для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5990" w:rsidRDefault="006F77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</w:tr>
      <w:tr w:rsidR="00F75990">
        <w:trPr>
          <w:trHeight w:val="1910"/>
        </w:trPr>
        <w:tc>
          <w:tcPr>
            <w:tcW w:w="4686" w:type="dxa"/>
          </w:tcPr>
          <w:p w:rsidR="00F75990" w:rsidRDefault="006F77D6">
            <w:pPr>
              <w:pStyle w:val="TableParagraph"/>
              <w:spacing w:line="271" w:lineRule="exact"/>
              <w:rPr>
                <w:b/>
                <w:sz w:val="24"/>
              </w:rPr>
            </w:pPr>
            <w:hyperlink r:id="rId18">
              <w:r>
                <w:rPr>
                  <w:b/>
                  <w:sz w:val="24"/>
                </w:rPr>
                <w:t>www.e-xecutive.ru/career/trades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"E-xecutive.ru: справочник профессий".  Раздел сайта "E-</w:t>
            </w:r>
            <w:proofErr w:type="spellStart"/>
            <w:r>
              <w:rPr>
                <w:sz w:val="24"/>
              </w:rPr>
              <w:t>xecutive</w:t>
            </w:r>
            <w:proofErr w:type="spellEnd"/>
            <w:r>
              <w:rPr>
                <w:sz w:val="24"/>
              </w:rPr>
              <w:t>" содержит как общие описания про</w:t>
            </w:r>
            <w:r>
              <w:rPr>
                <w:sz w:val="24"/>
              </w:rPr>
              <w:t>фессий, так и специфические описания позиций для таких областей профессиональной деятельности, как "Реклама и PR",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"Клиентские</w:t>
            </w:r>
          </w:p>
          <w:p w:rsidR="00F75990" w:rsidRDefault="006F77D6">
            <w:pPr>
              <w:pStyle w:val="TableParagraph"/>
              <w:spacing w:before="3" w:line="272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отношения", "Администрирование", "Работа с персоналом", "Маркетинг и продажи" и др.</w:t>
            </w:r>
          </w:p>
        </w:tc>
      </w:tr>
      <w:tr w:rsidR="00F75990">
        <w:trPr>
          <w:trHeight w:val="2455"/>
        </w:trPr>
        <w:tc>
          <w:tcPr>
            <w:tcW w:w="4686" w:type="dxa"/>
          </w:tcPr>
          <w:p w:rsidR="00F75990" w:rsidRDefault="006F77D6">
            <w:pPr>
              <w:pStyle w:val="TableParagraph"/>
              <w:spacing w:line="271" w:lineRule="exact"/>
              <w:rPr>
                <w:b/>
                <w:sz w:val="24"/>
              </w:rPr>
            </w:pPr>
            <w:hyperlink r:id="rId19">
              <w:r>
                <w:rPr>
                  <w:b/>
                  <w:sz w:val="24"/>
                </w:rPr>
                <w:t>www.ucheba.ru/prof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сайте представлено более 600 </w:t>
            </w:r>
            <w:proofErr w:type="gramStart"/>
            <w:r>
              <w:rPr>
                <w:sz w:val="24"/>
              </w:rPr>
              <w:t>описаний</w:t>
            </w:r>
            <w:proofErr w:type="gramEnd"/>
            <w:r>
              <w:rPr>
                <w:sz w:val="24"/>
              </w:rPr>
              <w:t xml:space="preserve"> наиболее востребованных на сегодняшний день профессий, квалифицированных по разделам. Кроме того, </w:t>
            </w:r>
            <w:proofErr w:type="spellStart"/>
            <w:r>
              <w:rPr>
                <w:sz w:val="24"/>
              </w:rPr>
              <w:t>Учеба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- крупнейший портал, посвященный обучению и образованию, содержащий информацию о лучши</w:t>
            </w:r>
            <w:r>
              <w:rPr>
                <w:sz w:val="24"/>
              </w:rPr>
              <w:t>х вузах, школах, лицеях, детских садах Москвы и России. Образование за рубежом, рейтинги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F75990" w:rsidRDefault="006F77D6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заведений и предложения от репетиторов.</w:t>
            </w:r>
          </w:p>
        </w:tc>
      </w:tr>
      <w:tr w:rsidR="00F75990">
        <w:trPr>
          <w:trHeight w:val="257"/>
        </w:trPr>
        <w:tc>
          <w:tcPr>
            <w:tcW w:w="4686" w:type="dxa"/>
            <w:tcBorders>
              <w:bottom w:val="double" w:sz="2" w:space="0" w:color="000000"/>
            </w:tcBorders>
          </w:tcPr>
          <w:p w:rsidR="00F75990" w:rsidRDefault="006F77D6">
            <w:pPr>
              <w:pStyle w:val="TableParagraph"/>
              <w:spacing w:line="238" w:lineRule="exact"/>
              <w:rPr>
                <w:b/>
                <w:sz w:val="24"/>
              </w:rPr>
            </w:pPr>
            <w:hyperlink r:id="rId20">
              <w:r>
                <w:rPr>
                  <w:b/>
                  <w:sz w:val="24"/>
                </w:rPr>
                <w:t>www.edu.ru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spacing w:line="238" w:lineRule="exact"/>
              <w:ind w:right="-15"/>
              <w:rPr>
                <w:sz w:val="24"/>
              </w:rPr>
            </w:pPr>
            <w:r>
              <w:rPr>
                <w:sz w:val="24"/>
              </w:rPr>
              <w:t>"Российское образование". Сайт содержит ссылки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F75990" w:rsidRDefault="006F77D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3354705</wp:posOffset>
                </wp:positionV>
                <wp:extent cx="1824355" cy="0"/>
                <wp:effectExtent l="0" t="0" r="0" b="0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2" o:spid="_x0000_s1026" o:spt="20" style="position:absolute;left:0pt;margin-left:36pt;margin-top:264.15pt;height:0pt;width:143.65pt;mso-position-horizontal-relative:page;mso-position-vertical-relative:page;z-index:-251656192;mso-width-relative:page;mso-height-relative:page;" filled="f" stroked="t" coordsize="21600,21600" o:gfxdata="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wJ2ELXAAAACgEAAA8AAAAAAAAAAQAgAAAAIgAAAGRycy9kb3ducmV2LnhtbFBLAQIUABQAAAAI&#10;AIdO4kCL8vvG7gEAAN8DAAAOAAAAAAAAAAEAIAAAACYBAABkcnMvZTJvRG9jLnhtbFBLBQYAAAAA&#10;BgAGAFkBAACG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5442585</wp:posOffset>
                </wp:positionV>
                <wp:extent cx="1428115" cy="0"/>
                <wp:effectExtent l="0" t="0" r="0" b="0"/>
                <wp:wrapNone/>
                <wp:docPr id="2" name="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3" o:spid="_x0000_s1026" o:spt="20" style="position:absolute;left:0pt;margin-left:36pt;margin-top:428.55pt;height:0pt;width:112.45pt;mso-position-horizontal-relative:page;mso-position-vertical-relative:page;z-index:-251655168;mso-width-relative:page;mso-height-relative:page;" filled="f" stroked="t" coordsize="21600,21600" o:gfxdata="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x2II1wAAAAoBAAAPAAAAAAAAAAEAIAAAACIAAABkcnMvZG93bnJldi54bWxQSwECFAAUAAAACACH&#10;TuJA1kqPw+wBAADfAwAADgAAAAAAAAABACAAAAAmAQAAZHJzL2Uyb0RvYy54bWxQSwUGAAAAAAYA&#10;BgBZAQAAhA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7009130</wp:posOffset>
                </wp:positionV>
                <wp:extent cx="2615565" cy="0"/>
                <wp:effectExtent l="0" t="0" r="0" b="0"/>
                <wp:wrapNone/>
                <wp:docPr id="3" name="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4" o:spid="_x0000_s1026" o:spt="20" style="position:absolute;left:0pt;margin-left:36pt;margin-top:551.9pt;height:0pt;width:205.95pt;mso-position-horizontal-relative:page;mso-position-vertical-relative:page;z-index:-251654144;mso-width-relative:page;mso-height-relative:page;" filled="f" stroked="t" coordsize="21600,21600" o:gfxdata="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axfiDXAAAADAEAAA8AAAAAAAAAAQAgAAAAIgAAAGRycy9kb3ducmV2LnhtbFBLAQIUABQAAAAI&#10;AIdO4kA18/2A7gEAAN8DAAAOAAAAAAAAAAEAIAAAACYBAABkcnMvZTJvRG9jLnhtbFBLBQYAAAAA&#10;BgAGAFkBAACG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8232140</wp:posOffset>
                </wp:positionV>
                <wp:extent cx="1649095" cy="0"/>
                <wp:effectExtent l="0" t="0" r="0" b="0"/>
                <wp:wrapNone/>
                <wp:docPr id="4" name="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5" o:spid="_x0000_s1026" o:spt="20" style="position:absolute;left:0pt;margin-left:36pt;margin-top:648.2pt;height:0pt;width:129.85pt;mso-position-horizontal-relative:page;mso-position-vertical-relative:page;z-index:-251653120;mso-width-relative:page;mso-height-relative:page;" filled="f" stroked="t" coordsize="21600,21600" o:gfxdata="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ho4IbXAAAADAEAAA8AAAAAAAAAAQAgAAAAIgAAAGRycy9kb3ducmV2LnhtbFBLAQIUABQAAAAI&#10;AIdO4kAPoxlb7gEAAN8DAAAOAAAAAAAAAAEAIAAAACYBAABkcnMvZTJvRG9jLnhtbFBLBQYAAAAA&#10;BgAGAFkBAACG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75990" w:rsidRDefault="00F75990">
      <w:pPr>
        <w:jc w:val="distribute"/>
        <w:rPr>
          <w:sz w:val="2"/>
          <w:szCs w:val="2"/>
        </w:rPr>
        <w:sectPr w:rsidR="00F75990">
          <w:footerReference w:type="default" r:id="rId21"/>
          <w:pgSz w:w="11910" w:h="16840"/>
          <w:pgMar w:top="700" w:right="420" w:bottom="1160" w:left="600" w:header="720" w:footer="978" w:gutter="0"/>
          <w:pgNumType w:start="12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956"/>
      </w:tblGrid>
      <w:tr w:rsidR="00F75990">
        <w:trPr>
          <w:trHeight w:val="1363"/>
        </w:trPr>
        <w:tc>
          <w:tcPr>
            <w:tcW w:w="4686" w:type="dxa"/>
          </w:tcPr>
          <w:p w:rsidR="00F75990" w:rsidRDefault="00F759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tabs>
                <w:tab w:val="left" w:pos="2245"/>
                <w:tab w:val="left" w:pos="491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порталы, информацию о государственных образовательных стандартах, новости образовательных сайтов и сведения об основных мероприятиях 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F75990" w:rsidRDefault="006F77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F75990">
        <w:trPr>
          <w:trHeight w:val="817"/>
        </w:trPr>
        <w:tc>
          <w:tcPr>
            <w:tcW w:w="4686" w:type="dxa"/>
          </w:tcPr>
          <w:p w:rsidR="00F75990" w:rsidRDefault="006F77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https://postupi.online</w:t>
            </w:r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Каталоги вузов, </w:t>
            </w:r>
            <w:r>
              <w:rPr>
                <w:sz w:val="24"/>
              </w:rPr>
              <w:t>специальностей, учебных программ и профессий. Тесты на 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F75990">
        <w:trPr>
          <w:trHeight w:val="1091"/>
        </w:trPr>
        <w:tc>
          <w:tcPr>
            <w:tcW w:w="4686" w:type="dxa"/>
          </w:tcPr>
          <w:p w:rsidR="00F75990" w:rsidRDefault="006F77D6">
            <w:pPr>
              <w:pStyle w:val="TableParagraph"/>
              <w:rPr>
                <w:b/>
                <w:sz w:val="24"/>
              </w:rPr>
            </w:pPr>
            <w:hyperlink r:id="rId22">
              <w:r>
                <w:rPr>
                  <w:b/>
                  <w:sz w:val="24"/>
                </w:rPr>
                <w:t>www.moeobrazovanie.ru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Справочник вузов, колледжей, курсов России. Подбор по профессиям. Рейтинг отраслей науки. Онлайн-тесты ЕГЭ. Информация о </w:t>
            </w:r>
            <w:r>
              <w:rPr>
                <w:sz w:val="24"/>
              </w:rPr>
              <w:t>центрах</w:t>
            </w:r>
          </w:p>
          <w:p w:rsidR="00F75990" w:rsidRDefault="006F77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обучения за рубежом. Материалы для учителей.</w:t>
            </w:r>
          </w:p>
        </w:tc>
      </w:tr>
      <w:tr w:rsidR="00F75990">
        <w:trPr>
          <w:trHeight w:val="272"/>
        </w:trPr>
        <w:tc>
          <w:tcPr>
            <w:tcW w:w="4686" w:type="dxa"/>
          </w:tcPr>
          <w:p w:rsidR="00F75990" w:rsidRDefault="006F77D6">
            <w:pPr>
              <w:pStyle w:val="TableParagraph"/>
              <w:spacing w:line="253" w:lineRule="exact"/>
              <w:rPr>
                <w:b/>
                <w:sz w:val="24"/>
              </w:rPr>
            </w:pPr>
            <w:hyperlink r:id="rId23">
              <w:r>
                <w:rPr>
                  <w:b/>
                  <w:sz w:val="24"/>
                </w:rPr>
                <w:t>Вузы - школам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З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-1"/>
                <w:sz w:val="24"/>
              </w:rPr>
              <w:t>сси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mallCaps/>
                <w:sz w:val="24"/>
              </w:rPr>
              <w:t>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mallCaps/>
                <w:sz w:val="24"/>
              </w:rPr>
              <w:t>18</w:t>
            </w:r>
          </w:p>
        </w:tc>
      </w:tr>
      <w:tr w:rsidR="00F75990">
        <w:trPr>
          <w:trHeight w:val="818"/>
        </w:trPr>
        <w:tc>
          <w:tcPr>
            <w:tcW w:w="4686" w:type="dxa"/>
          </w:tcPr>
          <w:p w:rsidR="00F75990" w:rsidRDefault="00F7599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75990" w:rsidRDefault="006F77D6">
            <w:pPr>
              <w:pStyle w:val="TableParagraph"/>
              <w:rPr>
                <w:b/>
                <w:sz w:val="24"/>
              </w:rPr>
            </w:pPr>
            <w:hyperlink r:id="rId24">
              <w:r>
                <w:rPr>
                  <w:b/>
                  <w:sz w:val="24"/>
                </w:rPr>
                <w:t>Специальности СПО</w:t>
              </w:r>
            </w:hyperlink>
          </w:p>
        </w:tc>
        <w:tc>
          <w:tcPr>
            <w:tcW w:w="5956" w:type="dxa"/>
          </w:tcPr>
          <w:p w:rsidR="00F75990" w:rsidRDefault="006F77D6">
            <w:pPr>
              <w:pStyle w:val="TableParagraph"/>
              <w:tabs>
                <w:tab w:val="left" w:pos="1767"/>
                <w:tab w:val="left" w:pos="2773"/>
                <w:tab w:val="left" w:pos="4364"/>
              </w:tabs>
              <w:spacing w:line="271" w:lineRule="exact"/>
              <w:ind w:right="-1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портал</w:t>
            </w:r>
            <w:r>
              <w:rPr>
                <w:sz w:val="24"/>
              </w:rPr>
              <w:tab/>
              <w:t>"Российское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образование",</w:t>
            </w:r>
          </w:p>
          <w:p w:rsidR="00F75990" w:rsidRDefault="006F77D6">
            <w:pPr>
              <w:pStyle w:val="TableParagraph"/>
              <w:tabs>
                <w:tab w:val="left" w:pos="1943"/>
                <w:tab w:val="left" w:pos="4953"/>
              </w:tabs>
              <w:spacing w:before="1"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"Специальности</w:t>
            </w:r>
            <w:r>
              <w:rPr>
                <w:sz w:val="24"/>
              </w:rPr>
              <w:tab/>
              <w:t>среднего 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образования".</w:t>
            </w:r>
          </w:p>
        </w:tc>
      </w:tr>
      <w:tr w:rsidR="00F75990">
        <w:trPr>
          <w:trHeight w:val="811"/>
        </w:trPr>
        <w:tc>
          <w:tcPr>
            <w:tcW w:w="4686" w:type="dxa"/>
            <w:tcBorders>
              <w:bottom w:val="double" w:sz="2" w:space="0" w:color="000000"/>
            </w:tcBorders>
          </w:tcPr>
          <w:p w:rsidR="00F75990" w:rsidRDefault="00F7599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75990" w:rsidRDefault="006F77D6">
            <w:pPr>
              <w:pStyle w:val="TableParagraph"/>
              <w:rPr>
                <w:b/>
                <w:sz w:val="24"/>
              </w:rPr>
            </w:pPr>
            <w:hyperlink r:id="rId25">
              <w:r>
                <w:rPr>
                  <w:b/>
                  <w:sz w:val="24"/>
                </w:rPr>
                <w:t>Специальности ВПО</w:t>
              </w:r>
            </w:hyperlink>
          </w:p>
        </w:tc>
        <w:tc>
          <w:tcPr>
            <w:tcW w:w="5956" w:type="dxa"/>
            <w:tcBorders>
              <w:bottom w:val="double" w:sz="2" w:space="0" w:color="000000"/>
            </w:tcBorders>
          </w:tcPr>
          <w:p w:rsidR="00F75990" w:rsidRDefault="006F77D6">
            <w:pPr>
              <w:pStyle w:val="TableParagraph"/>
              <w:tabs>
                <w:tab w:val="left" w:pos="1767"/>
                <w:tab w:val="left" w:pos="2773"/>
                <w:tab w:val="left" w:pos="4364"/>
                <w:tab w:val="left" w:pos="497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портал</w:t>
            </w:r>
            <w:r>
              <w:rPr>
                <w:sz w:val="24"/>
              </w:rPr>
              <w:tab/>
              <w:t>"Российское</w:t>
            </w:r>
            <w:r>
              <w:rPr>
                <w:sz w:val="24"/>
              </w:rPr>
              <w:tab/>
              <w:t>образование", 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Специальности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высшего</w:t>
            </w:r>
            <w:proofErr w:type="gramEnd"/>
          </w:p>
          <w:p w:rsidR="00F75990" w:rsidRDefault="006F77D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профессионального обра</w:t>
            </w:r>
            <w:r>
              <w:rPr>
                <w:sz w:val="24"/>
              </w:rPr>
              <w:t>зования".</w:t>
            </w:r>
          </w:p>
        </w:tc>
      </w:tr>
    </w:tbl>
    <w:p w:rsidR="00F75990" w:rsidRDefault="00F75990">
      <w:pPr>
        <w:pStyle w:val="a3"/>
        <w:spacing w:before="5"/>
        <w:rPr>
          <w:rFonts w:ascii="Times New Roman"/>
          <w:sz w:val="15"/>
        </w:rPr>
      </w:pPr>
    </w:p>
    <w:p w:rsidR="00F75990" w:rsidRDefault="006F77D6">
      <w:pPr>
        <w:pStyle w:val="1"/>
        <w:spacing w:before="100"/>
      </w:pPr>
      <w:r>
        <w:t>Презентации по профориентации:</w:t>
      </w:r>
    </w:p>
    <w:p w:rsidR="00F75990" w:rsidRDefault="006F77D6">
      <w:pPr>
        <w:pStyle w:val="a4"/>
        <w:numPr>
          <w:ilvl w:val="0"/>
          <w:numId w:val="10"/>
        </w:numPr>
        <w:tabs>
          <w:tab w:val="left" w:pos="841"/>
        </w:tabs>
        <w:spacing w:before="1"/>
        <w:ind w:right="0" w:hanging="361"/>
        <w:rPr>
          <w:sz w:val="24"/>
        </w:rPr>
      </w:pPr>
      <w:r>
        <w:rPr>
          <w:sz w:val="24"/>
        </w:rPr>
        <w:t>PPt4WEB.ru “Вернисаж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профессий»;</w:t>
      </w:r>
    </w:p>
    <w:p w:rsidR="00F75990" w:rsidRDefault="006F77D6">
      <w:pPr>
        <w:pStyle w:val="a4"/>
        <w:numPr>
          <w:ilvl w:val="0"/>
          <w:numId w:val="10"/>
        </w:numPr>
        <w:tabs>
          <w:tab w:val="left" w:pos="841"/>
        </w:tabs>
        <w:spacing w:before="1" w:line="272" w:lineRule="exact"/>
        <w:ind w:right="0" w:hanging="361"/>
        <w:rPr>
          <w:sz w:val="24"/>
        </w:rPr>
      </w:pPr>
      <w:hyperlink r:id="rId26">
        <w:r>
          <w:rPr>
            <w:sz w:val="24"/>
          </w:rPr>
          <w:t>http://www.myshare</w:t>
        </w:r>
      </w:hyperlink>
      <w:r>
        <w:rPr>
          <w:sz w:val="24"/>
        </w:rPr>
        <w:t xml:space="preserve"> «Профориентация. Как правильно выбрать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профессию?»</w:t>
      </w:r>
    </w:p>
    <w:p w:rsidR="00F75990" w:rsidRDefault="006F77D6">
      <w:pPr>
        <w:pStyle w:val="a4"/>
        <w:numPr>
          <w:ilvl w:val="0"/>
          <w:numId w:val="10"/>
        </w:numPr>
        <w:tabs>
          <w:tab w:val="left" w:pos="841"/>
        </w:tabs>
        <w:spacing w:line="272" w:lineRule="exact"/>
        <w:ind w:right="0" w:hanging="361"/>
        <w:rPr>
          <w:sz w:val="24"/>
        </w:rPr>
      </w:pPr>
      <w:r>
        <w:rPr>
          <w:sz w:val="24"/>
        </w:rPr>
        <w:t>Prezentacii.com “Такие 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профессии»;</w:t>
      </w:r>
    </w:p>
    <w:p w:rsidR="00F75990" w:rsidRDefault="006F77D6">
      <w:pPr>
        <w:pStyle w:val="a4"/>
        <w:numPr>
          <w:ilvl w:val="0"/>
          <w:numId w:val="10"/>
        </w:numPr>
        <w:tabs>
          <w:tab w:val="left" w:pos="841"/>
        </w:tabs>
        <w:spacing w:before="1"/>
        <w:ind w:right="0" w:hanging="361"/>
        <w:rPr>
          <w:sz w:val="24"/>
        </w:rPr>
      </w:pPr>
      <w:r>
        <w:rPr>
          <w:sz w:val="24"/>
        </w:rPr>
        <w:t>Электронные варианты тестов и тестовых методик по 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F75990" w:rsidRDefault="006F77D6">
      <w:pPr>
        <w:pStyle w:val="a4"/>
        <w:numPr>
          <w:ilvl w:val="0"/>
          <w:numId w:val="10"/>
        </w:numPr>
        <w:tabs>
          <w:tab w:val="left" w:pos="841"/>
        </w:tabs>
        <w:spacing w:before="1" w:line="272" w:lineRule="exact"/>
        <w:ind w:right="0" w:hanging="361"/>
        <w:rPr>
          <w:sz w:val="24"/>
        </w:rPr>
      </w:pPr>
      <w:r>
        <w:rPr>
          <w:sz w:val="24"/>
        </w:rPr>
        <w:t>Презентации по профориентации</w:t>
      </w:r>
    </w:p>
    <w:p w:rsidR="00F75990" w:rsidRDefault="006F77D6">
      <w:pPr>
        <w:pStyle w:val="1"/>
        <w:spacing w:line="272" w:lineRule="exact"/>
      </w:pPr>
      <w:r>
        <w:t>Профориентации для школьников:</w:t>
      </w:r>
    </w:p>
    <w:p w:rsidR="00F75990" w:rsidRDefault="006F77D6">
      <w:pPr>
        <w:pStyle w:val="a3"/>
        <w:spacing w:line="272" w:lineRule="exact"/>
        <w:ind w:left="177"/>
      </w:pPr>
      <w:r>
        <w:t>Урок по профор</w:t>
      </w:r>
      <w:r>
        <w:t>иентации; Автор: Алла Якимова;</w:t>
      </w:r>
    </w:p>
    <w:p w:rsidR="00F75990" w:rsidRDefault="006F77D6">
      <w:pPr>
        <w:pStyle w:val="a3"/>
        <w:spacing w:line="272" w:lineRule="exact"/>
        <w:ind w:left="120"/>
      </w:pPr>
      <w:r>
        <w:t>«Экску</w:t>
      </w:r>
      <w:proofErr w:type="gramStart"/>
      <w:r>
        <w:t>рс в пр</w:t>
      </w:r>
      <w:proofErr w:type="gramEnd"/>
      <w:r>
        <w:t>офессию» Классный час;</w:t>
      </w:r>
    </w:p>
    <w:p w:rsidR="00F75990" w:rsidRDefault="006F77D6">
      <w:pPr>
        <w:pStyle w:val="a3"/>
        <w:spacing w:before="90"/>
        <w:ind w:right="455"/>
        <w:jc w:val="right"/>
        <w:rPr>
          <w:rFonts w:ascii="Times New Roman"/>
        </w:rPr>
      </w:pPr>
      <w:r>
        <w:t>Автор: Алла Якимова</w:t>
      </w:r>
      <w:proofErr w:type="gramStart"/>
      <w:r>
        <w:t xml:space="preserve"> ;</w:t>
      </w:r>
      <w:proofErr w:type="gramEnd"/>
      <w:r>
        <w:t xml:space="preserve"> «Экскурс в профессию» </w:t>
      </w:r>
      <w:proofErr w:type="spellStart"/>
      <w:r>
        <w:t>Профориентационный</w:t>
      </w:r>
      <w:proofErr w:type="spellEnd"/>
      <w:r>
        <w:t xml:space="preserve"> урок "Экскурс в мир профессий" Фестиваль профессий, 9 класс; Автор: Лариса Шустрова; Телевизионный фильм «Зачет по профессии»</w:t>
      </w:r>
    </w:p>
    <w:sectPr w:rsidR="00F75990">
      <w:pgSz w:w="11910" w:h="16840"/>
      <w:pgMar w:top="620" w:right="2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D6" w:rsidRDefault="006F77D6">
      <w:r>
        <w:separator/>
      </w:r>
    </w:p>
  </w:endnote>
  <w:endnote w:type="continuationSeparator" w:id="0">
    <w:p w:rsidR="006F77D6" w:rsidRDefault="006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0" w:rsidRDefault="006F77D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5990" w:rsidRDefault="006F77D6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2C2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4pt;margin-top:778pt;width:10pt;height:15.3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" filled="f" stroked="f">
              <v:textbox inset="0,0,0,0">
                <w:txbxContent>
                  <w:p w:rsidR="00F75990" w:rsidRDefault="006F77D6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2C2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0" w:rsidRDefault="006F77D6">
    <w:pPr>
      <w:pStyle w:val="a3"/>
      <w:spacing w:line="14" w:lineRule="auto"/>
      <w:rPr>
        <w:sz w:val="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5990" w:rsidRDefault="006F77D6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2C2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51.4pt;margin-top:778pt;width:10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" filled="f" stroked="f">
              <v:textbox inset="0,0,0,0">
                <w:txbxContent>
                  <w:p w:rsidR="00F75990" w:rsidRDefault="006F77D6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2C2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0" w:rsidRDefault="006F77D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7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5990" w:rsidRDefault="006F77D6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2C2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51.4pt;margin-top:778pt;width:10pt;height:15.3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" filled="f" stroked="f">
              <v:textbox inset="0,0,0,0">
                <w:txbxContent>
                  <w:p w:rsidR="00F75990" w:rsidRDefault="006F77D6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2C2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0" w:rsidRDefault="006F77D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9880600</wp:posOffset>
              </wp:positionV>
              <wp:extent cx="203200" cy="194310"/>
              <wp:effectExtent l="0" t="0" r="0" b="0"/>
              <wp:wrapNone/>
              <wp:docPr id="8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5990" w:rsidRDefault="006F77D6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2C2">
                            <w:rPr>
                              <w:rFonts w:ascii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45.4pt;margin-top:778pt;width:16pt;height:15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" filled="f" stroked="f">
              <v:textbox inset="0,0,0,0">
                <w:txbxContent>
                  <w:p w:rsidR="00F75990" w:rsidRDefault="006F77D6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2C2">
                      <w:rPr>
                        <w:rFonts w:ascii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D6" w:rsidRDefault="006F77D6">
      <w:r>
        <w:separator/>
      </w:r>
    </w:p>
  </w:footnote>
  <w:footnote w:type="continuationSeparator" w:id="0">
    <w:p w:rsidR="006F77D6" w:rsidRDefault="006F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"/>
      <w:lvlJc w:val="left"/>
      <w:pPr>
        <w:ind w:left="460" w:hanging="10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1516" w:hanging="10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73" w:hanging="10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9" w:hanging="10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10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10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10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6" w:hanging="10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1081"/>
      </w:pPr>
      <w:rPr>
        <w:rFonts w:hint="default"/>
        <w:lang w:val="ru-RU" w:eastAsia="ru-RU" w:bidi="ru-RU"/>
      </w:rPr>
    </w:lvl>
  </w:abstractNum>
  <w:abstractNum w:abstractNumId="1">
    <w:nsid w:val="BF205925"/>
    <w:multiLevelType w:val="multilevel"/>
    <w:tmpl w:val="BF205925"/>
    <w:lvl w:ilvl="0">
      <w:numFmt w:val="bullet"/>
      <w:lvlText w:val=""/>
      <w:lvlJc w:val="left"/>
      <w:pPr>
        <w:ind w:left="1238" w:hanging="113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2220" w:hanging="1139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201" w:hanging="11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1" w:hanging="11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2" w:hanging="11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11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3" w:hanging="11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4" w:hanging="11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5" w:hanging="1139"/>
      </w:pPr>
      <w:rPr>
        <w:rFonts w:hint="default"/>
        <w:lang w:val="ru-RU" w:eastAsia="ru-RU" w:bidi="ru-RU"/>
      </w:rPr>
    </w:lvl>
  </w:abstractNum>
  <w:abstractNum w:abstractNumId="2">
    <w:nsid w:val="CF092B84"/>
    <w:multiLevelType w:val="multilevel"/>
    <w:tmpl w:val="CF092B84"/>
    <w:lvl w:ilvl="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360"/>
      </w:pPr>
      <w:rPr>
        <w:rFonts w:hint="default"/>
        <w:lang w:val="ru-RU" w:eastAsia="ru-RU" w:bidi="ru-RU"/>
      </w:rPr>
    </w:lvl>
  </w:abstractNum>
  <w:abstractNum w:abstractNumId="3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lang w:val="ru-RU" w:eastAsia="ru-RU" w:bidi="ru-RU"/>
      </w:rPr>
    </w:lvl>
    <w:lvl w:ilvl="1">
      <w:numFmt w:val="bullet"/>
      <w:lvlText w:val="•"/>
      <w:lvlJc w:val="left"/>
      <w:pPr>
        <w:ind w:left="184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4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360"/>
      </w:pPr>
      <w:rPr>
        <w:rFonts w:hint="default"/>
        <w:lang w:val="ru-RU" w:eastAsia="ru-RU" w:bidi="ru-RU"/>
      </w:rPr>
    </w:lvl>
  </w:abstractNum>
  <w:abstractNum w:abstractNumId="4">
    <w:nsid w:val="0053208E"/>
    <w:multiLevelType w:val="multilevel"/>
    <w:tmpl w:val="0053208E"/>
    <w:lvl w:ilvl="0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49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360"/>
      </w:pPr>
      <w:rPr>
        <w:rFonts w:hint="default"/>
        <w:lang w:val="ru-RU" w:eastAsia="ru-RU" w:bidi="ru-RU"/>
      </w:rPr>
    </w:lvl>
  </w:abstractNum>
  <w:abstractNum w:abstractNumId="5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920" w:hanging="418"/>
        <w:jc w:val="left"/>
      </w:pPr>
      <w:rPr>
        <w:rFonts w:hint="default"/>
        <w:lang w:val="ru-RU" w:eastAsia="ru-RU" w:bidi="ru-RU"/>
      </w:rPr>
    </w:lvl>
    <w:lvl w:ilvl="1">
      <w:numFmt w:val="bullet"/>
      <w:lvlText w:val="•"/>
      <w:lvlJc w:val="left"/>
      <w:pPr>
        <w:ind w:left="2858" w:hanging="41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797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5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1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0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418"/>
      </w:pPr>
      <w:rPr>
        <w:rFonts w:hint="default"/>
        <w:lang w:val="ru-RU" w:eastAsia="ru-RU" w:bidi="ru-RU"/>
      </w:rPr>
    </w:lvl>
  </w:abstractNum>
  <w:abstractNum w:abstractNumId="6">
    <w:nsid w:val="03D62ECE"/>
    <w:multiLevelType w:val="multilevel"/>
    <w:tmpl w:val="03D62ECE"/>
    <w:lvl w:ilvl="0">
      <w:numFmt w:val="bullet"/>
      <w:lvlText w:val=""/>
      <w:lvlJc w:val="left"/>
      <w:pPr>
        <w:ind w:left="460" w:hanging="10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84" w:hanging="258"/>
        <w:jc w:val="right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62" w:hanging="2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5" w:hanging="2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2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1" w:hanging="2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4" w:hanging="2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2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0" w:hanging="258"/>
      </w:pPr>
      <w:rPr>
        <w:rFonts w:hint="default"/>
        <w:lang w:val="ru-RU" w:eastAsia="ru-RU" w:bidi="ru-RU"/>
      </w:rPr>
    </w:lvl>
  </w:abstractNum>
  <w:abstractNum w:abstractNumId="7">
    <w:nsid w:val="25B654F3"/>
    <w:multiLevelType w:val="multilevel"/>
    <w:tmpl w:val="25B654F3"/>
    <w:lvl w:ilvl="0">
      <w:start w:val="4"/>
      <w:numFmt w:val="decimal"/>
      <w:lvlText w:val="%1."/>
      <w:lvlJc w:val="left"/>
      <w:pPr>
        <w:ind w:left="1440" w:hanging="360"/>
        <w:jc w:val="left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20" w:hanging="360"/>
        <w:jc w:val="left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6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0" w:hanging="360"/>
      </w:pPr>
      <w:rPr>
        <w:rFonts w:hint="default"/>
        <w:lang w:val="ru-RU" w:eastAsia="ru-RU" w:bidi="ru-RU"/>
      </w:rPr>
    </w:lvl>
  </w:abstractNum>
  <w:abstractNum w:abstractNumId="8">
    <w:nsid w:val="59ADCABA"/>
    <w:multiLevelType w:val="multilevel"/>
    <w:tmpl w:val="59ADCABA"/>
    <w:lvl w:ilvl="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54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96" w:hanging="1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2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5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1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7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180"/>
      </w:pPr>
      <w:rPr>
        <w:rFonts w:hint="default"/>
        <w:lang w:val="ru-RU" w:eastAsia="ru-RU" w:bidi="ru-RU"/>
      </w:rPr>
    </w:lvl>
  </w:abstractNum>
  <w:abstractNum w:abstractNumId="9">
    <w:nsid w:val="72183CF9"/>
    <w:multiLevelType w:val="multilevel"/>
    <w:tmpl w:val="72183CF9"/>
    <w:lvl w:ilvl="0">
      <w:numFmt w:val="bullet"/>
      <w:lvlText w:val="-"/>
      <w:lvlJc w:val="left"/>
      <w:pPr>
        <w:ind w:left="720" w:hanging="147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778" w:hanging="14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37" w:hanging="1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5" w:hanging="1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4" w:hanging="1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3" w:hanging="1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1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1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9" w:hanging="14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90"/>
    <w:rsid w:val="006F77D6"/>
    <w:rsid w:val="00E972C2"/>
    <w:rsid w:val="00F75990"/>
    <w:rsid w:val="01787746"/>
    <w:rsid w:val="08CD5C64"/>
    <w:rsid w:val="7E7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2550" w:right="25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00" w:right="45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E97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72C2"/>
    <w:rPr>
      <w:rFonts w:ascii="Tahoma" w:eastAsia="Georgia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2550" w:right="25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00" w:right="45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E97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72C2"/>
    <w:rPr>
      <w:rFonts w:ascii="Tahoma" w:eastAsia="Georgia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eobrazovanie.ru/gotovije_uroki_po_proforientatsii.html" TargetMode="External"/><Relationship Id="rId18" Type="http://schemas.openxmlformats.org/officeDocument/2006/relationships/hyperlink" Target="http://www.e-xecutive.ru/career/trades" TargetMode="External"/><Relationship Id="rId26" Type="http://schemas.openxmlformats.org/officeDocument/2006/relationships/hyperlink" Target="https://clck.yandex.ru/redir/nWO_r1F33ck?data=NnBZTWRhdFZKOHQxUjhzSWFYVGhXWDM4T3AtUG5idVFFRy1CczJrTUF1dXJQTUU2MXBvY0UtaVkwTTBlemYyb1daS3dsTGVrcjBGcGFSOUtrZ0V1SHd4ZkQ2TTR0dWRaSk9mZ3E3RWhyalk&amp;amp;b64e=2&amp;amp;sign=dc27807a20ecba53c5a5396c91bdd73b&amp;amp;keyno=17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profvibor.ru/" TargetMode="External"/><Relationship Id="rId25" Type="http://schemas.openxmlformats.org/officeDocument/2006/relationships/hyperlink" Target="http://www.edu.ru/abitur/act.6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orientator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edu.ru/abitur/act.20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botka.ru/infoworker/" TargetMode="External"/><Relationship Id="rId23" Type="http://schemas.openxmlformats.org/officeDocument/2006/relationships/hyperlink" Target="http://www.provuz.ru/vuz/ugaes-c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ucheba.ru/pro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eobrazovanie.ru/gotovije_uroki_po_proforientatsii.html" TargetMode="External"/><Relationship Id="rId22" Type="http://schemas.openxmlformats.org/officeDocument/2006/relationships/hyperlink" Target="https://clck.yandex.ru/redir/nWO_r1F33ck?data=NnBZTWRhdFZKOHQxUjhzSWFYVGhXY1FSN0d1MUhvbndldTBtSmR5ZWpST2sxUVBxX0tkT3JtSVhpUTNZMWZnY2trWW1DWVdRVUR6MGJVUDNBSmlROTEzZDQ2bHU4TXNBYmVmWEktRG5BTTVJaTNSZUxZcmczUQ&amp;amp;b64e=2&amp;amp;sign=86fc4e3e01a069d44cedaea6b71c7d1c&amp;amp;keyno=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3992</Words>
  <Characters>22759</Characters>
  <Application>Microsoft Office Word</Application>
  <DocSecurity>0</DocSecurity>
  <Lines>189</Lines>
  <Paragraphs>53</Paragraphs>
  <ScaleCrop>false</ScaleCrop>
  <Company/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ученик</dc:creator>
  <cp:lastModifiedBy>admin</cp:lastModifiedBy>
  <cp:revision>3</cp:revision>
  <dcterms:created xsi:type="dcterms:W3CDTF">2021-09-19T16:26:00Z</dcterms:created>
  <dcterms:modified xsi:type="dcterms:W3CDTF">2022-11-14T06:44:00Z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2021-09-19T00:00:00Z</vt:filetime>
  </property>
  <property fmtid="{D5CDD505-2E9C-101B-9397-08002B2CF9AE}" pid="5" name="KSOProductBuildVer">
    <vt:lpwstr>1049-11.2.0.11254</vt:lpwstr>
  </property>
  <property fmtid="{D5CDD505-2E9C-101B-9397-08002B2CF9AE}" pid="6" name="ICV">
    <vt:lpwstr>65DEC58217CE4D14AE741557909D13D3</vt:lpwstr>
  </property>
</Properties>
</file>