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044" w:rsidRDefault="00A44044" w:rsidP="002D51BF">
      <w:pPr>
        <w:spacing w:after="0" w:line="408" w:lineRule="auto"/>
        <w:ind w:left="120"/>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ru-RU"/>
        </w:rPr>
        <w:drawing>
          <wp:inline distT="0" distB="0" distL="0" distR="0">
            <wp:extent cx="5940425" cy="8475315"/>
            <wp:effectExtent l="19050" t="0" r="3175" b="0"/>
            <wp:docPr id="1" name="Рисунок 1" descr="C:\Users\ирина\Downloads\CCI07112023_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ownloads\CCI07112023_0001 (1).jpg"/>
                    <pic:cNvPicPr>
                      <a:picLocks noChangeAspect="1" noChangeArrowheads="1"/>
                    </pic:cNvPicPr>
                  </pic:nvPicPr>
                  <pic:blipFill>
                    <a:blip r:embed="rId4" cstate="print"/>
                    <a:srcRect/>
                    <a:stretch>
                      <a:fillRect/>
                    </a:stretch>
                  </pic:blipFill>
                  <pic:spPr bwMode="auto">
                    <a:xfrm>
                      <a:off x="0" y="0"/>
                      <a:ext cx="5940425" cy="8475315"/>
                    </a:xfrm>
                    <a:prstGeom prst="rect">
                      <a:avLst/>
                    </a:prstGeom>
                    <a:noFill/>
                    <a:ln w="9525">
                      <a:noFill/>
                      <a:miter lim="800000"/>
                      <a:headEnd/>
                      <a:tailEnd/>
                    </a:ln>
                  </pic:spPr>
                </pic:pic>
              </a:graphicData>
            </a:graphic>
          </wp:inline>
        </w:drawing>
      </w:r>
    </w:p>
    <w:p w:rsidR="00A44044" w:rsidRDefault="00A44044" w:rsidP="002D51BF">
      <w:pPr>
        <w:spacing w:after="0" w:line="408" w:lineRule="auto"/>
        <w:ind w:left="120"/>
        <w:jc w:val="center"/>
        <w:rPr>
          <w:rFonts w:ascii="Times New Roman" w:hAnsi="Times New Roman" w:cs="Times New Roman"/>
          <w:b/>
          <w:color w:val="000000"/>
          <w:sz w:val="24"/>
          <w:szCs w:val="24"/>
        </w:rPr>
      </w:pPr>
    </w:p>
    <w:p w:rsidR="00A44044" w:rsidRDefault="00A44044" w:rsidP="002D51BF">
      <w:pPr>
        <w:spacing w:after="0" w:line="408" w:lineRule="auto"/>
        <w:ind w:left="120"/>
        <w:jc w:val="center"/>
        <w:rPr>
          <w:rFonts w:ascii="Times New Roman" w:hAnsi="Times New Roman" w:cs="Times New Roman"/>
          <w:b/>
          <w:color w:val="000000"/>
          <w:sz w:val="24"/>
          <w:szCs w:val="24"/>
        </w:rPr>
      </w:pPr>
    </w:p>
    <w:p w:rsidR="002D51BF" w:rsidRPr="00D61962" w:rsidRDefault="002D51BF" w:rsidP="002D51BF">
      <w:pPr>
        <w:spacing w:after="0" w:line="408" w:lineRule="auto"/>
        <w:ind w:left="120"/>
        <w:jc w:val="center"/>
        <w:rPr>
          <w:rFonts w:ascii="Times New Roman" w:hAnsi="Times New Roman" w:cs="Times New Roman"/>
          <w:sz w:val="24"/>
          <w:szCs w:val="24"/>
        </w:rPr>
      </w:pPr>
      <w:r w:rsidRPr="00D61962">
        <w:rPr>
          <w:rFonts w:ascii="Times New Roman" w:hAnsi="Times New Roman" w:cs="Times New Roman"/>
          <w:b/>
          <w:color w:val="000000"/>
          <w:sz w:val="24"/>
          <w:szCs w:val="24"/>
        </w:rPr>
        <w:t>МИНИСТЕРСТВО ПРОСВЕЩЕНИЯ РОССИЙСКОЙ ФЕДЕРАЦИИ</w:t>
      </w:r>
    </w:p>
    <w:p w:rsidR="002D51BF" w:rsidRPr="00D61962" w:rsidRDefault="002D51BF" w:rsidP="002D51BF">
      <w:pPr>
        <w:spacing w:after="0" w:line="408" w:lineRule="auto"/>
        <w:ind w:left="120"/>
        <w:jc w:val="center"/>
        <w:rPr>
          <w:rFonts w:ascii="Times New Roman" w:hAnsi="Times New Roman" w:cs="Times New Roman"/>
          <w:sz w:val="24"/>
          <w:szCs w:val="24"/>
        </w:rPr>
      </w:pPr>
      <w:bookmarkStart w:id="0" w:name="ac61422a-29c7-4a5a-957e-10d44a9a8bf8"/>
      <w:r w:rsidRPr="00D61962">
        <w:rPr>
          <w:rFonts w:ascii="Times New Roman" w:hAnsi="Times New Roman" w:cs="Times New Roman"/>
          <w:b/>
          <w:color w:val="000000"/>
          <w:sz w:val="24"/>
          <w:szCs w:val="24"/>
        </w:rPr>
        <w:t xml:space="preserve">Министерство образование и науки Пермского края </w:t>
      </w:r>
      <w:bookmarkEnd w:id="0"/>
    </w:p>
    <w:p w:rsidR="002D51BF" w:rsidRPr="00D61962" w:rsidRDefault="002D51BF" w:rsidP="002D51BF">
      <w:pPr>
        <w:spacing w:after="0" w:line="408" w:lineRule="auto"/>
        <w:ind w:left="120"/>
        <w:jc w:val="center"/>
        <w:rPr>
          <w:rFonts w:ascii="Times New Roman" w:hAnsi="Times New Roman" w:cs="Times New Roman"/>
          <w:sz w:val="24"/>
          <w:szCs w:val="24"/>
        </w:rPr>
      </w:pPr>
      <w:bookmarkStart w:id="1" w:name="999bf644-f3de-4153-a38b-a44d917c4aaf"/>
      <w:r w:rsidRPr="00D61962">
        <w:rPr>
          <w:rFonts w:ascii="Times New Roman" w:hAnsi="Times New Roman" w:cs="Times New Roman"/>
          <w:b/>
          <w:color w:val="000000"/>
          <w:sz w:val="24"/>
          <w:szCs w:val="24"/>
        </w:rPr>
        <w:t xml:space="preserve">Управление образования администрации </w:t>
      </w:r>
      <w:proofErr w:type="spellStart"/>
      <w:r w:rsidRPr="00D61962">
        <w:rPr>
          <w:rFonts w:ascii="Times New Roman" w:hAnsi="Times New Roman" w:cs="Times New Roman"/>
          <w:b/>
          <w:color w:val="000000"/>
          <w:sz w:val="24"/>
          <w:szCs w:val="24"/>
        </w:rPr>
        <w:t>Сивинского</w:t>
      </w:r>
      <w:proofErr w:type="spellEnd"/>
      <w:r w:rsidRPr="00D61962">
        <w:rPr>
          <w:rFonts w:ascii="Times New Roman" w:hAnsi="Times New Roman" w:cs="Times New Roman"/>
          <w:b/>
          <w:color w:val="000000"/>
          <w:sz w:val="24"/>
          <w:szCs w:val="24"/>
        </w:rPr>
        <w:t xml:space="preserve"> муниципального округа Пермского края</w:t>
      </w:r>
      <w:bookmarkEnd w:id="1"/>
    </w:p>
    <w:p w:rsidR="002D51BF" w:rsidRPr="00D61962" w:rsidRDefault="002D51BF" w:rsidP="002D51BF">
      <w:pPr>
        <w:spacing w:after="0" w:line="408" w:lineRule="auto"/>
        <w:ind w:left="120"/>
        <w:jc w:val="center"/>
        <w:rPr>
          <w:rFonts w:ascii="Times New Roman" w:hAnsi="Times New Roman" w:cs="Times New Roman"/>
          <w:sz w:val="24"/>
          <w:szCs w:val="24"/>
        </w:rPr>
      </w:pPr>
      <w:r w:rsidRPr="00D61962">
        <w:rPr>
          <w:rFonts w:ascii="Times New Roman" w:hAnsi="Times New Roman" w:cs="Times New Roman"/>
          <w:b/>
          <w:color w:val="000000"/>
          <w:sz w:val="24"/>
          <w:szCs w:val="24"/>
        </w:rPr>
        <w:t>МБОУ ``Екатерининская СОШ``</w:t>
      </w:r>
    </w:p>
    <w:p w:rsidR="002D51BF" w:rsidRPr="00D61962" w:rsidRDefault="002D51BF" w:rsidP="002D51BF">
      <w:pPr>
        <w:spacing w:after="0"/>
        <w:ind w:left="120"/>
        <w:rPr>
          <w:rFonts w:ascii="Times New Roman" w:hAnsi="Times New Roman" w:cs="Times New Roman"/>
          <w:sz w:val="24"/>
          <w:szCs w:val="24"/>
        </w:rPr>
      </w:pPr>
    </w:p>
    <w:p w:rsidR="002D51BF" w:rsidRPr="00D61962" w:rsidRDefault="002D51BF" w:rsidP="002D51BF">
      <w:pPr>
        <w:spacing w:after="0"/>
        <w:ind w:left="120"/>
        <w:rPr>
          <w:rFonts w:ascii="Times New Roman" w:hAnsi="Times New Roman" w:cs="Times New Roman"/>
          <w:sz w:val="24"/>
          <w:szCs w:val="24"/>
        </w:rPr>
      </w:pPr>
    </w:p>
    <w:p w:rsidR="002D51BF" w:rsidRPr="00D61962" w:rsidRDefault="002D51BF" w:rsidP="002D51BF">
      <w:pPr>
        <w:spacing w:after="0"/>
        <w:ind w:left="120"/>
        <w:rPr>
          <w:rFonts w:ascii="Times New Roman" w:hAnsi="Times New Roman" w:cs="Times New Roman"/>
          <w:sz w:val="24"/>
          <w:szCs w:val="24"/>
        </w:rPr>
      </w:pPr>
    </w:p>
    <w:p w:rsidR="002D51BF" w:rsidRPr="00D61962" w:rsidRDefault="002D51BF" w:rsidP="002D51BF">
      <w:pPr>
        <w:spacing w:after="0"/>
        <w:ind w:left="120"/>
        <w:rPr>
          <w:rFonts w:ascii="Times New Roman" w:hAnsi="Times New Roman" w:cs="Times New Roman"/>
          <w:sz w:val="24"/>
          <w:szCs w:val="24"/>
        </w:rPr>
      </w:pPr>
    </w:p>
    <w:tbl>
      <w:tblPr>
        <w:tblW w:w="0" w:type="auto"/>
        <w:tblLook w:val="04A0"/>
      </w:tblPr>
      <w:tblGrid>
        <w:gridCol w:w="3114"/>
        <w:gridCol w:w="3115"/>
        <w:gridCol w:w="3115"/>
      </w:tblGrid>
      <w:tr w:rsidR="002D51BF" w:rsidRPr="00D61962" w:rsidTr="0038075A">
        <w:tc>
          <w:tcPr>
            <w:tcW w:w="3114" w:type="dxa"/>
          </w:tcPr>
          <w:p w:rsidR="002D51BF" w:rsidRPr="00D61962" w:rsidRDefault="002D51BF" w:rsidP="0038075A">
            <w:pPr>
              <w:autoSpaceDE w:val="0"/>
              <w:autoSpaceDN w:val="0"/>
              <w:spacing w:after="120"/>
              <w:jc w:val="both"/>
              <w:rPr>
                <w:rFonts w:ascii="Times New Roman" w:eastAsia="Times New Roman" w:hAnsi="Times New Roman" w:cs="Times New Roman"/>
                <w:color w:val="000000"/>
                <w:sz w:val="24"/>
                <w:szCs w:val="24"/>
              </w:rPr>
            </w:pPr>
            <w:r w:rsidRPr="00D61962">
              <w:rPr>
                <w:rFonts w:ascii="Times New Roman" w:eastAsia="Times New Roman" w:hAnsi="Times New Roman" w:cs="Times New Roman"/>
                <w:color w:val="000000"/>
                <w:sz w:val="24"/>
                <w:szCs w:val="24"/>
              </w:rPr>
              <w:t>РАССМОТРЕНО</w:t>
            </w:r>
          </w:p>
          <w:p w:rsidR="002D51BF" w:rsidRPr="00D61962" w:rsidRDefault="002D51BF" w:rsidP="0038075A">
            <w:pPr>
              <w:autoSpaceDE w:val="0"/>
              <w:autoSpaceDN w:val="0"/>
              <w:spacing w:after="120"/>
              <w:rPr>
                <w:rFonts w:ascii="Times New Roman" w:eastAsia="Times New Roman" w:hAnsi="Times New Roman" w:cs="Times New Roman"/>
                <w:color w:val="000000"/>
                <w:sz w:val="24"/>
                <w:szCs w:val="24"/>
              </w:rPr>
            </w:pPr>
            <w:proofErr w:type="spellStart"/>
            <w:r w:rsidRPr="00D61962">
              <w:rPr>
                <w:rFonts w:ascii="Times New Roman" w:eastAsia="Times New Roman" w:hAnsi="Times New Roman" w:cs="Times New Roman"/>
                <w:color w:val="000000"/>
                <w:sz w:val="24"/>
                <w:szCs w:val="24"/>
              </w:rPr>
              <w:t>методсовет</w:t>
            </w:r>
            <w:proofErr w:type="spellEnd"/>
          </w:p>
          <w:p w:rsidR="002D51BF" w:rsidRPr="00D61962" w:rsidRDefault="002D51BF" w:rsidP="0038075A">
            <w:pPr>
              <w:autoSpaceDE w:val="0"/>
              <w:autoSpaceDN w:val="0"/>
              <w:spacing w:after="0" w:line="240" w:lineRule="auto"/>
              <w:rPr>
                <w:rFonts w:ascii="Times New Roman" w:eastAsia="Times New Roman" w:hAnsi="Times New Roman" w:cs="Times New Roman"/>
                <w:color w:val="000000"/>
                <w:sz w:val="24"/>
                <w:szCs w:val="24"/>
              </w:rPr>
            </w:pPr>
            <w:r w:rsidRPr="00D61962">
              <w:rPr>
                <w:rFonts w:ascii="Times New Roman" w:eastAsia="Times New Roman" w:hAnsi="Times New Roman" w:cs="Times New Roman"/>
                <w:color w:val="000000"/>
                <w:sz w:val="24"/>
                <w:szCs w:val="24"/>
              </w:rPr>
              <w:t>приказ №1 от «30» августа   2023 г.</w:t>
            </w:r>
          </w:p>
          <w:p w:rsidR="002D51BF" w:rsidRPr="00D61962" w:rsidRDefault="002D51BF" w:rsidP="0038075A">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2D51BF" w:rsidRPr="00D61962" w:rsidRDefault="002D51BF" w:rsidP="0038075A">
            <w:pPr>
              <w:autoSpaceDE w:val="0"/>
              <w:autoSpaceDN w:val="0"/>
              <w:spacing w:after="120"/>
              <w:rPr>
                <w:rFonts w:ascii="Times New Roman" w:eastAsia="Times New Roman" w:hAnsi="Times New Roman" w:cs="Times New Roman"/>
                <w:color w:val="000000"/>
                <w:sz w:val="24"/>
                <w:szCs w:val="24"/>
              </w:rPr>
            </w:pPr>
            <w:r w:rsidRPr="00D61962">
              <w:rPr>
                <w:rFonts w:ascii="Times New Roman" w:eastAsia="Times New Roman" w:hAnsi="Times New Roman" w:cs="Times New Roman"/>
                <w:color w:val="000000"/>
                <w:sz w:val="24"/>
                <w:szCs w:val="24"/>
              </w:rPr>
              <w:t>СОГЛАСОВАНО</w:t>
            </w:r>
          </w:p>
          <w:p w:rsidR="002D51BF" w:rsidRPr="00D61962" w:rsidRDefault="002D51BF" w:rsidP="0038075A">
            <w:pPr>
              <w:autoSpaceDE w:val="0"/>
              <w:autoSpaceDN w:val="0"/>
              <w:spacing w:after="120"/>
              <w:rPr>
                <w:rFonts w:ascii="Times New Roman" w:eastAsia="Times New Roman" w:hAnsi="Times New Roman" w:cs="Times New Roman"/>
                <w:color w:val="000000"/>
                <w:sz w:val="24"/>
                <w:szCs w:val="24"/>
              </w:rPr>
            </w:pPr>
            <w:r w:rsidRPr="00D61962">
              <w:rPr>
                <w:rFonts w:ascii="Times New Roman" w:eastAsia="Times New Roman" w:hAnsi="Times New Roman" w:cs="Times New Roman"/>
                <w:color w:val="000000"/>
                <w:sz w:val="24"/>
                <w:szCs w:val="24"/>
              </w:rPr>
              <w:t>Замдиректора</w:t>
            </w:r>
          </w:p>
          <w:p w:rsidR="002D51BF" w:rsidRPr="00D61962" w:rsidRDefault="002D51BF" w:rsidP="0038075A">
            <w:pPr>
              <w:autoSpaceDE w:val="0"/>
              <w:autoSpaceDN w:val="0"/>
              <w:spacing w:after="120" w:line="240" w:lineRule="auto"/>
              <w:rPr>
                <w:rFonts w:ascii="Times New Roman" w:eastAsia="Times New Roman" w:hAnsi="Times New Roman" w:cs="Times New Roman"/>
                <w:color w:val="000000"/>
                <w:sz w:val="24"/>
                <w:szCs w:val="24"/>
              </w:rPr>
            </w:pPr>
            <w:r w:rsidRPr="00D61962">
              <w:rPr>
                <w:rFonts w:ascii="Times New Roman" w:eastAsia="Times New Roman" w:hAnsi="Times New Roman" w:cs="Times New Roman"/>
                <w:color w:val="000000"/>
                <w:sz w:val="24"/>
                <w:szCs w:val="24"/>
              </w:rPr>
              <w:t xml:space="preserve">________________________ </w:t>
            </w:r>
          </w:p>
          <w:p w:rsidR="002D51BF" w:rsidRPr="00D61962" w:rsidRDefault="002D51BF" w:rsidP="0038075A">
            <w:pPr>
              <w:autoSpaceDE w:val="0"/>
              <w:autoSpaceDN w:val="0"/>
              <w:spacing w:after="0" w:line="240" w:lineRule="auto"/>
              <w:jc w:val="right"/>
              <w:rPr>
                <w:rFonts w:ascii="Times New Roman" w:eastAsia="Times New Roman" w:hAnsi="Times New Roman" w:cs="Times New Roman"/>
                <w:color w:val="000000"/>
                <w:sz w:val="24"/>
                <w:szCs w:val="24"/>
              </w:rPr>
            </w:pPr>
            <w:r w:rsidRPr="00D61962">
              <w:rPr>
                <w:rFonts w:ascii="Times New Roman" w:eastAsia="Times New Roman" w:hAnsi="Times New Roman" w:cs="Times New Roman"/>
                <w:color w:val="000000"/>
                <w:sz w:val="24"/>
                <w:szCs w:val="24"/>
              </w:rPr>
              <w:t>Братчикова Т.С.</w:t>
            </w:r>
          </w:p>
          <w:p w:rsidR="002D51BF" w:rsidRPr="00D61962" w:rsidRDefault="002D51BF" w:rsidP="0038075A">
            <w:pPr>
              <w:autoSpaceDE w:val="0"/>
              <w:autoSpaceDN w:val="0"/>
              <w:spacing w:after="0" w:line="240" w:lineRule="auto"/>
              <w:rPr>
                <w:rFonts w:ascii="Times New Roman" w:eastAsia="Times New Roman" w:hAnsi="Times New Roman" w:cs="Times New Roman"/>
                <w:color w:val="000000"/>
                <w:sz w:val="24"/>
                <w:szCs w:val="24"/>
              </w:rPr>
            </w:pPr>
            <w:r w:rsidRPr="00D61962">
              <w:rPr>
                <w:rFonts w:ascii="Times New Roman" w:eastAsia="Times New Roman" w:hAnsi="Times New Roman" w:cs="Times New Roman"/>
                <w:color w:val="000000"/>
                <w:sz w:val="24"/>
                <w:szCs w:val="24"/>
              </w:rPr>
              <w:t>приказ №1 от «30» августа   2023 г.</w:t>
            </w:r>
          </w:p>
          <w:p w:rsidR="002D51BF" w:rsidRPr="00D61962" w:rsidRDefault="002D51BF" w:rsidP="0038075A">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2D51BF" w:rsidRPr="00D61962" w:rsidRDefault="002D51BF" w:rsidP="0038075A">
            <w:pPr>
              <w:autoSpaceDE w:val="0"/>
              <w:autoSpaceDN w:val="0"/>
              <w:spacing w:after="120"/>
              <w:rPr>
                <w:rFonts w:ascii="Times New Roman" w:eastAsia="Times New Roman" w:hAnsi="Times New Roman" w:cs="Times New Roman"/>
                <w:color w:val="000000"/>
                <w:sz w:val="24"/>
                <w:szCs w:val="24"/>
              </w:rPr>
            </w:pPr>
            <w:r w:rsidRPr="00D61962">
              <w:rPr>
                <w:rFonts w:ascii="Times New Roman" w:eastAsia="Times New Roman" w:hAnsi="Times New Roman" w:cs="Times New Roman"/>
                <w:color w:val="000000"/>
                <w:sz w:val="24"/>
                <w:szCs w:val="24"/>
              </w:rPr>
              <w:t>УТВЕРЖДЕНО</w:t>
            </w:r>
          </w:p>
          <w:p w:rsidR="002D51BF" w:rsidRPr="00D61962" w:rsidRDefault="002D51BF" w:rsidP="0038075A">
            <w:pPr>
              <w:autoSpaceDE w:val="0"/>
              <w:autoSpaceDN w:val="0"/>
              <w:spacing w:after="120"/>
              <w:rPr>
                <w:rFonts w:ascii="Times New Roman" w:eastAsia="Times New Roman" w:hAnsi="Times New Roman" w:cs="Times New Roman"/>
                <w:color w:val="000000"/>
                <w:sz w:val="24"/>
                <w:szCs w:val="24"/>
              </w:rPr>
            </w:pPr>
            <w:r w:rsidRPr="00D61962">
              <w:rPr>
                <w:rFonts w:ascii="Times New Roman" w:eastAsia="Times New Roman" w:hAnsi="Times New Roman" w:cs="Times New Roman"/>
                <w:color w:val="000000"/>
                <w:sz w:val="24"/>
                <w:szCs w:val="24"/>
              </w:rPr>
              <w:t>Директор</w:t>
            </w:r>
          </w:p>
          <w:p w:rsidR="002D51BF" w:rsidRPr="00D61962" w:rsidRDefault="002D51BF" w:rsidP="0038075A">
            <w:pPr>
              <w:autoSpaceDE w:val="0"/>
              <w:autoSpaceDN w:val="0"/>
              <w:spacing w:after="120" w:line="240" w:lineRule="auto"/>
              <w:rPr>
                <w:rFonts w:ascii="Times New Roman" w:eastAsia="Times New Roman" w:hAnsi="Times New Roman" w:cs="Times New Roman"/>
                <w:color w:val="000000"/>
                <w:sz w:val="24"/>
                <w:szCs w:val="24"/>
              </w:rPr>
            </w:pPr>
            <w:r w:rsidRPr="00D61962">
              <w:rPr>
                <w:rFonts w:ascii="Times New Roman" w:eastAsia="Times New Roman" w:hAnsi="Times New Roman" w:cs="Times New Roman"/>
                <w:color w:val="000000"/>
                <w:sz w:val="24"/>
                <w:szCs w:val="24"/>
              </w:rPr>
              <w:t xml:space="preserve">________________________ </w:t>
            </w:r>
          </w:p>
          <w:p w:rsidR="002D51BF" w:rsidRPr="00D61962" w:rsidRDefault="002D51BF" w:rsidP="0038075A">
            <w:pPr>
              <w:autoSpaceDE w:val="0"/>
              <w:autoSpaceDN w:val="0"/>
              <w:spacing w:after="0" w:line="240" w:lineRule="auto"/>
              <w:jc w:val="right"/>
              <w:rPr>
                <w:rFonts w:ascii="Times New Roman" w:eastAsia="Times New Roman" w:hAnsi="Times New Roman" w:cs="Times New Roman"/>
                <w:color w:val="000000"/>
                <w:sz w:val="24"/>
                <w:szCs w:val="24"/>
              </w:rPr>
            </w:pPr>
            <w:r w:rsidRPr="00D61962">
              <w:rPr>
                <w:rFonts w:ascii="Times New Roman" w:eastAsia="Times New Roman" w:hAnsi="Times New Roman" w:cs="Times New Roman"/>
                <w:color w:val="000000"/>
                <w:sz w:val="24"/>
                <w:szCs w:val="24"/>
              </w:rPr>
              <w:t>Баранов И.С.</w:t>
            </w:r>
          </w:p>
          <w:p w:rsidR="002D51BF" w:rsidRPr="00D61962" w:rsidRDefault="002D51BF" w:rsidP="0038075A">
            <w:pPr>
              <w:autoSpaceDE w:val="0"/>
              <w:autoSpaceDN w:val="0"/>
              <w:spacing w:after="0" w:line="240" w:lineRule="auto"/>
              <w:rPr>
                <w:rFonts w:ascii="Times New Roman" w:eastAsia="Times New Roman" w:hAnsi="Times New Roman" w:cs="Times New Roman"/>
                <w:color w:val="000000"/>
                <w:sz w:val="24"/>
                <w:szCs w:val="24"/>
              </w:rPr>
            </w:pPr>
            <w:r w:rsidRPr="00D61962">
              <w:rPr>
                <w:rFonts w:ascii="Times New Roman" w:eastAsia="Times New Roman" w:hAnsi="Times New Roman" w:cs="Times New Roman"/>
                <w:color w:val="000000"/>
                <w:sz w:val="24"/>
                <w:szCs w:val="24"/>
              </w:rPr>
              <w:t>приказ №196 от «01» сентября   2023 г.</w:t>
            </w:r>
          </w:p>
          <w:p w:rsidR="002D51BF" w:rsidRPr="00D61962" w:rsidRDefault="002D51BF" w:rsidP="0038075A">
            <w:pPr>
              <w:autoSpaceDE w:val="0"/>
              <w:autoSpaceDN w:val="0"/>
              <w:spacing w:after="120" w:line="240" w:lineRule="auto"/>
              <w:jc w:val="both"/>
              <w:rPr>
                <w:rFonts w:ascii="Times New Roman" w:eastAsia="Times New Roman" w:hAnsi="Times New Roman" w:cs="Times New Roman"/>
                <w:color w:val="000000"/>
                <w:sz w:val="24"/>
                <w:szCs w:val="24"/>
              </w:rPr>
            </w:pPr>
          </w:p>
        </w:tc>
      </w:tr>
    </w:tbl>
    <w:p w:rsidR="002D51BF" w:rsidRPr="00D61962" w:rsidRDefault="002D51BF" w:rsidP="002D51BF">
      <w:pPr>
        <w:spacing w:after="0"/>
        <w:ind w:left="120"/>
        <w:rPr>
          <w:rFonts w:ascii="Times New Roman" w:hAnsi="Times New Roman" w:cs="Times New Roman"/>
          <w:sz w:val="24"/>
          <w:szCs w:val="24"/>
        </w:rPr>
      </w:pPr>
    </w:p>
    <w:p w:rsidR="002D51BF" w:rsidRPr="00D61962" w:rsidRDefault="002D51BF" w:rsidP="002D51BF">
      <w:pPr>
        <w:spacing w:after="0"/>
        <w:ind w:left="120"/>
        <w:rPr>
          <w:rFonts w:ascii="Times New Roman" w:hAnsi="Times New Roman" w:cs="Times New Roman"/>
          <w:sz w:val="24"/>
          <w:szCs w:val="24"/>
        </w:rPr>
      </w:pPr>
    </w:p>
    <w:p w:rsidR="002D51BF" w:rsidRPr="00D61962" w:rsidRDefault="002D51BF" w:rsidP="002D51BF">
      <w:pPr>
        <w:spacing w:after="0"/>
        <w:ind w:left="120"/>
        <w:rPr>
          <w:rFonts w:ascii="Times New Roman" w:hAnsi="Times New Roman" w:cs="Times New Roman"/>
          <w:sz w:val="24"/>
          <w:szCs w:val="24"/>
        </w:rPr>
      </w:pPr>
    </w:p>
    <w:p w:rsidR="002D51BF" w:rsidRPr="00D61962" w:rsidRDefault="002D51BF" w:rsidP="002D51BF">
      <w:pPr>
        <w:spacing w:after="0"/>
        <w:ind w:left="120"/>
        <w:rPr>
          <w:rFonts w:ascii="Times New Roman" w:hAnsi="Times New Roman" w:cs="Times New Roman"/>
          <w:sz w:val="24"/>
          <w:szCs w:val="24"/>
        </w:rPr>
      </w:pPr>
    </w:p>
    <w:p w:rsidR="002D51BF" w:rsidRPr="00D61962" w:rsidRDefault="002D51BF" w:rsidP="002D51BF">
      <w:pPr>
        <w:spacing w:after="0"/>
        <w:ind w:left="120"/>
        <w:rPr>
          <w:rFonts w:ascii="Times New Roman" w:hAnsi="Times New Roman" w:cs="Times New Roman"/>
          <w:sz w:val="24"/>
          <w:szCs w:val="24"/>
        </w:rPr>
      </w:pPr>
    </w:p>
    <w:p w:rsidR="002D51BF" w:rsidRPr="00D61962" w:rsidRDefault="002D51BF" w:rsidP="002D51BF">
      <w:pPr>
        <w:spacing w:after="0" w:line="408" w:lineRule="auto"/>
        <w:ind w:left="120"/>
        <w:jc w:val="center"/>
        <w:rPr>
          <w:rFonts w:ascii="Times New Roman" w:hAnsi="Times New Roman" w:cs="Times New Roman"/>
          <w:sz w:val="24"/>
          <w:szCs w:val="24"/>
        </w:rPr>
      </w:pPr>
      <w:r w:rsidRPr="00D61962">
        <w:rPr>
          <w:rFonts w:ascii="Times New Roman" w:hAnsi="Times New Roman" w:cs="Times New Roman"/>
          <w:b/>
          <w:color w:val="000000"/>
          <w:sz w:val="24"/>
          <w:szCs w:val="24"/>
        </w:rPr>
        <w:t>РАБОЧАЯ ПРОГРАММА</w:t>
      </w:r>
    </w:p>
    <w:p w:rsidR="002D51BF" w:rsidRPr="00D61962" w:rsidRDefault="002D51BF" w:rsidP="002D51BF">
      <w:pPr>
        <w:spacing w:after="0"/>
        <w:ind w:left="120"/>
        <w:jc w:val="center"/>
        <w:rPr>
          <w:rFonts w:ascii="Times New Roman" w:hAnsi="Times New Roman" w:cs="Times New Roman"/>
          <w:sz w:val="24"/>
          <w:szCs w:val="24"/>
        </w:rPr>
      </w:pPr>
    </w:p>
    <w:p w:rsidR="002D51BF" w:rsidRPr="00D61962" w:rsidRDefault="002D51BF" w:rsidP="002D51BF">
      <w:pPr>
        <w:spacing w:after="0" w:line="408" w:lineRule="auto"/>
        <w:ind w:left="120"/>
        <w:jc w:val="center"/>
        <w:rPr>
          <w:rFonts w:ascii="Times New Roman" w:hAnsi="Times New Roman" w:cs="Times New Roman"/>
          <w:sz w:val="24"/>
          <w:szCs w:val="24"/>
        </w:rPr>
      </w:pPr>
      <w:r w:rsidRPr="00D61962">
        <w:rPr>
          <w:rFonts w:ascii="Times New Roman" w:hAnsi="Times New Roman" w:cs="Times New Roman"/>
          <w:b/>
          <w:color w:val="000000"/>
          <w:sz w:val="24"/>
          <w:szCs w:val="24"/>
        </w:rPr>
        <w:t>курса «Футбол»</w:t>
      </w:r>
    </w:p>
    <w:p w:rsidR="002D51BF" w:rsidRPr="00D61962" w:rsidRDefault="002D51BF" w:rsidP="002D51BF">
      <w:pPr>
        <w:spacing w:after="0" w:line="408" w:lineRule="auto"/>
        <w:ind w:left="120"/>
        <w:jc w:val="center"/>
        <w:rPr>
          <w:rFonts w:ascii="Times New Roman" w:hAnsi="Times New Roman" w:cs="Times New Roman"/>
          <w:sz w:val="24"/>
          <w:szCs w:val="24"/>
        </w:rPr>
      </w:pPr>
      <w:r w:rsidRPr="00D61962">
        <w:rPr>
          <w:rFonts w:ascii="Times New Roman" w:hAnsi="Times New Roman" w:cs="Times New Roman"/>
          <w:color w:val="000000"/>
          <w:sz w:val="24"/>
          <w:szCs w:val="24"/>
        </w:rPr>
        <w:t xml:space="preserve">для обучающихся 1 – 3 классов </w:t>
      </w:r>
    </w:p>
    <w:p w:rsidR="002D51BF" w:rsidRPr="00D61962" w:rsidRDefault="002D51BF" w:rsidP="002D51BF">
      <w:pPr>
        <w:spacing w:after="0"/>
        <w:ind w:left="120"/>
        <w:jc w:val="center"/>
        <w:rPr>
          <w:rFonts w:ascii="Times New Roman" w:hAnsi="Times New Roman" w:cs="Times New Roman"/>
          <w:sz w:val="24"/>
          <w:szCs w:val="24"/>
        </w:rPr>
      </w:pPr>
    </w:p>
    <w:p w:rsidR="002D51BF" w:rsidRPr="00D61962" w:rsidRDefault="002D51BF" w:rsidP="002D51BF">
      <w:pPr>
        <w:spacing w:after="0"/>
        <w:ind w:left="120"/>
        <w:jc w:val="center"/>
        <w:rPr>
          <w:rFonts w:ascii="Times New Roman" w:hAnsi="Times New Roman" w:cs="Times New Roman"/>
          <w:sz w:val="24"/>
          <w:szCs w:val="24"/>
        </w:rPr>
      </w:pPr>
    </w:p>
    <w:p w:rsidR="002D51BF" w:rsidRPr="00D61962" w:rsidRDefault="002D51BF" w:rsidP="002D51BF">
      <w:pPr>
        <w:spacing w:after="0"/>
        <w:ind w:left="120"/>
        <w:jc w:val="center"/>
        <w:rPr>
          <w:rFonts w:ascii="Times New Roman" w:hAnsi="Times New Roman" w:cs="Times New Roman"/>
          <w:sz w:val="24"/>
          <w:szCs w:val="24"/>
        </w:rPr>
      </w:pPr>
    </w:p>
    <w:p w:rsidR="002D51BF" w:rsidRPr="00D61962" w:rsidRDefault="002D51BF" w:rsidP="002D51BF">
      <w:pPr>
        <w:spacing w:after="0"/>
        <w:ind w:left="120"/>
        <w:jc w:val="center"/>
        <w:rPr>
          <w:rFonts w:ascii="Times New Roman" w:hAnsi="Times New Roman" w:cs="Times New Roman"/>
          <w:sz w:val="24"/>
          <w:szCs w:val="24"/>
        </w:rPr>
      </w:pPr>
    </w:p>
    <w:p w:rsidR="002D51BF" w:rsidRPr="00D61962" w:rsidRDefault="002D51BF" w:rsidP="002D51BF">
      <w:pPr>
        <w:spacing w:after="0"/>
        <w:ind w:left="120"/>
        <w:jc w:val="center"/>
        <w:rPr>
          <w:rFonts w:ascii="Times New Roman" w:hAnsi="Times New Roman" w:cs="Times New Roman"/>
          <w:sz w:val="24"/>
          <w:szCs w:val="24"/>
        </w:rPr>
      </w:pPr>
    </w:p>
    <w:p w:rsidR="002D51BF" w:rsidRPr="00D61962" w:rsidRDefault="002D51BF" w:rsidP="002D51BF">
      <w:pPr>
        <w:spacing w:after="0"/>
        <w:ind w:left="120"/>
        <w:jc w:val="center"/>
        <w:rPr>
          <w:rFonts w:ascii="Times New Roman" w:hAnsi="Times New Roman" w:cs="Times New Roman"/>
          <w:sz w:val="24"/>
          <w:szCs w:val="24"/>
        </w:rPr>
      </w:pPr>
    </w:p>
    <w:p w:rsidR="002D51BF" w:rsidRPr="00D61962" w:rsidRDefault="002D51BF" w:rsidP="002D51BF">
      <w:pPr>
        <w:spacing w:after="0"/>
        <w:ind w:left="120"/>
        <w:jc w:val="center"/>
        <w:rPr>
          <w:rFonts w:ascii="Times New Roman" w:hAnsi="Times New Roman" w:cs="Times New Roman"/>
          <w:sz w:val="24"/>
          <w:szCs w:val="24"/>
        </w:rPr>
      </w:pPr>
    </w:p>
    <w:p w:rsidR="002D51BF" w:rsidRPr="00D61962" w:rsidRDefault="002D51BF" w:rsidP="002D51BF">
      <w:pPr>
        <w:spacing w:after="0"/>
        <w:ind w:left="120"/>
        <w:rPr>
          <w:rFonts w:ascii="Times New Roman" w:hAnsi="Times New Roman" w:cs="Times New Roman"/>
          <w:sz w:val="24"/>
          <w:szCs w:val="24"/>
        </w:rPr>
      </w:pPr>
    </w:p>
    <w:p w:rsidR="002D51BF" w:rsidRPr="00D61962" w:rsidRDefault="002D51BF" w:rsidP="002D51BF">
      <w:pPr>
        <w:spacing w:after="0"/>
        <w:ind w:left="120"/>
        <w:rPr>
          <w:rFonts w:ascii="Times New Roman" w:hAnsi="Times New Roman" w:cs="Times New Roman"/>
          <w:sz w:val="24"/>
          <w:szCs w:val="24"/>
        </w:rPr>
      </w:pPr>
    </w:p>
    <w:p w:rsidR="002D51BF" w:rsidRPr="00D61962" w:rsidRDefault="002D51BF" w:rsidP="002D51BF">
      <w:pPr>
        <w:spacing w:after="0"/>
        <w:ind w:left="120"/>
        <w:rPr>
          <w:rFonts w:ascii="Times New Roman" w:hAnsi="Times New Roman" w:cs="Times New Roman"/>
          <w:sz w:val="24"/>
          <w:szCs w:val="24"/>
        </w:rPr>
      </w:pPr>
    </w:p>
    <w:p w:rsidR="002D51BF" w:rsidRPr="00D61962" w:rsidRDefault="002D51BF" w:rsidP="002D51BF">
      <w:pPr>
        <w:spacing w:after="0"/>
        <w:ind w:left="120"/>
        <w:rPr>
          <w:rFonts w:ascii="Times New Roman" w:hAnsi="Times New Roman" w:cs="Times New Roman"/>
          <w:sz w:val="24"/>
          <w:szCs w:val="24"/>
        </w:rPr>
      </w:pPr>
    </w:p>
    <w:p w:rsidR="002D51BF" w:rsidRPr="00D61962" w:rsidRDefault="002D51BF" w:rsidP="002D51BF">
      <w:pPr>
        <w:spacing w:after="0"/>
        <w:ind w:left="120"/>
        <w:rPr>
          <w:rFonts w:ascii="Times New Roman" w:hAnsi="Times New Roman" w:cs="Times New Roman"/>
          <w:sz w:val="24"/>
          <w:szCs w:val="24"/>
        </w:rPr>
      </w:pPr>
    </w:p>
    <w:p w:rsidR="002D51BF" w:rsidRPr="00D61962" w:rsidRDefault="002D51BF" w:rsidP="002D51BF">
      <w:pPr>
        <w:spacing w:after="0"/>
        <w:ind w:left="120"/>
        <w:rPr>
          <w:rFonts w:ascii="Times New Roman" w:hAnsi="Times New Roman" w:cs="Times New Roman"/>
          <w:sz w:val="24"/>
          <w:szCs w:val="24"/>
        </w:rPr>
      </w:pPr>
    </w:p>
    <w:p w:rsidR="002D51BF" w:rsidRPr="00D61962" w:rsidRDefault="002D51BF" w:rsidP="002D51BF">
      <w:pPr>
        <w:spacing w:after="0"/>
        <w:ind w:left="120"/>
        <w:rPr>
          <w:rFonts w:ascii="Times New Roman" w:hAnsi="Times New Roman" w:cs="Times New Roman"/>
          <w:sz w:val="24"/>
          <w:szCs w:val="24"/>
        </w:rPr>
      </w:pPr>
    </w:p>
    <w:p w:rsidR="002D51BF" w:rsidRPr="00D61962" w:rsidRDefault="002D51BF" w:rsidP="002D51BF">
      <w:pPr>
        <w:spacing w:after="0"/>
        <w:ind w:left="120"/>
        <w:jc w:val="center"/>
        <w:rPr>
          <w:rFonts w:ascii="Times New Roman" w:hAnsi="Times New Roman" w:cs="Times New Roman"/>
          <w:sz w:val="24"/>
          <w:szCs w:val="24"/>
        </w:rPr>
      </w:pPr>
    </w:p>
    <w:p w:rsidR="00D61962" w:rsidRDefault="00D61962" w:rsidP="002D51BF">
      <w:pPr>
        <w:spacing w:after="0"/>
        <w:ind w:left="120"/>
        <w:jc w:val="center"/>
        <w:rPr>
          <w:rFonts w:ascii="Times New Roman" w:hAnsi="Times New Roman" w:cs="Times New Roman"/>
          <w:b/>
          <w:color w:val="000000"/>
          <w:sz w:val="24"/>
          <w:szCs w:val="24"/>
        </w:rPr>
      </w:pPr>
      <w:bookmarkStart w:id="2" w:name="a138e01f-71ee-4195-a132-95a500e7f996"/>
    </w:p>
    <w:p w:rsidR="00D61962" w:rsidRDefault="00D61962" w:rsidP="002D51BF">
      <w:pPr>
        <w:spacing w:after="0"/>
        <w:ind w:left="120"/>
        <w:jc w:val="center"/>
        <w:rPr>
          <w:rFonts w:ascii="Times New Roman" w:hAnsi="Times New Roman" w:cs="Times New Roman"/>
          <w:b/>
          <w:color w:val="000000"/>
          <w:sz w:val="24"/>
          <w:szCs w:val="24"/>
        </w:rPr>
      </w:pPr>
    </w:p>
    <w:p w:rsidR="002D51BF" w:rsidRPr="00D61962" w:rsidRDefault="002D51BF" w:rsidP="002D51BF">
      <w:pPr>
        <w:spacing w:after="0"/>
        <w:ind w:left="120"/>
        <w:jc w:val="center"/>
        <w:rPr>
          <w:rFonts w:ascii="Times New Roman" w:hAnsi="Times New Roman" w:cs="Times New Roman"/>
          <w:sz w:val="24"/>
          <w:szCs w:val="24"/>
        </w:rPr>
      </w:pPr>
      <w:r w:rsidRPr="00D61962">
        <w:rPr>
          <w:rFonts w:ascii="Times New Roman" w:hAnsi="Times New Roman" w:cs="Times New Roman"/>
          <w:b/>
          <w:color w:val="000000"/>
          <w:sz w:val="24"/>
          <w:szCs w:val="24"/>
        </w:rPr>
        <w:t>с. Екатерининское</w:t>
      </w:r>
      <w:bookmarkEnd w:id="2"/>
      <w:r w:rsidRPr="00D61962">
        <w:rPr>
          <w:rFonts w:ascii="Times New Roman" w:hAnsi="Times New Roman" w:cs="Times New Roman"/>
          <w:b/>
          <w:color w:val="000000"/>
          <w:sz w:val="24"/>
          <w:szCs w:val="24"/>
        </w:rPr>
        <w:t xml:space="preserve"> </w:t>
      </w:r>
      <w:bookmarkStart w:id="3" w:name="a612539e-b3c8-455e-88a4-bebacddb4762"/>
      <w:r w:rsidRPr="00D61962">
        <w:rPr>
          <w:rFonts w:ascii="Times New Roman" w:hAnsi="Times New Roman" w:cs="Times New Roman"/>
          <w:b/>
          <w:color w:val="000000"/>
          <w:sz w:val="24"/>
          <w:szCs w:val="24"/>
        </w:rPr>
        <w:t>2023-2024</w:t>
      </w:r>
      <w:bookmarkEnd w:id="3"/>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Пояснительная записка</w:t>
      </w:r>
    </w:p>
    <w:p w:rsidR="00BC75E0" w:rsidRPr="00D61962" w:rsidRDefault="00466946" w:rsidP="00BC75E0">
      <w:pPr>
        <w:spacing w:after="240" w:line="240" w:lineRule="auto"/>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 К</w:t>
      </w:r>
      <w:r w:rsidR="002D51BF" w:rsidRPr="00D61962">
        <w:rPr>
          <w:rFonts w:ascii="Times New Roman" w:eastAsia="Times New Roman" w:hAnsi="Times New Roman" w:cs="Times New Roman"/>
          <w:color w:val="010101"/>
          <w:sz w:val="24"/>
          <w:szCs w:val="24"/>
          <w:lang w:eastAsia="ru-RU"/>
        </w:rPr>
        <w:t>урс</w:t>
      </w:r>
      <w:r>
        <w:rPr>
          <w:rFonts w:ascii="Times New Roman" w:eastAsia="Times New Roman" w:hAnsi="Times New Roman" w:cs="Times New Roman"/>
          <w:color w:val="010101"/>
          <w:sz w:val="24"/>
          <w:szCs w:val="24"/>
          <w:lang w:eastAsia="ru-RU"/>
        </w:rPr>
        <w:t xml:space="preserve"> по футболу рассчитан на </w:t>
      </w:r>
      <w:r w:rsidR="00BC75E0" w:rsidRPr="00D61962">
        <w:rPr>
          <w:rFonts w:ascii="Times New Roman" w:eastAsia="Times New Roman" w:hAnsi="Times New Roman" w:cs="Times New Roman"/>
          <w:color w:val="010101"/>
          <w:sz w:val="24"/>
          <w:szCs w:val="24"/>
          <w:lang w:eastAsia="ru-RU"/>
        </w:rPr>
        <w:t>ребята младшей группы в возрасте 7 – 10 лет. Весь учебный материал программы распределён в соответствии с возрастным принципом комплектования групп по футболу и рассчитан на последовательное и постепенное расширение теоретических знаний, практических умений и навыков.</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Программа рассчитана на 1 час в неделю (33 часа в год в 1-х классах, по 34 ч во 2-4 классах) и направлена на более качественный уровень освоения навыков и умений игры в футбол.</w:t>
      </w:r>
    </w:p>
    <w:p w:rsidR="00BC75E0" w:rsidRPr="00D61962" w:rsidRDefault="002D51BF"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 xml:space="preserve">Целью занятий </w:t>
      </w:r>
      <w:r w:rsidR="00BC75E0" w:rsidRPr="00D61962">
        <w:rPr>
          <w:rFonts w:ascii="Times New Roman" w:eastAsia="Times New Roman" w:hAnsi="Times New Roman" w:cs="Times New Roman"/>
          <w:color w:val="010101"/>
          <w:sz w:val="24"/>
          <w:szCs w:val="24"/>
          <w:lang w:eastAsia="ru-RU"/>
        </w:rPr>
        <w:t xml:space="preserve"> являются: разносторонняя подготовка и овладение рациональной техникой; приобретение знаний, умений необходимых футболистам; воспитание трудолюбия, дисциплины, взаимопомощи, чувства коллективизма.</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Актуальность программы состоит в том, что в настоящее время значительная часть школьников занимается физическими упражнениями лишь на уроках физической культуры. Слабая физическая подготовка не позволяет им сдавать учебные нормативы по физической культуре в школе. Поэтому одной из важнейших задач стоящих перед учителем физической культуры является привлечение как можно большего числа школьников к систематичес</w:t>
      </w:r>
      <w:r w:rsidR="002D51BF" w:rsidRPr="00D61962">
        <w:rPr>
          <w:rFonts w:ascii="Times New Roman" w:eastAsia="Times New Roman" w:hAnsi="Times New Roman" w:cs="Times New Roman"/>
          <w:color w:val="010101"/>
          <w:sz w:val="24"/>
          <w:szCs w:val="24"/>
          <w:lang w:eastAsia="ru-RU"/>
        </w:rPr>
        <w:t xml:space="preserve">ким занятиям </w:t>
      </w:r>
      <w:r w:rsidRPr="00D61962">
        <w:rPr>
          <w:rFonts w:ascii="Times New Roman" w:eastAsia="Times New Roman" w:hAnsi="Times New Roman" w:cs="Times New Roman"/>
          <w:color w:val="010101"/>
          <w:sz w:val="24"/>
          <w:szCs w:val="24"/>
          <w:lang w:eastAsia="ru-RU"/>
        </w:rPr>
        <w:t xml:space="preserve"> для повышения уровня физической подготовленности.</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 xml:space="preserve">Данная программа отличается от других тем, что основой </w:t>
      </w:r>
      <w:r w:rsidR="002D51BF" w:rsidRPr="00D61962">
        <w:rPr>
          <w:rFonts w:ascii="Times New Roman" w:eastAsia="Times New Roman" w:hAnsi="Times New Roman" w:cs="Times New Roman"/>
          <w:color w:val="010101"/>
          <w:sz w:val="24"/>
          <w:szCs w:val="24"/>
          <w:lang w:eastAsia="ru-RU"/>
        </w:rPr>
        <w:t xml:space="preserve">подготовки занимающихся </w:t>
      </w:r>
      <w:r w:rsidRPr="00D61962">
        <w:rPr>
          <w:rFonts w:ascii="Times New Roman" w:eastAsia="Times New Roman" w:hAnsi="Times New Roman" w:cs="Times New Roman"/>
          <w:color w:val="010101"/>
          <w:sz w:val="24"/>
          <w:szCs w:val="24"/>
          <w:lang w:eastAsia="ru-RU"/>
        </w:rPr>
        <w:t xml:space="preserve"> является не только </w:t>
      </w:r>
      <w:proofErr w:type="spellStart"/>
      <w:r w:rsidRPr="00D61962">
        <w:rPr>
          <w:rFonts w:ascii="Times New Roman" w:eastAsia="Times New Roman" w:hAnsi="Times New Roman" w:cs="Times New Roman"/>
          <w:color w:val="010101"/>
          <w:sz w:val="24"/>
          <w:szCs w:val="24"/>
          <w:lang w:eastAsia="ru-RU"/>
        </w:rPr>
        <w:t>технико</w:t>
      </w:r>
      <w:proofErr w:type="spellEnd"/>
      <w:r w:rsidRPr="00D61962">
        <w:rPr>
          <w:rFonts w:ascii="Times New Roman" w:eastAsia="Times New Roman" w:hAnsi="Times New Roman" w:cs="Times New Roman"/>
          <w:color w:val="010101"/>
          <w:sz w:val="24"/>
          <w:szCs w:val="24"/>
          <w:lang w:eastAsia="ru-RU"/>
        </w:rPr>
        <w:t>–тактическая подготовка юных футболистов, но и общефизическая подготовка, направленная на более высокий показатель физического развития школьников:</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В группе решаются определённые задачи:</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укрепление здоровья и закаливание организма;</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привитие интереса к систематическим занятиям футболом;</w:t>
      </w:r>
    </w:p>
    <w:p w:rsidR="00BC75E0" w:rsidRPr="00D61962" w:rsidRDefault="00BC75E0" w:rsidP="00BC75E0">
      <w:pPr>
        <w:spacing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обеспечение всесторонней физической подготовки с преимущественным развитием быстроты, ловкости и координации движений;</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овладение техническими приёмами, которые наиболее часто и эффективно применяются в игре, и основами индивидуальной, групповой и командной тактики игры в футбол; освоение процесса игры в соответствии с правилами футбола;</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участие в соревнованиях по футболу; изучение элементарных теоретических сведений о личной гигиене, истории футбола, технике и тактике, правил игры в футбол.</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 xml:space="preserve">Изучение теоретического материала осуществляется в форме 5 – 10-минутных бесед, которые проводятся, как правило, в начале занятий (как часть комплексного занятия). Теоретические сведения сообщаются в процессе проведения практических занятий. При изучении теоретического материала следует широко использовать наглядные </w:t>
      </w:r>
      <w:r w:rsidRPr="00D61962">
        <w:rPr>
          <w:rFonts w:ascii="Times New Roman" w:eastAsia="Times New Roman" w:hAnsi="Times New Roman" w:cs="Times New Roman"/>
          <w:color w:val="010101"/>
          <w:sz w:val="24"/>
          <w:szCs w:val="24"/>
          <w:lang w:eastAsia="ru-RU"/>
        </w:rPr>
        <w:lastRenderedPageBreak/>
        <w:t>мультимедийные пособия, видеозаписи, учебные кинофильмы. В конце занятия тренер рекомендует специальную литературу для самостоятельного изучения.</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Обучение техническим приемам рекомендуется начинать с выполнения их в наиболее простых условиях: удар по неподвижному мячу, ведение на малой скорости и т. д. Обучение ударам и остановкам мяча рекомендуется проводить одновременно. При обучении школьников технике владения мячом очень важно стремиться создать у них правильное зрительное представление о конкретном приеме.</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 xml:space="preserve">Затем следует перейти к обучению сочетаниям технических приемов, которые наиболее часто встречаются в игре: остановка мяча — ведение — передача; остановка мяча с уходом в сторону— </w:t>
      </w:r>
      <w:proofErr w:type="gramStart"/>
      <w:r w:rsidRPr="00D61962">
        <w:rPr>
          <w:rFonts w:ascii="Times New Roman" w:eastAsia="Times New Roman" w:hAnsi="Times New Roman" w:cs="Times New Roman"/>
          <w:color w:val="010101"/>
          <w:sz w:val="24"/>
          <w:szCs w:val="24"/>
          <w:lang w:eastAsia="ru-RU"/>
        </w:rPr>
        <w:t>фи</w:t>
      </w:r>
      <w:proofErr w:type="gramEnd"/>
      <w:r w:rsidRPr="00D61962">
        <w:rPr>
          <w:rFonts w:ascii="Times New Roman" w:eastAsia="Times New Roman" w:hAnsi="Times New Roman" w:cs="Times New Roman"/>
          <w:color w:val="010101"/>
          <w:sz w:val="24"/>
          <w:szCs w:val="24"/>
          <w:lang w:eastAsia="ru-RU"/>
        </w:rPr>
        <w:t>нт—ведение —передача и т. д. Наряду с этим усложняются и задачи, стоящие перед учащимися. Так, остановку мяча следует выполнять уже в движении — вперед, назад или в </w:t>
      </w:r>
      <w:r w:rsidRPr="00D61962">
        <w:rPr>
          <w:rFonts w:ascii="Times New Roman" w:eastAsia="Times New Roman" w:hAnsi="Times New Roman" w:cs="Times New Roman"/>
          <w:color w:val="010101"/>
          <w:sz w:val="24"/>
          <w:szCs w:val="24"/>
          <w:lang w:eastAsia="ru-RU"/>
        </w:rPr>
        <w:br/>
        <w:t>сторону, передачу мяча — низом или верхом, сильно или слабо и пр. Основное внимание при этом обращается на овладение, правильной двигательной структурой изучаемых приемов, а также на умение согласовывать свои действия с движением мяча.</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Обучение тактике игры следует начинать со зрительной ориентировки. Надо научить учащихся постоянно наблюдать за расположением партнеров и соперников, оценивать обстановку и принимать решение до получения мяча или в момент его приема с тем, чтобы после овладения мячом начать действовать без задержки, в соответствии с принятым решением.</w:t>
      </w:r>
    </w:p>
    <w:p w:rsidR="00BC75E0" w:rsidRPr="00D61962" w:rsidRDefault="00BC75E0" w:rsidP="00BC75E0">
      <w:pPr>
        <w:spacing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Обучение индивидуальным и групповым тактическим действиям проводится в группах по 2—3 человека при двустороннем взаимодействии защиты и нападения, когда одни выполняют атакующие действия (с мячом и без мяча), а другие — защитные действия. Обучение индивидуальным действиям также включает в себя упражнения в выборе позиции для получения мяча, «держании» соперника, своевременной передаче мяча, перехвате передачи, применении ведения, финтов и ударов по воротам.</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Учебным планом специальные часы на судейскую практику не предусматриваются. Обучение судейству осуществляется во время проведения двухсторонних учебных, тренировочных игр и соревнований. Каждый учащийся должен уметь заполнить протокол соревнований, написать заявку, составить игровую таблицу, уметь организовать соревнования по футболу.</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Инструкторская практика проводится не только в отведённое учебным планом время, но и в процессе учебно-тренировочных занятий. Задача инструкторской практики – научить подавать строевые команды, правильно показывать и объяснять упражнения, самостоятельно проводить занятия с группой.</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Практические занятия по физической, технической и тактической подготовке проводятся в форме игровых занятий по общепринятой методике. Рекомендуется давать занимающимся задания на дом для самостоятельного совершенствования физических качеств и индивидуальной техники владения мячом.</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 xml:space="preserve">Большинство </w:t>
      </w:r>
      <w:proofErr w:type="gramStart"/>
      <w:r w:rsidRPr="00D61962">
        <w:rPr>
          <w:rFonts w:ascii="Times New Roman" w:eastAsia="Times New Roman" w:hAnsi="Times New Roman" w:cs="Times New Roman"/>
          <w:color w:val="010101"/>
          <w:sz w:val="24"/>
          <w:szCs w:val="24"/>
          <w:lang w:eastAsia="ru-RU"/>
        </w:rPr>
        <w:t>практических</w:t>
      </w:r>
      <w:proofErr w:type="gramEnd"/>
      <w:r w:rsidRPr="00D61962">
        <w:rPr>
          <w:rFonts w:ascii="Times New Roman" w:eastAsia="Times New Roman" w:hAnsi="Times New Roman" w:cs="Times New Roman"/>
          <w:color w:val="010101"/>
          <w:sz w:val="24"/>
          <w:szCs w:val="24"/>
          <w:lang w:eastAsia="ru-RU"/>
        </w:rPr>
        <w:t xml:space="preserve"> занятия следует проводить на открытом воздухе. В зависимости от возрастных особенностей в планировании занятий по физической подготовке делают акцент на воспитание определённых физических качеств. Для эмоциональности занятий рекомендуется широко применять игры, эстафеты и игровые упражнения, включать элементы соревнований, использовать футбольные мячи.</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lastRenderedPageBreak/>
        <w:t xml:space="preserve">Следует учитывать, что в процессе занятий, имеющих основную направленность на совершенствование техники и тактики игры, развиваются одновременно и физические способности занимающихся. </w:t>
      </w:r>
      <w:proofErr w:type="gramStart"/>
      <w:r w:rsidRPr="00D61962">
        <w:rPr>
          <w:rFonts w:ascii="Times New Roman" w:eastAsia="Times New Roman" w:hAnsi="Times New Roman" w:cs="Times New Roman"/>
          <w:color w:val="010101"/>
          <w:sz w:val="24"/>
          <w:szCs w:val="24"/>
          <w:lang w:eastAsia="ru-RU"/>
        </w:rPr>
        <w:t>В учебных играх и соревнованиях по футболу у занимающихся совершенствуется весь комплекс подготовки, необходимый футболисту, - его техническая, тактическая, физическая и волевая подготовка.</w:t>
      </w:r>
      <w:proofErr w:type="gramEnd"/>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Для эффективности обучения техническим приёмам игры необходимо широко использовать учебное оборудование: отражающие стенки, стойки для обводки, переносные мишени, подвесные мячи, переносные ворота.</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2. Содержание обучения</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Общая физическая подготовка.</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i/>
          <w:iCs/>
          <w:color w:val="010101"/>
          <w:sz w:val="24"/>
          <w:szCs w:val="24"/>
          <w:lang w:eastAsia="ru-RU"/>
        </w:rPr>
        <w:t>Строевые упражнения.</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proofErr w:type="gramStart"/>
      <w:r w:rsidRPr="00D61962">
        <w:rPr>
          <w:rFonts w:ascii="Times New Roman" w:eastAsia="Times New Roman" w:hAnsi="Times New Roman" w:cs="Times New Roman"/>
          <w:color w:val="010101"/>
          <w:sz w:val="24"/>
          <w:szCs w:val="24"/>
          <w:lang w:eastAsia="ru-RU"/>
        </w:rPr>
        <w:t>Понятие о строе, шеренге, колонне, флангах, интервале, дистанции, направляющем, замыкающем, о предварительной и исполнительной командах.</w:t>
      </w:r>
      <w:proofErr w:type="gramEnd"/>
      <w:r w:rsidRPr="00D61962">
        <w:rPr>
          <w:rFonts w:ascii="Times New Roman" w:eastAsia="Times New Roman" w:hAnsi="Times New Roman" w:cs="Times New Roman"/>
          <w:color w:val="010101"/>
          <w:sz w:val="24"/>
          <w:szCs w:val="24"/>
          <w:lang w:eastAsia="ru-RU"/>
        </w:rPr>
        <w:t xml:space="preserve"> Повороты на месте, размыкание уступами. Перестроение из одной шеренги в две, из колонны по одному в колонну по два. Перемена направления. Направление движения строя. Обозначение шага на месте. Изменение скорости движения. Повороты в движении.</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i/>
          <w:iCs/>
          <w:color w:val="010101"/>
          <w:sz w:val="24"/>
          <w:szCs w:val="24"/>
          <w:lang w:eastAsia="ru-RU"/>
        </w:rPr>
        <w:t>Общеразвивающие упражнения без предметов.</w:t>
      </w:r>
    </w:p>
    <w:p w:rsidR="00BC75E0" w:rsidRPr="00D61962" w:rsidRDefault="00BC75E0" w:rsidP="00BC75E0">
      <w:pPr>
        <w:spacing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Упражнения для рук и плечевого пояса: сгибания и разгибания, вращения, махи, отведения и приведения, рывки. Упражнения выполняются на месте и в движении.</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Упражнения для мышц шеи: наклоны, повороты головы в различных направлениях. </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Упражнения для туловища: упражнения на формирование правильной осанки; в различных исходных положениях — наклоны, повороты туловища; в положении лежа — поднимание и опускание ног, круговые движения одной и обеих ног, поднимание и опускание туловища. </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Упражнения для ног: различные маховые движения ног, приседания на обеих и на одной ноге, выпады, выпады с дополнительными пружинящими движениями.</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 xml:space="preserve">Упражнения с сопротивлением: упражнения в парах — повороты и наклоны туловища, сгибание и разгибание рук, </w:t>
      </w:r>
      <w:proofErr w:type="spellStart"/>
      <w:r w:rsidRPr="00D61962">
        <w:rPr>
          <w:rFonts w:ascii="Times New Roman" w:eastAsia="Times New Roman" w:hAnsi="Times New Roman" w:cs="Times New Roman"/>
          <w:color w:val="010101"/>
          <w:sz w:val="24"/>
          <w:szCs w:val="24"/>
          <w:lang w:eastAsia="ru-RU"/>
        </w:rPr>
        <w:t>переталкивание</w:t>
      </w:r>
      <w:proofErr w:type="spellEnd"/>
      <w:r w:rsidRPr="00D61962">
        <w:rPr>
          <w:rFonts w:ascii="Times New Roman" w:eastAsia="Times New Roman" w:hAnsi="Times New Roman" w:cs="Times New Roman"/>
          <w:color w:val="010101"/>
          <w:sz w:val="24"/>
          <w:szCs w:val="24"/>
          <w:lang w:eastAsia="ru-RU"/>
        </w:rPr>
        <w:t>, приседания, приседания с партнером, переноска партнера на спине и на плечах, элементы борьбы в стойке, игры с элементами сопротивления.</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i/>
          <w:iCs/>
          <w:color w:val="010101"/>
          <w:sz w:val="24"/>
          <w:szCs w:val="24"/>
          <w:lang w:eastAsia="ru-RU"/>
        </w:rPr>
        <w:t>Упражнения с предметами.</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 xml:space="preserve">Упражнения с короткой и длинной скакалкой: на одной и обеих ногах прыжки с вращением скакалки вперед, назад; прыжки с поворотами, прыжки в приседе и </w:t>
      </w:r>
      <w:proofErr w:type="spellStart"/>
      <w:r w:rsidRPr="00D61962">
        <w:rPr>
          <w:rFonts w:ascii="Times New Roman" w:eastAsia="Times New Roman" w:hAnsi="Times New Roman" w:cs="Times New Roman"/>
          <w:color w:val="010101"/>
          <w:sz w:val="24"/>
          <w:szCs w:val="24"/>
          <w:lang w:eastAsia="ru-RU"/>
        </w:rPr>
        <w:t>полуприседе</w:t>
      </w:r>
      <w:proofErr w:type="spellEnd"/>
      <w:r w:rsidRPr="00D61962">
        <w:rPr>
          <w:rFonts w:ascii="Times New Roman" w:eastAsia="Times New Roman" w:hAnsi="Times New Roman" w:cs="Times New Roman"/>
          <w:color w:val="010101"/>
          <w:sz w:val="24"/>
          <w:szCs w:val="24"/>
          <w:lang w:eastAsia="ru-RU"/>
        </w:rPr>
        <w:t>, прыжки с продвижением шагом и бегом.</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 xml:space="preserve">Упражнения с отягощением: упражнения с набивными мячами— </w:t>
      </w:r>
      <w:proofErr w:type="gramStart"/>
      <w:r w:rsidRPr="00D61962">
        <w:rPr>
          <w:rFonts w:ascii="Times New Roman" w:eastAsia="Times New Roman" w:hAnsi="Times New Roman" w:cs="Times New Roman"/>
          <w:color w:val="010101"/>
          <w:sz w:val="24"/>
          <w:szCs w:val="24"/>
          <w:lang w:eastAsia="ru-RU"/>
        </w:rPr>
        <w:t>бр</w:t>
      </w:r>
      <w:proofErr w:type="gramEnd"/>
      <w:r w:rsidRPr="00D61962">
        <w:rPr>
          <w:rFonts w:ascii="Times New Roman" w:eastAsia="Times New Roman" w:hAnsi="Times New Roman" w:cs="Times New Roman"/>
          <w:color w:val="010101"/>
          <w:sz w:val="24"/>
          <w:szCs w:val="24"/>
          <w:lang w:eastAsia="ru-RU"/>
        </w:rPr>
        <w:t>оски, ловля в различных исходных положениях (стоя, сидя, лежа), с поворотами и приседаниями; броски и ловля мячей парами и группами  (вес мячей 2—4 кг). </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lastRenderedPageBreak/>
        <w:t>Упражнения с гантелями, штангой, мешками с песком: сгибание и разгибание рук, повороты и наклоны туловища, поднимание на носки, приседания.</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i/>
          <w:iCs/>
          <w:color w:val="010101"/>
          <w:sz w:val="24"/>
          <w:szCs w:val="24"/>
          <w:lang w:eastAsia="ru-RU"/>
        </w:rPr>
        <w:t>Акробатические упражнения.</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Кувырки (вперед, назад и в стороны) в группировке, «</w:t>
      </w:r>
      <w:proofErr w:type="spellStart"/>
      <w:r w:rsidRPr="00D61962">
        <w:rPr>
          <w:rFonts w:ascii="Times New Roman" w:eastAsia="Times New Roman" w:hAnsi="Times New Roman" w:cs="Times New Roman"/>
          <w:color w:val="010101"/>
          <w:sz w:val="24"/>
          <w:szCs w:val="24"/>
          <w:lang w:eastAsia="ru-RU"/>
        </w:rPr>
        <w:t>полушпагат</w:t>
      </w:r>
      <w:proofErr w:type="spellEnd"/>
      <w:r w:rsidRPr="00D61962">
        <w:rPr>
          <w:rFonts w:ascii="Times New Roman" w:eastAsia="Times New Roman" w:hAnsi="Times New Roman" w:cs="Times New Roman"/>
          <w:color w:val="010101"/>
          <w:sz w:val="24"/>
          <w:szCs w:val="24"/>
          <w:lang w:eastAsia="ru-RU"/>
        </w:rPr>
        <w:t>»; полет-кувырок вперед с места и с разбега, перевороты (в стороны и вперед).</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i/>
          <w:iCs/>
          <w:color w:val="010101"/>
          <w:sz w:val="24"/>
          <w:szCs w:val="24"/>
          <w:lang w:eastAsia="ru-RU"/>
        </w:rPr>
        <w:t>Подвижные игры и эстафеты.</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Игры с мячом;</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игры с бегом, с элементами сопротивления, с прыжками, с метанием;</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i/>
          <w:iCs/>
          <w:color w:val="010101"/>
          <w:sz w:val="24"/>
          <w:szCs w:val="24"/>
          <w:lang w:eastAsia="ru-RU"/>
        </w:rPr>
        <w:t>Легкоатлетические упражнения.</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Бег на 30, 60, 100, 200 м, а также на 400, 500, 800, 1500 м.</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Кроссы от 1000 до 3000 м (в зависимости от возраста).</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Прыжки в длину и в высоту с места  и  с разбега.</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Метания. </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i/>
          <w:iCs/>
          <w:color w:val="010101"/>
          <w:sz w:val="24"/>
          <w:szCs w:val="24"/>
          <w:lang w:eastAsia="ru-RU"/>
        </w:rPr>
        <w:t>Гимнастические упражнения.</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proofErr w:type="gramStart"/>
      <w:r w:rsidRPr="00D61962">
        <w:rPr>
          <w:rFonts w:ascii="Times New Roman" w:eastAsia="Times New Roman" w:hAnsi="Times New Roman" w:cs="Times New Roman"/>
          <w:color w:val="010101"/>
          <w:sz w:val="24"/>
          <w:szCs w:val="24"/>
          <w:lang w:eastAsia="ru-RU"/>
        </w:rPr>
        <w:t>Упражнения на снарядах: гимнастическая стенка, канат, шест, лестница, скамейка, перекладина, брусья, кольца;</w:t>
      </w:r>
      <w:proofErr w:type="gramEnd"/>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опорные и простые прыжки с мостика и трамплина через козла.</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Специальная физическая подготовка.</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i/>
          <w:iCs/>
          <w:color w:val="010101"/>
          <w:sz w:val="24"/>
          <w:szCs w:val="24"/>
          <w:lang w:eastAsia="ru-RU"/>
        </w:rPr>
        <w:t>Упражнения для развития силы.</w:t>
      </w:r>
    </w:p>
    <w:p w:rsidR="00BC75E0" w:rsidRPr="00D61962" w:rsidRDefault="00BC75E0" w:rsidP="00BC75E0">
      <w:pPr>
        <w:spacing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Приседания с отягощением (гантели, набивные мячи весом 2—4 кг, мешочки с песком 3—5 кг, диск от штанги, штанга для средней и старшей групп, вес штанги от 40 до 70% к весу спортсмена) с последующим быстрым выпрямлением.</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Подскоки и прыжки после приседа без отягощения и с отягощением.</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Приседание на одной ноге («пистолет») с последующим подскоком вверх.</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Лежа на животе - сгибание ног в коленях с сопротивлением партнера или резинового амортизатора (для укрепления мышц задней поверхности бедра).</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Броски набивного мяча ногой на дальность за счет энергичного маха ногой вперед.</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Удары по футбольному мячу ногами и головой на дальность.</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lastRenderedPageBreak/>
        <w:t>Вбрасывание футбольного и наживного мяча на дальность. </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i/>
          <w:iCs/>
          <w:color w:val="010101"/>
          <w:sz w:val="24"/>
          <w:szCs w:val="24"/>
          <w:lang w:eastAsia="ru-RU"/>
        </w:rPr>
        <w:t>Для вратаря</w:t>
      </w:r>
      <w:r w:rsidRPr="00D61962">
        <w:rPr>
          <w:rFonts w:ascii="Times New Roman" w:eastAsia="Times New Roman" w:hAnsi="Times New Roman" w:cs="Times New Roman"/>
          <w:color w:val="010101"/>
          <w:sz w:val="24"/>
          <w:szCs w:val="24"/>
          <w:lang w:eastAsia="ru-RU"/>
        </w:rPr>
        <w:t>: из упора стоя у стены одновременное и попеременное  сгибание  рук  в  лучезапястных  суставах.  То же,   но  передвижение  на  руках  вправо   (влево)   по  кругу   (носки  ног  на месте).</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В упоре лежа хлопки ладонями.</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Упражнения для кистей рук с гантелями и кистевым амортизатором.</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Сжимание теннисного (резинового) мяча.</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Многократное повторение упражнений в ловле и бросках набивного мяча от груди двумя руками (особое внимание обращать на движения кистей и пальцев).</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Броски футбольного и набивного мячей одной рукой на дальность.</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Ловля набивных мячей, направляемых 2—3 партнерами с разных сторон, с последующими бросками.</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i/>
          <w:iCs/>
          <w:color w:val="010101"/>
          <w:sz w:val="24"/>
          <w:szCs w:val="24"/>
          <w:lang w:eastAsia="ru-RU"/>
        </w:rPr>
        <w:t>Упражнения для развития быстроты.</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proofErr w:type="gramStart"/>
      <w:r w:rsidRPr="00D61962">
        <w:rPr>
          <w:rFonts w:ascii="Times New Roman" w:eastAsia="Times New Roman" w:hAnsi="Times New Roman" w:cs="Times New Roman"/>
          <w:color w:val="010101"/>
          <w:sz w:val="24"/>
          <w:szCs w:val="24"/>
          <w:lang w:eastAsia="ru-RU"/>
        </w:rPr>
        <w:t>Повторное</w:t>
      </w:r>
      <w:proofErr w:type="gramEnd"/>
      <w:r w:rsidRPr="00D61962">
        <w:rPr>
          <w:rFonts w:ascii="Times New Roman" w:eastAsia="Times New Roman" w:hAnsi="Times New Roman" w:cs="Times New Roman"/>
          <w:color w:val="010101"/>
          <w:sz w:val="24"/>
          <w:szCs w:val="24"/>
          <w:lang w:eastAsia="ru-RU"/>
        </w:rPr>
        <w:t xml:space="preserve">  </w:t>
      </w:r>
      <w:proofErr w:type="spellStart"/>
      <w:r w:rsidRPr="00D61962">
        <w:rPr>
          <w:rFonts w:ascii="Times New Roman" w:eastAsia="Times New Roman" w:hAnsi="Times New Roman" w:cs="Times New Roman"/>
          <w:color w:val="010101"/>
          <w:sz w:val="24"/>
          <w:szCs w:val="24"/>
          <w:lang w:eastAsia="ru-RU"/>
        </w:rPr>
        <w:t>пробегание</w:t>
      </w:r>
      <w:proofErr w:type="spellEnd"/>
      <w:r w:rsidRPr="00D61962">
        <w:rPr>
          <w:rFonts w:ascii="Times New Roman" w:eastAsia="Times New Roman" w:hAnsi="Times New Roman" w:cs="Times New Roman"/>
          <w:color w:val="010101"/>
          <w:sz w:val="24"/>
          <w:szCs w:val="24"/>
          <w:lang w:eastAsia="ru-RU"/>
        </w:rPr>
        <w:t xml:space="preserve">  коротких отрезков (10—30 м) из различных исходных положений (лицом, боком и спиной к стартовой линии, сидя, лежа, находясь в положении широкого выпада, медленного бега, подпрыгивания или бега на месте и в разных направлениях).</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 xml:space="preserve">Бег с изменением направления (до 180°). Бег прыжками. Эстафетный бег. </w:t>
      </w:r>
      <w:proofErr w:type="gramStart"/>
      <w:r w:rsidRPr="00D61962">
        <w:rPr>
          <w:rFonts w:ascii="Times New Roman" w:eastAsia="Times New Roman" w:hAnsi="Times New Roman" w:cs="Times New Roman"/>
          <w:color w:val="010101"/>
          <w:sz w:val="24"/>
          <w:szCs w:val="24"/>
          <w:lang w:eastAsia="ru-RU"/>
        </w:rPr>
        <w:t>Бег с изменением скорости:  после быстрого бега резко замедлить бег или остановиться, затем выполнить новый рывок в том же или другом направлении и т. д. Челночный бег 2x10 м,  4X5 м, 4X10 м, 2X15 м и т. п.  Челночный бег, но отрезок вначале пробегается лицом вперед, а обратно — спиной и т. д. Бег боком и спиной вперед (на 10-20 м</w:t>
      </w:r>
      <w:proofErr w:type="gramEnd"/>
      <w:r w:rsidRPr="00D61962">
        <w:rPr>
          <w:rFonts w:ascii="Times New Roman" w:eastAsia="Times New Roman" w:hAnsi="Times New Roman" w:cs="Times New Roman"/>
          <w:color w:val="010101"/>
          <w:sz w:val="24"/>
          <w:szCs w:val="24"/>
          <w:lang w:eastAsia="ru-RU"/>
        </w:rPr>
        <w:t>) наперегонки. Бег «змейкой» между расставленными в различном положении стойками, стоящими или медленно передвигающимися с помощью партнеров. Бег с быстрым изменением способа передвижения (например, быстрый переход от обычного бега на бег  спиной вперед).</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Ускорения и рывки с мячом (до 30 м). Обводка препятствий (на скорость). Рывки к мячу с последующим ударом по воротам. Выполнение элементов техники в быстром темпе (например, остановка мяча с последующим рывком в сторону и ударом в цель).</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i/>
          <w:iCs/>
          <w:color w:val="010101"/>
          <w:sz w:val="24"/>
          <w:szCs w:val="24"/>
          <w:lang w:eastAsia="ru-RU"/>
        </w:rPr>
        <w:t>Упражнения для развития ловкости.</w:t>
      </w:r>
    </w:p>
    <w:p w:rsidR="00BC75E0" w:rsidRPr="00D61962" w:rsidRDefault="00BC75E0" w:rsidP="00BC75E0">
      <w:pPr>
        <w:spacing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Прыжки с разбега толчком одной и двух ног, стараясь достать высоко подвешенный мяч головой, ногой, рукой (для вратарей); то же, выполняя в прыжке поворот на 90—180°. Прыжки вперед с поворотом и имитацией ударов головой и ногами. Прыжки с места и с разбега с ударом головой по мячам, подвешенным на разной высоте. Кувырки вперед и назад, в сторону через правое и левое плечо. Жонглирование мячом в воздухе, чередуя удары различными частями стопы, бедром, головой. Ведение мяча головой. Подвижные игры: «Живая цель», «Салки мячом» и др.</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i/>
          <w:iCs/>
          <w:color w:val="010101"/>
          <w:sz w:val="24"/>
          <w:szCs w:val="24"/>
          <w:lang w:eastAsia="ru-RU"/>
        </w:rPr>
        <w:t>Упражнения для развития специальной выносливости.</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Переменный и повторный бег с мячом.</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lastRenderedPageBreak/>
        <w:t>Двусторонние игры (для старшей  группы). Двусторонние игры (команды играют в уменьшенном  по численности  составе).  Игровые упражнения с мячом (трое против трех, трое против двух и т. п.) большой интенсивности. </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Комплексные задания: ведение и обводка стоек, передачи и удары по воротам, выполняемые в течение 3-10 мин. Например, повторные рывки с мячом с последующей обводкой нескольких стоек и ударами по воротам с увеличением длины рывка, количества повторений и сокращением интервалов отдыха между рывками.</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i/>
          <w:iCs/>
          <w:color w:val="010101"/>
          <w:sz w:val="24"/>
          <w:szCs w:val="24"/>
          <w:lang w:eastAsia="ru-RU"/>
        </w:rPr>
        <w:t>Упражнения для формирования у юных футболистов умения двигаться без мяча.</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 xml:space="preserve">Бег: обычный, спиной вперед; </w:t>
      </w:r>
      <w:proofErr w:type="spellStart"/>
      <w:r w:rsidRPr="00D61962">
        <w:rPr>
          <w:rFonts w:ascii="Times New Roman" w:eastAsia="Times New Roman" w:hAnsi="Times New Roman" w:cs="Times New Roman"/>
          <w:color w:val="010101"/>
          <w:sz w:val="24"/>
          <w:szCs w:val="24"/>
          <w:lang w:eastAsia="ru-RU"/>
        </w:rPr>
        <w:t>скрестным</w:t>
      </w:r>
      <w:proofErr w:type="spellEnd"/>
      <w:r w:rsidRPr="00D61962">
        <w:rPr>
          <w:rFonts w:ascii="Times New Roman" w:eastAsia="Times New Roman" w:hAnsi="Times New Roman" w:cs="Times New Roman"/>
          <w:color w:val="010101"/>
          <w:sz w:val="24"/>
          <w:szCs w:val="24"/>
          <w:lang w:eastAsia="ru-RU"/>
        </w:rPr>
        <w:t xml:space="preserve"> и приставным шагом (вправо и влево), изменяя ритм за счет различной длины шагов и скорости движения. Ацикличный бег (с повторным скачком на одной ноге). </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Прыжки: вверх, вверх-вперед, вверх-назад, вверх-вправо,  вверх-влево, толчком двух ног с места и толчком на одной и двух ногах с разбега. </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Для вратарей: прыжки в сторону с падением перекатом. Повороты во время бега (вперед и назад) направо, налево и кругом (переступая и на одной ноге). Остановки во время бега — выпадом, прыжком и переступанием.</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2.Техника и тактика игры</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Техника игры.</w:t>
      </w:r>
    </w:p>
    <w:p w:rsidR="00BC75E0" w:rsidRPr="00D61962" w:rsidRDefault="00BC75E0" w:rsidP="00BC75E0">
      <w:pPr>
        <w:spacing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Удары по мячу ногой. Удары правой и левой ногой: внутренней частью подъема, внутренней стороной стопы и серединой, внутренней и внешней частью подъема по неподвижному и катящемуся мячу. Удары по неподвижному и катящемуся мячу носком. Выполнение ударов после остановки, ведения и рывков.</w:t>
      </w:r>
      <w:r w:rsidR="002D51BF" w:rsidRPr="00D61962">
        <w:rPr>
          <w:rFonts w:ascii="Times New Roman" w:eastAsia="Times New Roman" w:hAnsi="Times New Roman" w:cs="Times New Roman"/>
          <w:color w:val="010101"/>
          <w:sz w:val="24"/>
          <w:szCs w:val="24"/>
          <w:lang w:eastAsia="ru-RU"/>
        </w:rPr>
        <w:t xml:space="preserve"> </w:t>
      </w:r>
      <w:r w:rsidRPr="00D61962">
        <w:rPr>
          <w:rFonts w:ascii="Times New Roman" w:eastAsia="Times New Roman" w:hAnsi="Times New Roman" w:cs="Times New Roman"/>
          <w:color w:val="010101"/>
          <w:sz w:val="24"/>
          <w:szCs w:val="24"/>
          <w:lang w:eastAsia="ru-RU"/>
        </w:rPr>
        <w:t>Удары по летящему мячу внутренней стороной стопы и внутренней частью подъема. Удары на точность: в ноги партнеру, в ворота, в цель, на ход двигающемуся партнеру.</w:t>
      </w:r>
      <w:r w:rsidR="002D51BF" w:rsidRPr="00D61962">
        <w:rPr>
          <w:rFonts w:ascii="Times New Roman" w:eastAsia="Times New Roman" w:hAnsi="Times New Roman" w:cs="Times New Roman"/>
          <w:color w:val="010101"/>
          <w:sz w:val="24"/>
          <w:szCs w:val="24"/>
          <w:lang w:eastAsia="ru-RU"/>
        </w:rPr>
        <w:t xml:space="preserve"> </w:t>
      </w:r>
      <w:r w:rsidRPr="00D61962">
        <w:rPr>
          <w:rFonts w:ascii="Times New Roman" w:eastAsia="Times New Roman" w:hAnsi="Times New Roman" w:cs="Times New Roman"/>
          <w:color w:val="010101"/>
          <w:sz w:val="24"/>
          <w:szCs w:val="24"/>
          <w:lang w:eastAsia="ru-RU"/>
        </w:rPr>
        <w:t>Удары по мячу головой. Удары серединой лба без прыжка и в прыжке, с места и с разбега, по летящему навстречу мячу. Удары на точность: партнеру, в ворота, в цель, на ход двигающемуся партнеру.</w:t>
      </w:r>
      <w:r w:rsidR="002D51BF" w:rsidRPr="00D61962">
        <w:rPr>
          <w:rFonts w:ascii="Times New Roman" w:eastAsia="Times New Roman" w:hAnsi="Times New Roman" w:cs="Times New Roman"/>
          <w:color w:val="010101"/>
          <w:sz w:val="24"/>
          <w:szCs w:val="24"/>
          <w:lang w:eastAsia="ru-RU"/>
        </w:rPr>
        <w:t xml:space="preserve"> </w:t>
      </w:r>
      <w:r w:rsidRPr="00D61962">
        <w:rPr>
          <w:rFonts w:ascii="Times New Roman" w:eastAsia="Times New Roman" w:hAnsi="Times New Roman" w:cs="Times New Roman"/>
          <w:color w:val="010101"/>
          <w:sz w:val="24"/>
          <w:szCs w:val="24"/>
          <w:lang w:eastAsia="ru-RU"/>
        </w:rPr>
        <w:t>Остановка мяча. Остановка подошвой и внутренней стороной стопы катящегося и опускающегося мяча. Остановка внутренней стороной стопы и грудью летящего навстречу мяча — на месте и в движении.</w:t>
      </w:r>
      <w:r w:rsidR="002D51BF" w:rsidRPr="00D61962">
        <w:rPr>
          <w:rFonts w:ascii="Times New Roman" w:eastAsia="Times New Roman" w:hAnsi="Times New Roman" w:cs="Times New Roman"/>
          <w:color w:val="010101"/>
          <w:sz w:val="24"/>
          <w:szCs w:val="24"/>
          <w:lang w:eastAsia="ru-RU"/>
        </w:rPr>
        <w:t xml:space="preserve"> </w:t>
      </w:r>
      <w:r w:rsidRPr="00D61962">
        <w:rPr>
          <w:rFonts w:ascii="Times New Roman" w:eastAsia="Times New Roman" w:hAnsi="Times New Roman" w:cs="Times New Roman"/>
          <w:color w:val="010101"/>
          <w:sz w:val="24"/>
          <w:szCs w:val="24"/>
          <w:lang w:eastAsia="ru-RU"/>
        </w:rPr>
        <w:t xml:space="preserve">Ведение мяча. </w:t>
      </w:r>
      <w:proofErr w:type="gramStart"/>
      <w:r w:rsidRPr="00D61962">
        <w:rPr>
          <w:rFonts w:ascii="Times New Roman" w:eastAsia="Times New Roman" w:hAnsi="Times New Roman" w:cs="Times New Roman"/>
          <w:color w:val="010101"/>
          <w:sz w:val="24"/>
          <w:szCs w:val="24"/>
          <w:lang w:eastAsia="ru-RU"/>
        </w:rPr>
        <w:t>Ведение внутренней и внешней частями подъема правой и левой ногой и поочередно: по прямой, меняя направление движения, между стоек и движущихся партнеров; изменяя скорость, выполняя ускорения.</w:t>
      </w:r>
      <w:proofErr w:type="gramEnd"/>
      <w:r w:rsidR="002D51BF" w:rsidRPr="00D61962">
        <w:rPr>
          <w:rFonts w:ascii="Times New Roman" w:eastAsia="Times New Roman" w:hAnsi="Times New Roman" w:cs="Times New Roman"/>
          <w:color w:val="010101"/>
          <w:sz w:val="24"/>
          <w:szCs w:val="24"/>
          <w:lang w:eastAsia="ru-RU"/>
        </w:rPr>
        <w:t xml:space="preserve"> </w:t>
      </w:r>
      <w:r w:rsidRPr="00D61962">
        <w:rPr>
          <w:rFonts w:ascii="Times New Roman" w:eastAsia="Times New Roman" w:hAnsi="Times New Roman" w:cs="Times New Roman"/>
          <w:color w:val="010101"/>
          <w:sz w:val="24"/>
          <w:szCs w:val="24"/>
          <w:lang w:eastAsia="ru-RU"/>
        </w:rPr>
        <w:t>Ложные движения (финты). После замедления бега или неожиданной остановки — рывок с мячом в другом  направлении  или внезапная передача мяча назад (откатывая подошвой) партнеру. Ложный замах ногой для удара по мячу. Ложное движение туловища в одну сторону — рывок с мячом в другую сторону. Имитируя удар по мячу, перенести в последний момент ногу через мяч, наклонить туловище в одну сторону  и сделать рывок с мячом в другую.</w:t>
      </w:r>
      <w:r w:rsidR="00D61962" w:rsidRPr="00D61962">
        <w:rPr>
          <w:rFonts w:ascii="Times New Roman" w:eastAsia="Times New Roman" w:hAnsi="Times New Roman" w:cs="Times New Roman"/>
          <w:color w:val="010101"/>
          <w:sz w:val="24"/>
          <w:szCs w:val="24"/>
          <w:lang w:eastAsia="ru-RU"/>
        </w:rPr>
        <w:t xml:space="preserve"> </w:t>
      </w:r>
      <w:r w:rsidRPr="00D61962">
        <w:rPr>
          <w:rFonts w:ascii="Times New Roman" w:eastAsia="Times New Roman" w:hAnsi="Times New Roman" w:cs="Times New Roman"/>
          <w:color w:val="010101"/>
          <w:sz w:val="24"/>
          <w:szCs w:val="24"/>
          <w:lang w:eastAsia="ru-RU"/>
        </w:rPr>
        <w:t>Отбор, мяча, перехват мяча. Отбор мяча у соперника, находящегося на месте и в движении, применяя выбивание мяча, толчки.</w:t>
      </w:r>
      <w:r w:rsidR="00D61962" w:rsidRPr="00D61962">
        <w:rPr>
          <w:rFonts w:ascii="Times New Roman" w:eastAsia="Times New Roman" w:hAnsi="Times New Roman" w:cs="Times New Roman"/>
          <w:color w:val="010101"/>
          <w:sz w:val="24"/>
          <w:szCs w:val="24"/>
          <w:lang w:eastAsia="ru-RU"/>
        </w:rPr>
        <w:t xml:space="preserve"> </w:t>
      </w:r>
      <w:r w:rsidRPr="00D61962">
        <w:rPr>
          <w:rFonts w:ascii="Times New Roman" w:eastAsia="Times New Roman" w:hAnsi="Times New Roman" w:cs="Times New Roman"/>
          <w:color w:val="010101"/>
          <w:sz w:val="24"/>
          <w:szCs w:val="24"/>
          <w:lang w:eastAsia="ru-RU"/>
        </w:rPr>
        <w:t>Вбрасывание мяча из-за боковой линии с места — из положения шага. Вбрасывание мяча на точность: в ноги и на ход партнеру.</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i/>
          <w:iCs/>
          <w:color w:val="010101"/>
          <w:sz w:val="24"/>
          <w:szCs w:val="24"/>
          <w:lang w:eastAsia="ru-RU"/>
        </w:rPr>
        <w:t>Техника игры вратаря.</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lastRenderedPageBreak/>
        <w:t xml:space="preserve">Основная стойка вратаря. Передвижение в воротах без мяча в сторону </w:t>
      </w:r>
      <w:proofErr w:type="spellStart"/>
      <w:r w:rsidRPr="00D61962">
        <w:rPr>
          <w:rFonts w:ascii="Times New Roman" w:eastAsia="Times New Roman" w:hAnsi="Times New Roman" w:cs="Times New Roman"/>
          <w:color w:val="010101"/>
          <w:sz w:val="24"/>
          <w:szCs w:val="24"/>
          <w:lang w:eastAsia="ru-RU"/>
        </w:rPr>
        <w:t>скрестным</w:t>
      </w:r>
      <w:proofErr w:type="spellEnd"/>
      <w:r w:rsidRPr="00D61962">
        <w:rPr>
          <w:rFonts w:ascii="Times New Roman" w:eastAsia="Times New Roman" w:hAnsi="Times New Roman" w:cs="Times New Roman"/>
          <w:color w:val="010101"/>
          <w:sz w:val="24"/>
          <w:szCs w:val="24"/>
          <w:lang w:eastAsia="ru-RU"/>
        </w:rPr>
        <w:t>, приставным шагом и скачками.</w:t>
      </w:r>
      <w:r w:rsidR="00D61962" w:rsidRPr="00D61962">
        <w:rPr>
          <w:rFonts w:ascii="Times New Roman" w:eastAsia="Times New Roman" w:hAnsi="Times New Roman" w:cs="Times New Roman"/>
          <w:color w:val="010101"/>
          <w:sz w:val="24"/>
          <w:szCs w:val="24"/>
          <w:lang w:eastAsia="ru-RU"/>
        </w:rPr>
        <w:t xml:space="preserve"> </w:t>
      </w:r>
      <w:r w:rsidRPr="00D61962">
        <w:rPr>
          <w:rFonts w:ascii="Times New Roman" w:eastAsia="Times New Roman" w:hAnsi="Times New Roman" w:cs="Times New Roman"/>
          <w:color w:val="010101"/>
          <w:sz w:val="24"/>
          <w:szCs w:val="24"/>
          <w:lang w:eastAsia="ru-RU"/>
        </w:rPr>
        <w:t>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w:t>
      </w:r>
      <w:r w:rsidRPr="00D61962">
        <w:rPr>
          <w:rFonts w:ascii="Times New Roman" w:eastAsia="Times New Roman" w:hAnsi="Times New Roman" w:cs="Times New Roman"/>
          <w:i/>
          <w:iCs/>
          <w:color w:val="010101"/>
          <w:sz w:val="24"/>
          <w:szCs w:val="24"/>
          <w:lang w:eastAsia="ru-RU"/>
        </w:rPr>
        <w:t>в </w:t>
      </w:r>
      <w:r w:rsidRPr="00D61962">
        <w:rPr>
          <w:rFonts w:ascii="Times New Roman" w:eastAsia="Times New Roman" w:hAnsi="Times New Roman" w:cs="Times New Roman"/>
          <w:color w:val="010101"/>
          <w:sz w:val="24"/>
          <w:szCs w:val="24"/>
          <w:lang w:eastAsia="ru-RU"/>
        </w:rPr>
        <w:t>сторону мяча без падения и с падением. Ловля высоко летящего навстречу и в сторону мяча без прыжка и в прыжке (с места и разбега). Ловля летящего в сторону на уровне живота, груди мяча с падением перекатом. Быстрый подъем с мячом на ноги после падения.</w:t>
      </w:r>
      <w:r w:rsidR="00D61962" w:rsidRPr="00D61962">
        <w:rPr>
          <w:rFonts w:ascii="Times New Roman" w:eastAsia="Times New Roman" w:hAnsi="Times New Roman" w:cs="Times New Roman"/>
          <w:color w:val="010101"/>
          <w:sz w:val="24"/>
          <w:szCs w:val="24"/>
          <w:lang w:eastAsia="ru-RU"/>
        </w:rPr>
        <w:t xml:space="preserve"> </w:t>
      </w:r>
      <w:r w:rsidRPr="00D61962">
        <w:rPr>
          <w:rFonts w:ascii="Times New Roman" w:eastAsia="Times New Roman" w:hAnsi="Times New Roman" w:cs="Times New Roman"/>
          <w:color w:val="010101"/>
          <w:sz w:val="24"/>
          <w:szCs w:val="24"/>
          <w:lang w:eastAsia="ru-RU"/>
        </w:rPr>
        <w:t>Отбивание мяча одним кулаком без прыжка и в прыжке (с места и разбега)</w:t>
      </w:r>
      <w:proofErr w:type="gramStart"/>
      <w:r w:rsidRPr="00D61962">
        <w:rPr>
          <w:rFonts w:ascii="Times New Roman" w:eastAsia="Times New Roman" w:hAnsi="Times New Roman" w:cs="Times New Roman"/>
          <w:color w:val="010101"/>
          <w:sz w:val="24"/>
          <w:szCs w:val="24"/>
          <w:lang w:eastAsia="ru-RU"/>
        </w:rPr>
        <w:t>.Б</w:t>
      </w:r>
      <w:proofErr w:type="gramEnd"/>
      <w:r w:rsidRPr="00D61962">
        <w:rPr>
          <w:rFonts w:ascii="Times New Roman" w:eastAsia="Times New Roman" w:hAnsi="Times New Roman" w:cs="Times New Roman"/>
          <w:color w:val="010101"/>
          <w:sz w:val="24"/>
          <w:szCs w:val="24"/>
          <w:lang w:eastAsia="ru-RU"/>
        </w:rPr>
        <w:t>росок мяча одной рукой из-за плеча на точность.</w:t>
      </w:r>
      <w:r w:rsidR="00D61962" w:rsidRPr="00D61962">
        <w:rPr>
          <w:rFonts w:ascii="Times New Roman" w:eastAsia="Times New Roman" w:hAnsi="Times New Roman" w:cs="Times New Roman"/>
          <w:color w:val="010101"/>
          <w:sz w:val="24"/>
          <w:szCs w:val="24"/>
          <w:lang w:eastAsia="ru-RU"/>
        </w:rPr>
        <w:t xml:space="preserve"> </w:t>
      </w:r>
      <w:r w:rsidRPr="00D61962">
        <w:rPr>
          <w:rFonts w:ascii="Times New Roman" w:eastAsia="Times New Roman" w:hAnsi="Times New Roman" w:cs="Times New Roman"/>
          <w:color w:val="010101"/>
          <w:sz w:val="24"/>
          <w:szCs w:val="24"/>
          <w:lang w:eastAsia="ru-RU"/>
        </w:rPr>
        <w:t>Выбивание мяча ногой: с земли (по неподвижному мячу) и с рук (с воздуха по выпущенному из рук и подброшенному перед собой мячу)  на точность.</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i/>
          <w:iCs/>
          <w:color w:val="010101"/>
          <w:sz w:val="24"/>
          <w:szCs w:val="24"/>
          <w:lang w:eastAsia="ru-RU"/>
        </w:rPr>
        <w:t>Тактика игры.</w:t>
      </w:r>
      <w:r w:rsidRPr="00D61962">
        <w:rPr>
          <w:rFonts w:ascii="Times New Roman" w:eastAsia="Times New Roman" w:hAnsi="Times New Roman" w:cs="Times New Roman"/>
          <w:color w:val="010101"/>
          <w:sz w:val="24"/>
          <w:szCs w:val="24"/>
          <w:lang w:eastAsia="ru-RU"/>
        </w:rPr>
        <w:t xml:space="preserve"> Тактические действия полевых игроков. Обучение </w:t>
      </w:r>
      <w:proofErr w:type="gramStart"/>
      <w:r w:rsidRPr="00D61962">
        <w:rPr>
          <w:rFonts w:ascii="Times New Roman" w:eastAsia="Times New Roman" w:hAnsi="Times New Roman" w:cs="Times New Roman"/>
          <w:color w:val="010101"/>
          <w:sz w:val="24"/>
          <w:szCs w:val="24"/>
          <w:lang w:eastAsia="ru-RU"/>
        </w:rPr>
        <w:t>занимающихся</w:t>
      </w:r>
      <w:proofErr w:type="gramEnd"/>
      <w:r w:rsidRPr="00D61962">
        <w:rPr>
          <w:rFonts w:ascii="Times New Roman" w:eastAsia="Times New Roman" w:hAnsi="Times New Roman" w:cs="Times New Roman"/>
          <w:color w:val="010101"/>
          <w:sz w:val="24"/>
          <w:szCs w:val="24"/>
          <w:lang w:eastAsia="ru-RU"/>
        </w:rPr>
        <w:t xml:space="preserve"> правильному расположению на футбольном поле и умению выполнять основные тактические действия в нападении и защите.</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i/>
          <w:iCs/>
          <w:color w:val="010101"/>
          <w:sz w:val="24"/>
          <w:szCs w:val="24"/>
          <w:lang w:eastAsia="ru-RU"/>
        </w:rPr>
        <w:t>В нападении</w:t>
      </w:r>
      <w:r w:rsidRPr="00D61962">
        <w:rPr>
          <w:rFonts w:ascii="Times New Roman" w:eastAsia="Times New Roman" w:hAnsi="Times New Roman" w:cs="Times New Roman"/>
          <w:color w:val="010101"/>
          <w:sz w:val="24"/>
          <w:szCs w:val="24"/>
          <w:lang w:eastAsia="ru-RU"/>
        </w:rPr>
        <w:t>: передача мяча открывшемуся партнеру; выбор места для получения мяча; взаимодействие с партнером во время атаки при численном преимуществе над защитниками; выбор места вблизи ворот противника, не нарушая правила «вне игры» для завершения атаки ударом по воротам. Простейшие комбинации (по одной) при начале игры, при подаче углового, при вбрасывании мяча из-за боковой линии, при свободном и штрафном ударах.</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i/>
          <w:iCs/>
          <w:color w:val="010101"/>
          <w:sz w:val="24"/>
          <w:szCs w:val="24"/>
          <w:lang w:eastAsia="ru-RU"/>
        </w:rPr>
        <w:t>В защите</w:t>
      </w:r>
      <w:r w:rsidRPr="00D61962">
        <w:rPr>
          <w:rFonts w:ascii="Times New Roman" w:eastAsia="Times New Roman" w:hAnsi="Times New Roman" w:cs="Times New Roman"/>
          <w:color w:val="010101"/>
          <w:sz w:val="24"/>
          <w:szCs w:val="24"/>
          <w:lang w:eastAsia="ru-RU"/>
        </w:rPr>
        <w:t>: зонный метод обороны. Отбор мяча у соперника при единоборстве перехватом,  выбиванием,  толчком  плеча.</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i/>
          <w:iCs/>
          <w:color w:val="010101"/>
          <w:sz w:val="24"/>
          <w:szCs w:val="24"/>
          <w:lang w:eastAsia="ru-RU"/>
        </w:rPr>
        <w:t>Тактика вратаря.</w:t>
      </w:r>
      <w:r w:rsidRPr="00D61962">
        <w:rPr>
          <w:rFonts w:ascii="Times New Roman" w:eastAsia="Times New Roman" w:hAnsi="Times New Roman" w:cs="Times New Roman"/>
          <w:color w:val="010101"/>
          <w:sz w:val="24"/>
          <w:szCs w:val="24"/>
          <w:lang w:eastAsia="ru-RU"/>
        </w:rPr>
        <w:t> Выбор исходной позиции в воротах в зависимости от места и угла удара. Розыгрыш свободного удара от своих ворот. Вбрасывание мяча открывшемуся партнеру. Позиция при угловом, штрафном и свободном ударах вблизи своих ворот.</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Все занятия носят практический характер.</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Перед каждым занятием учитель проводит инструктаж по технике безопасности.</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Учебно-тематическое планирование</w:t>
      </w:r>
    </w:p>
    <w:p w:rsidR="00BC75E0" w:rsidRPr="00D61962" w:rsidRDefault="00BC75E0" w:rsidP="00BC75E0">
      <w:pPr>
        <w:spacing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1 класс – развитие общих двигательных качеств - 33ч</w:t>
      </w:r>
    </w:p>
    <w:tbl>
      <w:tblPr>
        <w:tblStyle w:val="a6"/>
        <w:tblW w:w="8655" w:type="dxa"/>
        <w:tblLook w:val="04A0"/>
      </w:tblPr>
      <w:tblGrid>
        <w:gridCol w:w="670"/>
        <w:gridCol w:w="1284"/>
        <w:gridCol w:w="741"/>
        <w:gridCol w:w="5960"/>
      </w:tblGrid>
      <w:tr w:rsidR="00BC75E0" w:rsidRPr="00D61962" w:rsidTr="00EE1688">
        <w:tc>
          <w:tcPr>
            <w:tcW w:w="0" w:type="auto"/>
            <w:hideMark/>
          </w:tcPr>
          <w:p w:rsidR="00BC75E0" w:rsidRPr="00D61962" w:rsidRDefault="00BC75E0" w:rsidP="00BC75E0">
            <w:pPr>
              <w:spacing w:after="240"/>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w:t>
            </w:r>
          </w:p>
          <w:p w:rsidR="00BC75E0" w:rsidRPr="00D61962" w:rsidRDefault="00BC75E0" w:rsidP="00BC75E0">
            <w:pPr>
              <w:rPr>
                <w:rFonts w:ascii="Times New Roman" w:eastAsia="Times New Roman" w:hAnsi="Times New Roman" w:cs="Times New Roman"/>
                <w:sz w:val="24"/>
                <w:szCs w:val="24"/>
                <w:lang w:eastAsia="ru-RU"/>
              </w:rPr>
            </w:pPr>
            <w:proofErr w:type="gramStart"/>
            <w:r w:rsidRPr="00D61962">
              <w:rPr>
                <w:rFonts w:ascii="Times New Roman" w:eastAsia="Times New Roman" w:hAnsi="Times New Roman" w:cs="Times New Roman"/>
                <w:sz w:val="24"/>
                <w:szCs w:val="24"/>
                <w:lang w:eastAsia="ru-RU"/>
              </w:rPr>
              <w:t>п</w:t>
            </w:r>
            <w:proofErr w:type="gramEnd"/>
            <w:r w:rsidRPr="00D61962">
              <w:rPr>
                <w:rFonts w:ascii="Times New Roman" w:eastAsia="Times New Roman" w:hAnsi="Times New Roman" w:cs="Times New Roman"/>
                <w:sz w:val="24"/>
                <w:szCs w:val="24"/>
                <w:lang w:eastAsia="ru-RU"/>
              </w:rPr>
              <w:t>/п</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кол-во часов</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дата</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Тема</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Развитие футбола в России; гигиенические знания и навыки. Комплекс физических упражнений.</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Правила игры в футбол; место; оборудование. ОФП: Упражнения на развитие скорости.</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3</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Классификация и терминология технических приёмов футбола. Упражнения на развитие гибкости, силы.</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4-5</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Прямой и резаный удар по мячу. Точность удара. ОФП: Упражнение на развитие силы.</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6-7</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Удар по мячу головой, ногой.</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8</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i/>
                <w:iCs/>
                <w:sz w:val="24"/>
                <w:szCs w:val="24"/>
                <w:lang w:eastAsia="ru-RU"/>
              </w:rPr>
              <w:t>Спортивные соревнования</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9-11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3</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Остановка, ведение мяча, отбор мяча.</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12-</w:t>
            </w:r>
            <w:r w:rsidRPr="00D61962">
              <w:rPr>
                <w:rFonts w:ascii="Times New Roman" w:eastAsia="Times New Roman" w:hAnsi="Times New Roman" w:cs="Times New Roman"/>
                <w:sz w:val="24"/>
                <w:szCs w:val="24"/>
                <w:lang w:eastAsia="ru-RU"/>
              </w:rPr>
              <w:lastRenderedPageBreak/>
              <w:t>13</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lastRenderedPageBreak/>
              <w:t>2</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 xml:space="preserve">Обманные движения, вбрасывание мяча. ОФП: </w:t>
            </w:r>
            <w:r w:rsidRPr="00D61962">
              <w:rPr>
                <w:rFonts w:ascii="Times New Roman" w:eastAsia="Times New Roman" w:hAnsi="Times New Roman" w:cs="Times New Roman"/>
                <w:sz w:val="24"/>
                <w:szCs w:val="24"/>
                <w:lang w:eastAsia="ru-RU"/>
              </w:rPr>
              <w:lastRenderedPageBreak/>
              <w:t>упражнение на развитие силы.</w:t>
            </w:r>
          </w:p>
        </w:tc>
      </w:tr>
      <w:tr w:rsidR="00BC75E0" w:rsidRPr="00D61962" w:rsidTr="00EE1688">
        <w:trPr>
          <w:gridAfter w:val="3"/>
          <w:wAfter w:w="7985" w:type="dxa"/>
        </w:trPr>
        <w:tc>
          <w:tcPr>
            <w:tcW w:w="0" w:type="auto"/>
            <w:hideMark/>
          </w:tcPr>
          <w:p w:rsidR="00BC75E0" w:rsidRPr="00D61962" w:rsidRDefault="00BC75E0" w:rsidP="00BC75E0">
            <w:pPr>
              <w:rPr>
                <w:rFonts w:ascii="Times New Roman" w:eastAsia="Times New Roman" w:hAnsi="Times New Roman" w:cs="Times New Roman"/>
                <w:color w:val="010101"/>
                <w:sz w:val="24"/>
                <w:szCs w:val="24"/>
                <w:lang w:eastAsia="ru-RU"/>
              </w:rPr>
            </w:pP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14-15</w:t>
            </w:r>
          </w:p>
        </w:tc>
        <w:tc>
          <w:tcPr>
            <w:tcW w:w="1284"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w:t>
            </w:r>
          </w:p>
        </w:tc>
        <w:tc>
          <w:tcPr>
            <w:tcW w:w="741"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960"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Удары по мячу внутренней, внешней частью подъёма, внутренней стороной стопы.</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16</w:t>
            </w:r>
          </w:p>
        </w:tc>
        <w:tc>
          <w:tcPr>
            <w:tcW w:w="1284"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741"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960"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i/>
                <w:iCs/>
                <w:sz w:val="24"/>
                <w:szCs w:val="24"/>
                <w:lang w:eastAsia="ru-RU"/>
              </w:rPr>
              <w:t>Спортивные соревнования</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17-18</w:t>
            </w:r>
          </w:p>
        </w:tc>
        <w:tc>
          <w:tcPr>
            <w:tcW w:w="1284"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w:t>
            </w:r>
          </w:p>
        </w:tc>
        <w:tc>
          <w:tcPr>
            <w:tcW w:w="741"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960"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Удары по мячу серединой лба, остановка мяча подошвой.</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19-20</w:t>
            </w:r>
          </w:p>
        </w:tc>
        <w:tc>
          <w:tcPr>
            <w:tcW w:w="1284"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w:t>
            </w:r>
          </w:p>
        </w:tc>
        <w:tc>
          <w:tcPr>
            <w:tcW w:w="741"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960"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Техника игры вратаря. ОФП: упражнение на развитие гибкости, скорости реакции.</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21-22</w:t>
            </w:r>
          </w:p>
        </w:tc>
        <w:tc>
          <w:tcPr>
            <w:tcW w:w="1284"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w:t>
            </w:r>
          </w:p>
        </w:tc>
        <w:tc>
          <w:tcPr>
            <w:tcW w:w="741"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960"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Передача мяча партнёру серединой лба.</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23-25</w:t>
            </w:r>
          </w:p>
        </w:tc>
        <w:tc>
          <w:tcPr>
            <w:tcW w:w="1284"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3</w:t>
            </w:r>
          </w:p>
        </w:tc>
        <w:tc>
          <w:tcPr>
            <w:tcW w:w="741"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960"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Индивидуальные действия с мячом и без мяча. ОФП: упражнение на развитие силы.</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26-29</w:t>
            </w:r>
          </w:p>
        </w:tc>
        <w:tc>
          <w:tcPr>
            <w:tcW w:w="1284"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4</w:t>
            </w:r>
          </w:p>
        </w:tc>
        <w:tc>
          <w:tcPr>
            <w:tcW w:w="741"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960"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Групповые действия. Взаимодействие двух и более игроков при передаче мяча друг другу. Учебная игра.</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30-31</w:t>
            </w:r>
          </w:p>
        </w:tc>
        <w:tc>
          <w:tcPr>
            <w:tcW w:w="1284"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w:t>
            </w:r>
          </w:p>
        </w:tc>
        <w:tc>
          <w:tcPr>
            <w:tcW w:w="741"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960"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Тактическая игра в нападении и защите.</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32</w:t>
            </w:r>
          </w:p>
        </w:tc>
        <w:tc>
          <w:tcPr>
            <w:tcW w:w="1284"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741"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960"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i/>
                <w:iCs/>
                <w:sz w:val="24"/>
                <w:szCs w:val="24"/>
                <w:lang w:eastAsia="ru-RU"/>
              </w:rPr>
              <w:t>Спортивные соревнования</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33</w:t>
            </w:r>
          </w:p>
        </w:tc>
        <w:tc>
          <w:tcPr>
            <w:tcW w:w="1284"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741"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960"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Разбор проведенных учебных и календарных игр: положительные моменты в ходе игры, ошибки, оценка игры каждого футболиста и команды в целом.</w:t>
            </w:r>
          </w:p>
        </w:tc>
      </w:tr>
    </w:tbl>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2 класс – формирование технических навыков игры с мячом – 34ч</w:t>
      </w:r>
    </w:p>
    <w:tbl>
      <w:tblPr>
        <w:tblStyle w:val="a6"/>
        <w:tblW w:w="8655" w:type="dxa"/>
        <w:tblLook w:val="04A0"/>
      </w:tblPr>
      <w:tblGrid>
        <w:gridCol w:w="616"/>
        <w:gridCol w:w="1017"/>
        <w:gridCol w:w="657"/>
        <w:gridCol w:w="6365"/>
      </w:tblGrid>
      <w:tr w:rsidR="00BC75E0" w:rsidRPr="00D61962" w:rsidTr="00EE1688">
        <w:tc>
          <w:tcPr>
            <w:tcW w:w="0" w:type="auto"/>
            <w:hideMark/>
          </w:tcPr>
          <w:p w:rsidR="00BC75E0" w:rsidRPr="00D61962" w:rsidRDefault="00BC75E0" w:rsidP="00BC75E0">
            <w:pPr>
              <w:spacing w:after="240"/>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w:t>
            </w:r>
          </w:p>
          <w:p w:rsidR="00BC75E0" w:rsidRPr="00D61962" w:rsidRDefault="00BC75E0" w:rsidP="00BC75E0">
            <w:pPr>
              <w:rPr>
                <w:rFonts w:ascii="Times New Roman" w:eastAsia="Times New Roman" w:hAnsi="Times New Roman" w:cs="Times New Roman"/>
                <w:sz w:val="24"/>
                <w:szCs w:val="24"/>
                <w:lang w:eastAsia="ru-RU"/>
              </w:rPr>
            </w:pPr>
            <w:proofErr w:type="gramStart"/>
            <w:r w:rsidRPr="00D61962">
              <w:rPr>
                <w:rFonts w:ascii="Times New Roman" w:eastAsia="Times New Roman" w:hAnsi="Times New Roman" w:cs="Times New Roman"/>
                <w:sz w:val="24"/>
                <w:szCs w:val="24"/>
                <w:lang w:eastAsia="ru-RU"/>
              </w:rPr>
              <w:t>п</w:t>
            </w:r>
            <w:proofErr w:type="gramEnd"/>
            <w:r w:rsidRPr="00D61962">
              <w:rPr>
                <w:rFonts w:ascii="Times New Roman" w:eastAsia="Times New Roman" w:hAnsi="Times New Roman" w:cs="Times New Roman"/>
                <w:sz w:val="24"/>
                <w:szCs w:val="24"/>
                <w:lang w:eastAsia="ru-RU"/>
              </w:rPr>
              <w:t>/п</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кол-во часов</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дата</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Тема</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Гигиена, врачебный контроль, предупреждение травм. Режим дня и питание. Основы спортивной тренировки.   Техника безопасности.</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Техника передвижений футболиста (бег, прыжки, повороты, остановки).</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3</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Инструкторская и судейская практика.</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4</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мышц плечевого пояса и рук. Остановки мяча.</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5</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развития выносливости. Удары по мячу ногой на точность и на дальность.</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6-7</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3</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развития выносливости. Остановки мяча.</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8</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i/>
                <w:iCs/>
                <w:sz w:val="24"/>
                <w:szCs w:val="24"/>
                <w:lang w:eastAsia="ru-RU"/>
              </w:rPr>
              <w:t>Спортивные соревнования</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9-11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3</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развития мышц ног и таза. Ведение мяча.</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12-13</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развития скоростно-силовых качеств. Ведение мяча.</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14-15</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развития мышц брюшного пресса. Ведение мяча.</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16</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i/>
                <w:iCs/>
                <w:sz w:val="24"/>
                <w:szCs w:val="24"/>
                <w:lang w:eastAsia="ru-RU"/>
              </w:rPr>
              <w:t>Спортивные соревнования</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17-18</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развития быстроты. Ведение мяча с обводкой.</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19-20</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мышц шеи и туловища. Ведение мяча с обводкой.</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21-22</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развития гибкости. Ведение мяча с обводкой.</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lastRenderedPageBreak/>
              <w:t>23-25</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3</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с набивными мячами. Удары по мячу  ногой.</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26-28</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3</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развития силовых качеств. Удары по мячу  ногой.</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29</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i/>
                <w:iCs/>
                <w:sz w:val="24"/>
                <w:szCs w:val="24"/>
                <w:lang w:eastAsia="ru-RU"/>
              </w:rPr>
              <w:t>Спортивные соревнования</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30-31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со скакалкой, на гимнастических снарядах. Удары по мячу  ногой.</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32</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развития ловкости. Удары по мячу ногой после выполнения технических действий.</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33</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развития быстроты. Удары по мячу ногой после выполнения технических действий.</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34</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Разбор проведенных учебных и календарных игр: положительные моменты в ходе игры, ошибки, оценка игры каждого футболиста и команды в целом.</w:t>
            </w:r>
          </w:p>
        </w:tc>
      </w:tr>
    </w:tbl>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3 классы – формирование технико-тактических навыков с мячом и без мяча – 34ч</w:t>
      </w:r>
    </w:p>
    <w:tbl>
      <w:tblPr>
        <w:tblStyle w:val="a6"/>
        <w:tblW w:w="8655" w:type="dxa"/>
        <w:tblLook w:val="04A0"/>
      </w:tblPr>
      <w:tblGrid>
        <w:gridCol w:w="800"/>
        <w:gridCol w:w="1371"/>
        <w:gridCol w:w="657"/>
        <w:gridCol w:w="5827"/>
      </w:tblGrid>
      <w:tr w:rsidR="00BC75E0" w:rsidRPr="00D61962" w:rsidTr="00EE1688">
        <w:tc>
          <w:tcPr>
            <w:tcW w:w="0" w:type="auto"/>
            <w:hideMark/>
          </w:tcPr>
          <w:p w:rsidR="00BC75E0" w:rsidRPr="00D61962" w:rsidRDefault="00BC75E0" w:rsidP="00BC75E0">
            <w:pPr>
              <w:spacing w:after="240"/>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w:t>
            </w:r>
          </w:p>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урока</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Кол-во часов</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дата</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Тема</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Основы спортивной тренировки.   Техника безопасности.</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Техника ведения остановки и отбора мяча. Техника ударов по мячу</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3-4</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Техника ведения остановки и отбора мяча. Техника ударов по мячу</w:t>
            </w:r>
          </w:p>
        </w:tc>
      </w:tr>
    </w:tbl>
    <w:p w:rsidR="00BC75E0" w:rsidRPr="00D61962" w:rsidRDefault="00BC75E0" w:rsidP="00BC75E0">
      <w:pPr>
        <w:spacing w:line="240" w:lineRule="auto"/>
        <w:rPr>
          <w:rFonts w:ascii="Times New Roman" w:eastAsia="Times New Roman" w:hAnsi="Times New Roman" w:cs="Times New Roman"/>
          <w:vanish/>
          <w:color w:val="010101"/>
          <w:sz w:val="24"/>
          <w:szCs w:val="24"/>
          <w:lang w:eastAsia="ru-RU"/>
        </w:rPr>
      </w:pPr>
    </w:p>
    <w:tbl>
      <w:tblPr>
        <w:tblStyle w:val="a6"/>
        <w:tblW w:w="8655" w:type="dxa"/>
        <w:tblLook w:val="04A0"/>
      </w:tblPr>
      <w:tblGrid>
        <w:gridCol w:w="817"/>
        <w:gridCol w:w="1418"/>
        <w:gridCol w:w="567"/>
        <w:gridCol w:w="5853"/>
      </w:tblGrid>
      <w:tr w:rsidR="00BC75E0" w:rsidRPr="00D61962" w:rsidTr="00EE1688">
        <w:trPr>
          <w:gridAfter w:val="3"/>
          <w:wAfter w:w="7838" w:type="dxa"/>
        </w:trPr>
        <w:tc>
          <w:tcPr>
            <w:tcW w:w="817" w:type="dxa"/>
            <w:hideMark/>
          </w:tcPr>
          <w:p w:rsidR="00BC75E0" w:rsidRPr="00D61962" w:rsidRDefault="00BC75E0" w:rsidP="00BC75E0">
            <w:pPr>
              <w:rPr>
                <w:rFonts w:ascii="Times New Roman" w:eastAsia="Times New Roman" w:hAnsi="Times New Roman" w:cs="Times New Roman"/>
                <w:color w:val="010101"/>
                <w:sz w:val="24"/>
                <w:szCs w:val="24"/>
                <w:lang w:eastAsia="ru-RU"/>
              </w:rPr>
            </w:pP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5</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Техника ведения остановки и отбора мяча. Техника ударов по мячу</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6</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Техника ведения остановки и отбора мяча. Техника ударов по мячу</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7</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Техника игры вратаря</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8</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Техника игры вратаря</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9-10</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Определение уровня скоростн</w:t>
            </w:r>
            <w:r w:rsidR="007B695B" w:rsidRPr="00D61962">
              <w:rPr>
                <w:rFonts w:ascii="Times New Roman" w:eastAsia="Times New Roman" w:hAnsi="Times New Roman" w:cs="Times New Roman"/>
                <w:sz w:val="24"/>
                <w:szCs w:val="24"/>
                <w:lang w:eastAsia="ru-RU"/>
              </w:rPr>
              <w:t>о</w:t>
            </w:r>
            <w:r w:rsidRPr="00D61962">
              <w:rPr>
                <w:rFonts w:ascii="Times New Roman" w:eastAsia="Times New Roman" w:hAnsi="Times New Roman" w:cs="Times New Roman"/>
                <w:sz w:val="24"/>
                <w:szCs w:val="24"/>
                <w:lang w:eastAsia="ru-RU"/>
              </w:rPr>
              <w:t>-силовой под</w:t>
            </w:r>
            <w:r w:rsidR="00FD51B8" w:rsidRPr="00D61962">
              <w:rPr>
                <w:rFonts w:ascii="Times New Roman" w:eastAsia="Times New Roman" w:hAnsi="Times New Roman" w:cs="Times New Roman"/>
                <w:sz w:val="24"/>
                <w:szCs w:val="24"/>
                <w:lang w:eastAsia="ru-RU"/>
              </w:rPr>
              <w:t>готовки</w:t>
            </w:r>
            <w:r w:rsidRPr="00D61962">
              <w:rPr>
                <w:rFonts w:ascii="Times New Roman" w:eastAsia="Times New Roman" w:hAnsi="Times New Roman" w:cs="Times New Roman"/>
                <w:sz w:val="24"/>
                <w:szCs w:val="24"/>
                <w:lang w:eastAsia="ru-RU"/>
              </w:rPr>
              <w:t>.</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11</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i/>
                <w:iCs/>
                <w:sz w:val="24"/>
                <w:szCs w:val="24"/>
                <w:lang w:eastAsia="ru-RU"/>
              </w:rPr>
              <w:t>Спортивные соревнования</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12</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Развитие скоростно-силовых качеств. Техника ведения, остановки и отбора мяча. Техника ударов по мячу.</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13</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Развитие скоростно-силовых качеств. Техника ведения, остановки и отбора мяча. Техника ударов по мячу.</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14</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Развитие скоростно-силовых качеств. Техника ведения, остановки и отбора мяча. Техника ударов по мячу.</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15</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Развитие скоростно-силовых качеств. Техника ведения, остановки и отбора мяча. Техника ударов по мячу.</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16</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Развитие скоростно-силовых качеств. Техника ведения, остановки и отбора мяча. Техника ударов по мячу.</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17</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 xml:space="preserve">Развитие скоростно-силовых качеств. Техника ведения, остановки и отбора мяча. Техника ударов по </w:t>
            </w:r>
            <w:r w:rsidRPr="00D61962">
              <w:rPr>
                <w:rFonts w:ascii="Times New Roman" w:eastAsia="Times New Roman" w:hAnsi="Times New Roman" w:cs="Times New Roman"/>
                <w:sz w:val="24"/>
                <w:szCs w:val="24"/>
                <w:lang w:eastAsia="ru-RU"/>
              </w:rPr>
              <w:lastRenderedPageBreak/>
              <w:t>мячу.</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lastRenderedPageBreak/>
              <w:t>18</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i/>
                <w:iCs/>
                <w:sz w:val="24"/>
                <w:szCs w:val="24"/>
                <w:lang w:eastAsia="ru-RU"/>
              </w:rPr>
              <w:t>Спортивные соревнования</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19</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Развитие скоростно-силовых качеств. Техника ведения, остановки и отбора мяча. Техника ударов по мячу.</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20</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Развитие скоростно-силовых качеств. Техника ведения, остановки и отбора мяча. Техника ударов по мячу.</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21</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Развитие скоростно-силовых качеств. Техника ведения, остановки и отбора мяча. Техника ударов по мячу.</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22</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Развитие скоростно-силовых качеств. Техника ведения, остановки и отбора мяча. Техника ударов по мячу.</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23</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Развитие скоростно-силовых качеств. Техника ведения, остановки и отбора мяча. Техника ударов по мячу.</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24</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Развитие скоростно-силовых качеств. Техника ведения, остановки и отбора мяча. Техника ударов по мячу.</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25</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Развитие скоростно-силовых качеств. Техника ведения, остановки и отбора мяча. Техника ударов по мячу.</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26</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Развитие скоростно-силовых качеств. Техника ведения, остановки и отбора мяча. Техника ударов по мячу.</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27</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Развитие скоростно-силовых качеств. Техника ведения, остановки и отбора мяча. Техника ударов по мячу.</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28</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Развитие быстроты. Техника ведения остановки и отбора мяча. Техника ударов по мячу.</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29</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Развитие быстроты. Техника ведения остановки и отбора мяча. Техника ударов по мячу.</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30</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Развитие быстроты. Техника ведения остановки и отбора мяча. Техника ударов по мячу.</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31</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Развитие быстроты. Техника ведения остановки и отбора мяча. Техника ударов по мячу.</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32</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Развитие быстроты. Техника ведения остановки и отбора мяча. Техника ударов по мячу.</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33</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i/>
                <w:iCs/>
                <w:sz w:val="24"/>
                <w:szCs w:val="24"/>
                <w:lang w:eastAsia="ru-RU"/>
              </w:rPr>
              <w:t>Спортивные соревнования</w:t>
            </w:r>
          </w:p>
        </w:tc>
      </w:tr>
      <w:tr w:rsidR="00BC75E0" w:rsidRPr="00D61962" w:rsidTr="00EE1688">
        <w:tc>
          <w:tcPr>
            <w:tcW w:w="817"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34</w:t>
            </w:r>
          </w:p>
        </w:tc>
        <w:tc>
          <w:tcPr>
            <w:tcW w:w="1418" w:type="dxa"/>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567" w:type="dxa"/>
            <w:hideMark/>
          </w:tcPr>
          <w:p w:rsidR="00BC75E0" w:rsidRPr="00D61962" w:rsidRDefault="00BC75E0" w:rsidP="00BC75E0">
            <w:pPr>
              <w:rPr>
                <w:rFonts w:ascii="Times New Roman" w:eastAsia="Times New Roman" w:hAnsi="Times New Roman" w:cs="Times New Roman"/>
                <w:sz w:val="24"/>
                <w:szCs w:val="24"/>
                <w:lang w:eastAsia="ru-RU"/>
              </w:rPr>
            </w:pPr>
          </w:p>
        </w:tc>
        <w:tc>
          <w:tcPr>
            <w:tcW w:w="5853" w:type="dxa"/>
            <w:hideMark/>
          </w:tcPr>
          <w:p w:rsidR="00BC75E0" w:rsidRPr="00D61962" w:rsidRDefault="00BC75E0" w:rsidP="00BC75E0">
            <w:pPr>
              <w:rPr>
                <w:rFonts w:ascii="Times New Roman" w:eastAsia="Times New Roman" w:hAnsi="Times New Roman" w:cs="Times New Roman"/>
                <w:sz w:val="24"/>
                <w:szCs w:val="24"/>
                <w:lang w:eastAsia="ru-RU"/>
              </w:rPr>
            </w:pPr>
            <w:bookmarkStart w:id="4" w:name="_GoBack"/>
            <w:r w:rsidRPr="00D61962">
              <w:rPr>
                <w:rFonts w:ascii="Times New Roman" w:eastAsia="Times New Roman" w:hAnsi="Times New Roman" w:cs="Times New Roman"/>
                <w:sz w:val="24"/>
                <w:szCs w:val="24"/>
                <w:lang w:eastAsia="ru-RU"/>
              </w:rPr>
              <w:t>Разбор проведенных учебных и календарных игр: положительные моменты в ходе игры, ошибки, оценка игры каждого футболиста и команды в целом.</w:t>
            </w:r>
            <w:bookmarkEnd w:id="4"/>
          </w:p>
        </w:tc>
      </w:tr>
    </w:tbl>
    <w:p w:rsidR="00BC75E0" w:rsidRPr="00D61962" w:rsidRDefault="00BC75E0" w:rsidP="00BC75E0">
      <w:pPr>
        <w:spacing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4 классы – формирование технико-тактических навыков с мячом и без мяча – 34ч</w:t>
      </w:r>
    </w:p>
    <w:tbl>
      <w:tblPr>
        <w:tblStyle w:val="a6"/>
        <w:tblW w:w="8655" w:type="dxa"/>
        <w:tblLook w:val="04A0"/>
      </w:tblPr>
      <w:tblGrid>
        <w:gridCol w:w="800"/>
        <w:gridCol w:w="1011"/>
        <w:gridCol w:w="657"/>
        <w:gridCol w:w="6187"/>
      </w:tblGrid>
      <w:tr w:rsidR="00BC75E0" w:rsidRPr="00D61962" w:rsidTr="00EE1688">
        <w:tc>
          <w:tcPr>
            <w:tcW w:w="0" w:type="auto"/>
            <w:hideMark/>
          </w:tcPr>
          <w:p w:rsidR="00BC75E0" w:rsidRPr="00D61962" w:rsidRDefault="00BC75E0" w:rsidP="00BC75E0">
            <w:pPr>
              <w:spacing w:after="240"/>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w:t>
            </w:r>
          </w:p>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урока</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Кол-во часов</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дата</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Тема</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Основы спортивной тренировки.   Техника безопасности.</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 xml:space="preserve">Упражнения для мышц плечевого пояса и рук. Удары по </w:t>
            </w:r>
            <w:r w:rsidRPr="00D61962">
              <w:rPr>
                <w:rFonts w:ascii="Times New Roman" w:eastAsia="Times New Roman" w:hAnsi="Times New Roman" w:cs="Times New Roman"/>
                <w:sz w:val="24"/>
                <w:szCs w:val="24"/>
                <w:lang w:eastAsia="ru-RU"/>
              </w:rPr>
              <w:lastRenderedPageBreak/>
              <w:t>мячу головой.</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lastRenderedPageBreak/>
              <w:t>3-4</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развития выносливости. Удары по мячу головой.</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5</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развития мышц ног и таза. Удары по мячу головой с пассивным и активным сопротивлением.</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6</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развития гибкости. Учебно-тренировочная игра с заданиями.</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7</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развития силовых качеств. Упражнения для развития умения «видеть поле».</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8</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развития быстроты. Вбрасывание из-за боковой линии.</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9-10</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развития прыгучести. Передачи в парах.</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i/>
                <w:iCs/>
                <w:sz w:val="24"/>
                <w:szCs w:val="24"/>
                <w:lang w:eastAsia="ru-RU"/>
              </w:rPr>
              <w:t>Спортивные соревнования</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12</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Акробатические упражнения. Передачи мяча в движении.</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13</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развития скоростно-силовых качеств. Передачи в парах, тройках</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14</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Инструкторская и судейская практика. Передачи мяча в движении.</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15</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развития скоростно-силовых качеств. Удары по мячу головой с пассивным и активным сопротивлением.</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16</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развития быстроты. Отбор мяча.</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17</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развития силовых качеств. Финты (обманные действия).</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18</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i/>
                <w:iCs/>
                <w:sz w:val="24"/>
                <w:szCs w:val="24"/>
                <w:lang w:eastAsia="ru-RU"/>
              </w:rPr>
              <w:t>Спортивные соревнования</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19</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развития ловкости. Удары по мячу ногой после выполнения технических действий.</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20</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Бег с препятствиями. Кросс. Удары по мячу ногой на точность и на дальность</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в висах и упорах. Упражнения для развития силовых качеств. Удары по мячу ногой на точность и на дальность.</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22</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Прыжок в длину с места, с разбега способом «согнув ноги». Передачи в парах.</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23</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Эстафетный бег, эстафеты с предметами. Передачи в парах, тройках.</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24</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Легкоатлетические упражнения: низкий старт, бег на короткие дистанции. Вбрасывание из-за боковой линии.</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25</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развития силовых качеств. Тактика защиты: индивидуальные действия.</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26</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развития мышц брюшного пресса. Тактика защиты: индивидуальные действия. Тактика вратаря.</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27</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развития быстроты. Тактика защиты: групповые действия. Тактика вратаря.</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28</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развития мышц плечевого пояса и рук. Тактика защиты: групповые действия. Тактика вратаря.</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29</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Тактика защиты: командные действия.</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30</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Инструкторская и судейская практика. Тактика защиты: командные действия. Тактика вратаря.</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lastRenderedPageBreak/>
              <w:t>31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развития выносливости. Учебно-тренировочная игра с заданиями. Тактика вратаря.</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32</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Упражнения для развития гибкости. Учебно-тренировочная игра с заданиями.</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33</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i/>
                <w:iCs/>
                <w:sz w:val="24"/>
                <w:szCs w:val="24"/>
                <w:lang w:eastAsia="ru-RU"/>
              </w:rPr>
              <w:t>Спортивные соревнования</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34</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Разбор проведенных учебных и календарных игр: положительные моменты в ходе игры, ошибки, оценка игры каждого футболиста и команды в целом.</w:t>
            </w:r>
          </w:p>
        </w:tc>
      </w:tr>
    </w:tbl>
    <w:p w:rsidR="00D61962" w:rsidRPr="00D61962" w:rsidRDefault="00D61962" w:rsidP="00BC75E0">
      <w:pPr>
        <w:spacing w:line="240" w:lineRule="auto"/>
        <w:rPr>
          <w:rFonts w:ascii="Times New Roman" w:eastAsia="Times New Roman" w:hAnsi="Times New Roman" w:cs="Times New Roman"/>
          <w:color w:val="010101"/>
          <w:sz w:val="24"/>
          <w:szCs w:val="24"/>
          <w:lang w:eastAsia="ru-RU"/>
        </w:rPr>
      </w:pPr>
    </w:p>
    <w:p w:rsidR="00BC75E0" w:rsidRPr="00D61962" w:rsidRDefault="00BC75E0" w:rsidP="00BC75E0">
      <w:pPr>
        <w:spacing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Ожидаемый результат:</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В результате регулярного посещения занятий учащиеся должны:</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 повысить уровень своей физической подготовленности;</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 приобрести навыки и умения по изучаемому виду спорта;</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 уметь технически правильно осуществлять двигательные действия избранного вида спортивной специализации:</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 использовать их в условиях соревновательной деятельности и организации собственного досуга;</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 уметь проводить самостоятельные занятия по развитию основных физических способностей;</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 уметь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 у учащихся должен сформироваться интерес к постоянным самостоятельным занятиям спортом и дальнейшему самосовершенствованию.</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Следование основным принципам здорового образа жизни должно стать привычным для учащихся и сформироваться представление о том, что ЗОЖ – это индивидуальная система ежедневного проведения человека, которая обеспечивает ему максимальное благополучие, в том числе и физического с учётом его индивидуальных качеств и запросов.</w:t>
      </w:r>
    </w:p>
    <w:p w:rsidR="00BC75E0" w:rsidRPr="00D61962" w:rsidRDefault="00BC75E0" w:rsidP="00BC75E0">
      <w:pPr>
        <w:spacing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Программой предусмотрено проведение испытаний по следующим контрольным нормативам в конце учебного года с целью выявлений уровня физической подготовленности занимающихся:</w:t>
      </w:r>
    </w:p>
    <w:tbl>
      <w:tblPr>
        <w:tblStyle w:val="a6"/>
        <w:tblW w:w="8655" w:type="dxa"/>
        <w:tblLook w:val="04A0"/>
      </w:tblPr>
      <w:tblGrid>
        <w:gridCol w:w="456"/>
        <w:gridCol w:w="6231"/>
        <w:gridCol w:w="576"/>
        <w:gridCol w:w="696"/>
        <w:gridCol w:w="696"/>
      </w:tblGrid>
      <w:tr w:rsidR="00BC75E0" w:rsidRPr="00D61962" w:rsidTr="00EE1688">
        <w:tc>
          <w:tcPr>
            <w:tcW w:w="0" w:type="auto"/>
            <w:vMerge w:val="restart"/>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w:t>
            </w:r>
          </w:p>
        </w:tc>
        <w:tc>
          <w:tcPr>
            <w:tcW w:w="0" w:type="auto"/>
            <w:vMerge w:val="restart"/>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Контрольные упражнения</w:t>
            </w:r>
          </w:p>
        </w:tc>
        <w:tc>
          <w:tcPr>
            <w:tcW w:w="0" w:type="auto"/>
            <w:gridSpan w:val="3"/>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Возраст (лет)</w:t>
            </w:r>
          </w:p>
        </w:tc>
      </w:tr>
      <w:tr w:rsidR="00BC75E0" w:rsidRPr="00D61962" w:rsidTr="00EE1688">
        <w:tc>
          <w:tcPr>
            <w:tcW w:w="0" w:type="auto"/>
            <w:vMerge/>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vMerge/>
            <w:hideMark/>
          </w:tcPr>
          <w:p w:rsidR="00BC75E0" w:rsidRPr="00D61962" w:rsidRDefault="00BC75E0" w:rsidP="00BC75E0">
            <w:pPr>
              <w:rPr>
                <w:rFonts w:ascii="Times New Roman" w:eastAsia="Times New Roman" w:hAnsi="Times New Roman" w:cs="Times New Roman"/>
                <w:sz w:val="24"/>
                <w:szCs w:val="24"/>
                <w:lang w:eastAsia="ru-RU"/>
              </w:rPr>
            </w:pP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7-8</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9</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10</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Бег 30 м (с)</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6,0</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5,8</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5,6</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Бег 300 м (с)</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68</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70</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72</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3</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6 – минутный бег (</w:t>
            </w:r>
            <w:proofErr w:type="gramStart"/>
            <w:r w:rsidRPr="00D61962">
              <w:rPr>
                <w:rFonts w:ascii="Times New Roman" w:eastAsia="Times New Roman" w:hAnsi="Times New Roman" w:cs="Times New Roman"/>
                <w:sz w:val="24"/>
                <w:szCs w:val="24"/>
                <w:lang w:eastAsia="ru-RU"/>
              </w:rPr>
              <w:t>м</w:t>
            </w:r>
            <w:proofErr w:type="gramEnd"/>
            <w:r w:rsidRPr="00D61962">
              <w:rPr>
                <w:rFonts w:ascii="Times New Roman" w:eastAsia="Times New Roman" w:hAnsi="Times New Roman" w:cs="Times New Roman"/>
                <w:sz w:val="24"/>
                <w:szCs w:val="24"/>
                <w:lang w:eastAsia="ru-RU"/>
              </w:rPr>
              <w:t>.)</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950</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1000</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1050</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4</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Прыжок в длину с места (</w:t>
            </w:r>
            <w:proofErr w:type="gramStart"/>
            <w:r w:rsidRPr="00D61962">
              <w:rPr>
                <w:rFonts w:ascii="Times New Roman" w:eastAsia="Times New Roman" w:hAnsi="Times New Roman" w:cs="Times New Roman"/>
                <w:sz w:val="24"/>
                <w:szCs w:val="24"/>
                <w:lang w:eastAsia="ru-RU"/>
              </w:rPr>
              <w:t>см</w:t>
            </w:r>
            <w:proofErr w:type="gramEnd"/>
            <w:r w:rsidRPr="00D61962">
              <w:rPr>
                <w:rFonts w:ascii="Times New Roman" w:eastAsia="Times New Roman" w:hAnsi="Times New Roman" w:cs="Times New Roman"/>
                <w:sz w:val="24"/>
                <w:szCs w:val="24"/>
                <w:lang w:eastAsia="ru-RU"/>
              </w:rPr>
              <w:t>.)</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135</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140</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145</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5</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Бег 30 м. с ведением мяча (</w:t>
            </w:r>
            <w:proofErr w:type="gramStart"/>
            <w:r w:rsidRPr="00D61962">
              <w:rPr>
                <w:rFonts w:ascii="Times New Roman" w:eastAsia="Times New Roman" w:hAnsi="Times New Roman" w:cs="Times New Roman"/>
                <w:sz w:val="24"/>
                <w:szCs w:val="24"/>
                <w:lang w:eastAsia="ru-RU"/>
              </w:rPr>
              <w:t>с</w:t>
            </w:r>
            <w:proofErr w:type="gramEnd"/>
            <w:r w:rsidRPr="00D61962">
              <w:rPr>
                <w:rFonts w:ascii="Times New Roman" w:eastAsia="Times New Roman" w:hAnsi="Times New Roman" w:cs="Times New Roman"/>
                <w:sz w:val="24"/>
                <w:szCs w:val="24"/>
                <w:lang w:eastAsia="ru-RU"/>
              </w:rPr>
              <w:t>.)</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7,8</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7,5</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7,0</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6</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Удар по мячу ногой на дальность (</w:t>
            </w:r>
            <w:proofErr w:type="gramStart"/>
            <w:r w:rsidRPr="00D61962">
              <w:rPr>
                <w:rFonts w:ascii="Times New Roman" w:eastAsia="Times New Roman" w:hAnsi="Times New Roman" w:cs="Times New Roman"/>
                <w:sz w:val="24"/>
                <w:szCs w:val="24"/>
                <w:lang w:eastAsia="ru-RU"/>
              </w:rPr>
              <w:t>м</w:t>
            </w:r>
            <w:proofErr w:type="gramEnd"/>
            <w:r w:rsidRPr="00D61962">
              <w:rPr>
                <w:rFonts w:ascii="Times New Roman" w:eastAsia="Times New Roman" w:hAnsi="Times New Roman" w:cs="Times New Roman"/>
                <w:sz w:val="24"/>
                <w:szCs w:val="24"/>
                <w:lang w:eastAsia="ru-RU"/>
              </w:rPr>
              <w:t>.)</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15</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20</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25</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7</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Жонглирование мячом (количество ударов)</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3-4</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5-6</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7 - 8</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lastRenderedPageBreak/>
              <w:t>8</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Удар по мячу ногой на точность попадания (число попаданий.)</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1-2</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2-3</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4 - 3</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9</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Ведение мяча с обводкой стоек и удар по воротам (</w:t>
            </w:r>
            <w:proofErr w:type="gramStart"/>
            <w:r w:rsidRPr="00D61962">
              <w:rPr>
                <w:rFonts w:ascii="Times New Roman" w:eastAsia="Times New Roman" w:hAnsi="Times New Roman" w:cs="Times New Roman"/>
                <w:sz w:val="24"/>
                <w:szCs w:val="24"/>
                <w:lang w:eastAsia="ru-RU"/>
              </w:rPr>
              <w:t>с</w:t>
            </w:r>
            <w:proofErr w:type="gramEnd"/>
            <w:r w:rsidRPr="00D61962">
              <w:rPr>
                <w:rFonts w:ascii="Times New Roman" w:eastAsia="Times New Roman" w:hAnsi="Times New Roman" w:cs="Times New Roman"/>
                <w:sz w:val="24"/>
                <w:szCs w:val="24"/>
                <w:lang w:eastAsia="ru-RU"/>
              </w:rPr>
              <w:t>.)</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13</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12,5</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12,0</w:t>
            </w:r>
          </w:p>
        </w:tc>
      </w:tr>
      <w:tr w:rsidR="00BC75E0" w:rsidRPr="00D61962" w:rsidTr="00EE1688">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10</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Бросок мяча рукой на дальность (</w:t>
            </w:r>
            <w:proofErr w:type="gramStart"/>
            <w:r w:rsidRPr="00D61962">
              <w:rPr>
                <w:rFonts w:ascii="Times New Roman" w:eastAsia="Times New Roman" w:hAnsi="Times New Roman" w:cs="Times New Roman"/>
                <w:sz w:val="24"/>
                <w:szCs w:val="24"/>
                <w:lang w:eastAsia="ru-RU"/>
              </w:rPr>
              <w:t>м</w:t>
            </w:r>
            <w:proofErr w:type="gramEnd"/>
            <w:r w:rsidRPr="00D61962">
              <w:rPr>
                <w:rFonts w:ascii="Times New Roman" w:eastAsia="Times New Roman" w:hAnsi="Times New Roman" w:cs="Times New Roman"/>
                <w:sz w:val="24"/>
                <w:szCs w:val="24"/>
                <w:lang w:eastAsia="ru-RU"/>
              </w:rPr>
              <w:t>.)</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4-5</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5-6</w:t>
            </w:r>
          </w:p>
        </w:tc>
        <w:tc>
          <w:tcPr>
            <w:tcW w:w="0" w:type="auto"/>
            <w:hideMark/>
          </w:tcPr>
          <w:p w:rsidR="00BC75E0" w:rsidRPr="00D61962" w:rsidRDefault="00BC75E0" w:rsidP="00BC75E0">
            <w:pPr>
              <w:rPr>
                <w:rFonts w:ascii="Times New Roman" w:eastAsia="Times New Roman" w:hAnsi="Times New Roman" w:cs="Times New Roman"/>
                <w:sz w:val="24"/>
                <w:szCs w:val="24"/>
                <w:lang w:eastAsia="ru-RU"/>
              </w:rPr>
            </w:pPr>
            <w:r w:rsidRPr="00D61962">
              <w:rPr>
                <w:rFonts w:ascii="Times New Roman" w:eastAsia="Times New Roman" w:hAnsi="Times New Roman" w:cs="Times New Roman"/>
                <w:sz w:val="24"/>
                <w:szCs w:val="24"/>
                <w:lang w:eastAsia="ru-RU"/>
              </w:rPr>
              <w:t>6 - 7</w:t>
            </w:r>
          </w:p>
        </w:tc>
      </w:tr>
    </w:tbl>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Условия выполнения упражнений:</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i/>
          <w:iCs/>
          <w:color w:val="010101"/>
          <w:sz w:val="24"/>
          <w:szCs w:val="24"/>
          <w:lang w:eastAsia="ru-RU"/>
        </w:rPr>
        <w:t>Бег на 30, 300, 400 м., 6-минутный бег и прыжок в длину с места</w:t>
      </w:r>
      <w:r w:rsidRPr="00D61962">
        <w:rPr>
          <w:rFonts w:ascii="Times New Roman" w:eastAsia="Times New Roman" w:hAnsi="Times New Roman" w:cs="Times New Roman"/>
          <w:color w:val="010101"/>
          <w:sz w:val="24"/>
          <w:szCs w:val="24"/>
          <w:lang w:eastAsia="ru-RU"/>
        </w:rPr>
        <w:t xml:space="preserve"> выполняется по </w:t>
      </w:r>
      <w:proofErr w:type="spellStart"/>
      <w:proofErr w:type="gramStart"/>
      <w:r w:rsidRPr="00D61962">
        <w:rPr>
          <w:rFonts w:ascii="Times New Roman" w:eastAsia="Times New Roman" w:hAnsi="Times New Roman" w:cs="Times New Roman"/>
          <w:color w:val="010101"/>
          <w:sz w:val="24"/>
          <w:szCs w:val="24"/>
          <w:lang w:eastAsia="ru-RU"/>
        </w:rPr>
        <w:t>по</w:t>
      </w:r>
      <w:proofErr w:type="spellEnd"/>
      <w:proofErr w:type="gramEnd"/>
      <w:r w:rsidRPr="00D61962">
        <w:rPr>
          <w:rFonts w:ascii="Times New Roman" w:eastAsia="Times New Roman" w:hAnsi="Times New Roman" w:cs="Times New Roman"/>
          <w:color w:val="010101"/>
          <w:sz w:val="24"/>
          <w:szCs w:val="24"/>
          <w:lang w:eastAsia="ru-RU"/>
        </w:rPr>
        <w:t xml:space="preserve"> правилам соревнований по лёгкой атлетике. Бег выполняется с высокого старта.</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i/>
          <w:iCs/>
          <w:color w:val="010101"/>
          <w:sz w:val="24"/>
          <w:szCs w:val="24"/>
          <w:lang w:eastAsia="ru-RU"/>
        </w:rPr>
        <w:t>Бег на 30 м. с ведением мяча</w:t>
      </w:r>
      <w:r w:rsidRPr="00D61962">
        <w:rPr>
          <w:rFonts w:ascii="Times New Roman" w:eastAsia="Times New Roman" w:hAnsi="Times New Roman" w:cs="Times New Roman"/>
          <w:color w:val="010101"/>
          <w:sz w:val="24"/>
          <w:szCs w:val="24"/>
          <w:lang w:eastAsia="ru-RU"/>
        </w:rPr>
        <w:t> выполняется с высокого старта (мяч на линии старта), мяч можно вести любым способом, делая на отрезке не менее трёх касаний, не считая остановки за финишной линией. Упражнение считается законченным, когда игрок оставит мяч за линией финиша. Время фиксируется с момента старта до пересечения игроком (вслед за мячом) линии финиша. Судья на старте фиксирует правильность старта и количество касаний мяча, а судья на финише – время.</w:t>
      </w:r>
    </w:p>
    <w:p w:rsidR="00BC75E0" w:rsidRPr="00D61962" w:rsidRDefault="00BC75E0" w:rsidP="00BC75E0">
      <w:pPr>
        <w:spacing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i/>
          <w:iCs/>
          <w:color w:val="010101"/>
          <w:sz w:val="24"/>
          <w:szCs w:val="24"/>
          <w:lang w:eastAsia="ru-RU"/>
        </w:rPr>
        <w:t>Удар по мячу ногой на дальность</w:t>
      </w:r>
      <w:r w:rsidRPr="00D61962">
        <w:rPr>
          <w:rFonts w:ascii="Times New Roman" w:eastAsia="Times New Roman" w:hAnsi="Times New Roman" w:cs="Times New Roman"/>
          <w:color w:val="010101"/>
          <w:sz w:val="24"/>
          <w:szCs w:val="24"/>
          <w:lang w:eastAsia="ru-RU"/>
        </w:rPr>
        <w:t> выполняется с разбега правой и левой ногой любым способом по неподвижному мячу. Измерение дальности полёта мяча производится от места удара до точки первого касания мяча о землю. Для удара каждой ногой даются по три попытки. Засчитывается лучший результат ударов каждой ногой. Конечный результат определяется по сумме лучших ударов обеими ногами.</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i/>
          <w:iCs/>
          <w:color w:val="010101"/>
          <w:sz w:val="24"/>
          <w:szCs w:val="24"/>
          <w:lang w:eastAsia="ru-RU"/>
        </w:rPr>
        <w:t>Жонглирование мячом:</w:t>
      </w:r>
      <w:r w:rsidRPr="00D61962">
        <w:rPr>
          <w:rFonts w:ascii="Times New Roman" w:eastAsia="Times New Roman" w:hAnsi="Times New Roman" w:cs="Times New Roman"/>
          <w:color w:val="010101"/>
          <w:sz w:val="24"/>
          <w:szCs w:val="24"/>
          <w:lang w:eastAsia="ru-RU"/>
        </w:rPr>
        <w:t> выполняются удары правой, левой ногой (серединой подъёма, внутренне и внешней стороной стопы, бедром) и головой в любой последовательности, не повторяя один способ удара два раза подряд.</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i/>
          <w:iCs/>
          <w:color w:val="010101"/>
          <w:sz w:val="24"/>
          <w:szCs w:val="24"/>
          <w:lang w:eastAsia="ru-RU"/>
        </w:rPr>
        <w:t>Удары по мячу ногой на точность попадания</w:t>
      </w:r>
      <w:r w:rsidRPr="00D61962">
        <w:rPr>
          <w:rFonts w:ascii="Times New Roman" w:eastAsia="Times New Roman" w:hAnsi="Times New Roman" w:cs="Times New Roman"/>
          <w:color w:val="010101"/>
          <w:sz w:val="24"/>
          <w:szCs w:val="24"/>
          <w:lang w:eastAsia="ru-RU"/>
        </w:rPr>
        <w:t> выполняются с разбега любым способом по неподвижному мячу правой и левой ногой с расстояния 17 м. (подростки 10-12 лет – с расстояния 11 м.). Мячом надо попасть в заданную треть ворот, разделённых по вертикали. Выполняется по пять ударов каждой ногой. Учитывается сумма попаданий.</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i/>
          <w:iCs/>
          <w:color w:val="010101"/>
          <w:sz w:val="24"/>
          <w:szCs w:val="24"/>
          <w:lang w:eastAsia="ru-RU"/>
        </w:rPr>
        <w:t>Ведение мяча, обводка стоек и удар по воротам</w:t>
      </w:r>
      <w:r w:rsidRPr="00D61962">
        <w:rPr>
          <w:rFonts w:ascii="Times New Roman" w:eastAsia="Times New Roman" w:hAnsi="Times New Roman" w:cs="Times New Roman"/>
          <w:color w:val="010101"/>
          <w:sz w:val="24"/>
          <w:szCs w:val="24"/>
          <w:lang w:eastAsia="ru-RU"/>
        </w:rPr>
        <w:t> выполняются с линии старта (30 м. от линии штрафной площади). Вести мяч, далее обвести «змейкой» четыре стойки (первая стойка ставится на линию штрафной площади, далее в центре через каждые 2 м. ещё три стойки), и, не доходя до 11-метровой отметки, забить мяч в ворота. Время фиксируется с момента старта до пересечения линии ворот мячом. В случае если мяч не будет забит в ворота, упражнение не засчитывается. Из трёх попыток засчитывается лучший результат.</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i/>
          <w:iCs/>
          <w:color w:val="010101"/>
          <w:sz w:val="24"/>
          <w:szCs w:val="24"/>
          <w:lang w:eastAsia="ru-RU"/>
        </w:rPr>
        <w:t>Бросок мяча рукой на дальность</w:t>
      </w:r>
      <w:r w:rsidRPr="00D61962">
        <w:rPr>
          <w:rFonts w:ascii="Times New Roman" w:eastAsia="Times New Roman" w:hAnsi="Times New Roman" w:cs="Times New Roman"/>
          <w:color w:val="010101"/>
          <w:sz w:val="24"/>
          <w:szCs w:val="24"/>
          <w:lang w:eastAsia="ru-RU"/>
        </w:rPr>
        <w:t xml:space="preserve"> (разбег не </w:t>
      </w:r>
      <w:proofErr w:type="gramStart"/>
      <w:r w:rsidRPr="00D61962">
        <w:rPr>
          <w:rFonts w:ascii="Times New Roman" w:eastAsia="Times New Roman" w:hAnsi="Times New Roman" w:cs="Times New Roman"/>
          <w:color w:val="010101"/>
          <w:sz w:val="24"/>
          <w:szCs w:val="24"/>
          <w:lang w:eastAsia="ru-RU"/>
        </w:rPr>
        <w:t>более четырёх шагов) выполняется</w:t>
      </w:r>
      <w:proofErr w:type="gramEnd"/>
      <w:r w:rsidRPr="00D61962">
        <w:rPr>
          <w:rFonts w:ascii="Times New Roman" w:eastAsia="Times New Roman" w:hAnsi="Times New Roman" w:cs="Times New Roman"/>
          <w:color w:val="010101"/>
          <w:sz w:val="24"/>
          <w:szCs w:val="24"/>
          <w:lang w:eastAsia="ru-RU"/>
        </w:rPr>
        <w:t xml:space="preserve"> по коридору шириной 3 м. Мяч, упавший за пределы коридора, не засчитывается. Учитывается лучший результат из трёх попыток.</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Выполнение контрольных упражнений проводится в форме соревнований, результаты их фиксируются в протоколах и доводятся до сведения всех занимающихся в кружке.</w:t>
      </w:r>
    </w:p>
    <w:p w:rsidR="00D61962" w:rsidRPr="00D61962" w:rsidRDefault="00D61962" w:rsidP="00BC75E0">
      <w:pPr>
        <w:spacing w:after="240" w:line="240" w:lineRule="auto"/>
        <w:rPr>
          <w:rFonts w:ascii="Times New Roman" w:eastAsia="Times New Roman" w:hAnsi="Times New Roman" w:cs="Times New Roman"/>
          <w:color w:val="010101"/>
          <w:sz w:val="24"/>
          <w:szCs w:val="24"/>
          <w:lang w:eastAsia="ru-RU"/>
        </w:rPr>
      </w:pPr>
    </w:p>
    <w:p w:rsidR="00D61962" w:rsidRPr="00D61962" w:rsidRDefault="00D61962" w:rsidP="00BC75E0">
      <w:pPr>
        <w:spacing w:after="240" w:line="240" w:lineRule="auto"/>
        <w:rPr>
          <w:rFonts w:ascii="Times New Roman" w:eastAsia="Times New Roman" w:hAnsi="Times New Roman" w:cs="Times New Roman"/>
          <w:color w:val="010101"/>
          <w:sz w:val="24"/>
          <w:szCs w:val="24"/>
          <w:lang w:eastAsia="ru-RU"/>
        </w:rPr>
      </w:pPr>
    </w:p>
    <w:p w:rsidR="00D61962" w:rsidRPr="00D61962" w:rsidRDefault="00D61962" w:rsidP="00BC75E0">
      <w:pPr>
        <w:spacing w:after="240" w:line="240" w:lineRule="auto"/>
        <w:rPr>
          <w:rFonts w:ascii="Times New Roman" w:eastAsia="Times New Roman" w:hAnsi="Times New Roman" w:cs="Times New Roman"/>
          <w:color w:val="010101"/>
          <w:sz w:val="24"/>
          <w:szCs w:val="24"/>
          <w:lang w:eastAsia="ru-RU"/>
        </w:rPr>
      </w:pPr>
    </w:p>
    <w:p w:rsidR="00324D72" w:rsidRDefault="00324D72" w:rsidP="00BC75E0">
      <w:pPr>
        <w:spacing w:after="240" w:line="240" w:lineRule="auto"/>
        <w:rPr>
          <w:rFonts w:ascii="Times New Roman" w:eastAsia="Times New Roman" w:hAnsi="Times New Roman" w:cs="Times New Roman"/>
          <w:color w:val="010101"/>
          <w:sz w:val="24"/>
          <w:szCs w:val="24"/>
          <w:lang w:eastAsia="ru-RU"/>
        </w:rPr>
      </w:pP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lastRenderedPageBreak/>
        <w:t>3. Список литературы:</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 xml:space="preserve">1.«Настольная книга учителя физической культуры» </w:t>
      </w:r>
      <w:proofErr w:type="spellStart"/>
      <w:r w:rsidRPr="00D61962">
        <w:rPr>
          <w:rFonts w:ascii="Times New Roman" w:eastAsia="Times New Roman" w:hAnsi="Times New Roman" w:cs="Times New Roman"/>
          <w:color w:val="010101"/>
          <w:sz w:val="24"/>
          <w:szCs w:val="24"/>
          <w:lang w:eastAsia="ru-RU"/>
        </w:rPr>
        <w:t>Г.И.Погадаев</w:t>
      </w:r>
      <w:proofErr w:type="spellEnd"/>
      <w:r w:rsidRPr="00D61962">
        <w:rPr>
          <w:rFonts w:ascii="Times New Roman" w:eastAsia="Times New Roman" w:hAnsi="Times New Roman" w:cs="Times New Roman"/>
          <w:color w:val="010101"/>
          <w:sz w:val="24"/>
          <w:szCs w:val="24"/>
          <w:lang w:eastAsia="ru-RU"/>
        </w:rPr>
        <w:t xml:space="preserve"> ФиС,2000</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 xml:space="preserve">2.«Теория и методика физической культуры </w:t>
      </w:r>
      <w:proofErr w:type="spellStart"/>
      <w:r w:rsidRPr="00D61962">
        <w:rPr>
          <w:rFonts w:ascii="Times New Roman" w:eastAsia="Times New Roman" w:hAnsi="Times New Roman" w:cs="Times New Roman"/>
          <w:color w:val="010101"/>
          <w:sz w:val="24"/>
          <w:szCs w:val="24"/>
          <w:lang w:eastAsia="ru-RU"/>
        </w:rPr>
        <w:t>Спб</w:t>
      </w:r>
      <w:proofErr w:type="spellEnd"/>
      <w:proofErr w:type="gramStart"/>
      <w:r w:rsidRPr="00D61962">
        <w:rPr>
          <w:rFonts w:ascii="Times New Roman" w:eastAsia="Times New Roman" w:hAnsi="Times New Roman" w:cs="Times New Roman"/>
          <w:color w:val="010101"/>
          <w:sz w:val="24"/>
          <w:szCs w:val="24"/>
          <w:lang w:eastAsia="ru-RU"/>
        </w:rPr>
        <w:t xml:space="preserve"> .</w:t>
      </w:r>
      <w:proofErr w:type="gramEnd"/>
      <w:r w:rsidRPr="00D61962">
        <w:rPr>
          <w:rFonts w:ascii="Times New Roman" w:eastAsia="Times New Roman" w:hAnsi="Times New Roman" w:cs="Times New Roman"/>
          <w:color w:val="010101"/>
          <w:sz w:val="24"/>
          <w:szCs w:val="24"/>
          <w:lang w:eastAsia="ru-RU"/>
        </w:rPr>
        <w:t>издательство «Лань»,2003»</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3.«Физическая культура »</w:t>
      </w:r>
      <w:proofErr w:type="spellStart"/>
      <w:r w:rsidRPr="00D61962">
        <w:rPr>
          <w:rFonts w:ascii="Times New Roman" w:eastAsia="Times New Roman" w:hAnsi="Times New Roman" w:cs="Times New Roman"/>
          <w:color w:val="010101"/>
          <w:sz w:val="24"/>
          <w:szCs w:val="24"/>
          <w:lang w:eastAsia="ru-RU"/>
        </w:rPr>
        <w:t>Н.В.РешетниковЮ.Л.Кислицын</w:t>
      </w:r>
      <w:proofErr w:type="spellEnd"/>
      <w:proofErr w:type="gramStart"/>
      <w:r w:rsidRPr="00D61962">
        <w:rPr>
          <w:rFonts w:ascii="Times New Roman" w:eastAsia="Times New Roman" w:hAnsi="Times New Roman" w:cs="Times New Roman"/>
          <w:color w:val="010101"/>
          <w:sz w:val="24"/>
          <w:szCs w:val="24"/>
          <w:lang w:eastAsia="ru-RU"/>
        </w:rPr>
        <w:t xml:space="preserve"> ,</w:t>
      </w:r>
      <w:proofErr w:type="spellStart"/>
      <w:proofErr w:type="gramEnd"/>
      <w:r w:rsidRPr="00D61962">
        <w:rPr>
          <w:rFonts w:ascii="Times New Roman" w:eastAsia="Times New Roman" w:hAnsi="Times New Roman" w:cs="Times New Roman"/>
          <w:color w:val="010101"/>
          <w:sz w:val="24"/>
          <w:szCs w:val="24"/>
          <w:lang w:eastAsia="ru-RU"/>
        </w:rPr>
        <w:t>Р.Л.Палтикевич</w:t>
      </w:r>
      <w:proofErr w:type="spellEnd"/>
      <w:r w:rsidRPr="00D61962">
        <w:rPr>
          <w:rFonts w:ascii="Times New Roman" w:eastAsia="Times New Roman" w:hAnsi="Times New Roman" w:cs="Times New Roman"/>
          <w:color w:val="010101"/>
          <w:sz w:val="24"/>
          <w:szCs w:val="24"/>
          <w:lang w:eastAsia="ru-RU"/>
        </w:rPr>
        <w:t xml:space="preserve">, </w:t>
      </w:r>
      <w:proofErr w:type="spellStart"/>
      <w:r w:rsidRPr="00D61962">
        <w:rPr>
          <w:rFonts w:ascii="Times New Roman" w:eastAsia="Times New Roman" w:hAnsi="Times New Roman" w:cs="Times New Roman"/>
          <w:color w:val="010101"/>
          <w:sz w:val="24"/>
          <w:szCs w:val="24"/>
          <w:lang w:eastAsia="ru-RU"/>
        </w:rPr>
        <w:t>Г.И.Погадаев</w:t>
      </w:r>
      <w:proofErr w:type="spellEnd"/>
      <w:r w:rsidRPr="00D61962">
        <w:rPr>
          <w:rFonts w:ascii="Times New Roman" w:eastAsia="Times New Roman" w:hAnsi="Times New Roman" w:cs="Times New Roman"/>
          <w:color w:val="010101"/>
          <w:sz w:val="24"/>
          <w:szCs w:val="24"/>
          <w:lang w:eastAsia="ru-RU"/>
        </w:rPr>
        <w:t xml:space="preserve"> ИЦ «Академия»,2008</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 xml:space="preserve">4.«Общая педагогика физической культуры и спорта » </w:t>
      </w:r>
      <w:proofErr w:type="gramStart"/>
      <w:r w:rsidRPr="00D61962">
        <w:rPr>
          <w:rFonts w:ascii="Times New Roman" w:eastAsia="Times New Roman" w:hAnsi="Times New Roman" w:cs="Times New Roman"/>
          <w:color w:val="010101"/>
          <w:sz w:val="24"/>
          <w:szCs w:val="24"/>
          <w:lang w:eastAsia="ru-RU"/>
        </w:rPr>
        <w:t>-М</w:t>
      </w:r>
      <w:proofErr w:type="gramEnd"/>
      <w:r w:rsidRPr="00D61962">
        <w:rPr>
          <w:rFonts w:ascii="Times New Roman" w:eastAsia="Times New Roman" w:hAnsi="Times New Roman" w:cs="Times New Roman"/>
          <w:color w:val="010101"/>
          <w:sz w:val="24"/>
          <w:szCs w:val="24"/>
          <w:lang w:eastAsia="ru-RU"/>
        </w:rPr>
        <w:t>.:ИД «Форум» ,2007</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 xml:space="preserve">5.«Искусство подготовки высококлассных футболистов» </w:t>
      </w:r>
      <w:proofErr w:type="spellStart"/>
      <w:r w:rsidRPr="00D61962">
        <w:rPr>
          <w:rFonts w:ascii="Times New Roman" w:eastAsia="Times New Roman" w:hAnsi="Times New Roman" w:cs="Times New Roman"/>
          <w:color w:val="010101"/>
          <w:sz w:val="24"/>
          <w:szCs w:val="24"/>
          <w:lang w:eastAsia="ru-RU"/>
        </w:rPr>
        <w:t>Н.Люкшинов</w:t>
      </w:r>
      <w:proofErr w:type="spellEnd"/>
      <w:r w:rsidRPr="00D61962">
        <w:rPr>
          <w:rFonts w:ascii="Times New Roman" w:eastAsia="Times New Roman" w:hAnsi="Times New Roman" w:cs="Times New Roman"/>
          <w:color w:val="010101"/>
          <w:sz w:val="24"/>
          <w:szCs w:val="24"/>
          <w:lang w:eastAsia="ru-RU"/>
        </w:rPr>
        <w:t xml:space="preserve"> Изд.: Советский спорт , 2006</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 xml:space="preserve">6.Внеурочная деятельность учащихся. Футбол М., «Просвещение» </w:t>
      </w:r>
      <w:proofErr w:type="spellStart"/>
      <w:r w:rsidRPr="00D61962">
        <w:rPr>
          <w:rFonts w:ascii="Times New Roman" w:eastAsia="Times New Roman" w:hAnsi="Times New Roman" w:cs="Times New Roman"/>
          <w:color w:val="010101"/>
          <w:sz w:val="24"/>
          <w:szCs w:val="24"/>
          <w:lang w:eastAsia="ru-RU"/>
        </w:rPr>
        <w:t>Г.Колодницкий</w:t>
      </w:r>
      <w:proofErr w:type="spellEnd"/>
      <w:r w:rsidRPr="00D61962">
        <w:rPr>
          <w:rFonts w:ascii="Times New Roman" w:eastAsia="Times New Roman" w:hAnsi="Times New Roman" w:cs="Times New Roman"/>
          <w:color w:val="010101"/>
          <w:sz w:val="24"/>
          <w:szCs w:val="24"/>
          <w:lang w:eastAsia="ru-RU"/>
        </w:rPr>
        <w:t>, В.Кузнецов, М.Маслов</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 xml:space="preserve">7.« Футбол. Настольная книга детского тренера.1-2 этап </w:t>
      </w:r>
      <w:proofErr w:type="gramStart"/>
      <w:r w:rsidRPr="00D61962">
        <w:rPr>
          <w:rFonts w:ascii="Times New Roman" w:eastAsia="Times New Roman" w:hAnsi="Times New Roman" w:cs="Times New Roman"/>
          <w:color w:val="010101"/>
          <w:sz w:val="24"/>
          <w:szCs w:val="24"/>
          <w:lang w:eastAsia="ru-RU"/>
        </w:rPr>
        <w:t xml:space="preserve">( </w:t>
      </w:r>
      <w:proofErr w:type="gramEnd"/>
      <w:r w:rsidRPr="00D61962">
        <w:rPr>
          <w:rFonts w:ascii="Times New Roman" w:eastAsia="Times New Roman" w:hAnsi="Times New Roman" w:cs="Times New Roman"/>
          <w:color w:val="010101"/>
          <w:sz w:val="24"/>
          <w:szCs w:val="24"/>
          <w:lang w:eastAsia="ru-RU"/>
        </w:rPr>
        <w:t>8-12 лет ) А.Кузнецов М. «Олимпия»/ «Человек », 2010</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8.«Самый популярный учебник футбола: тренировочные программы и упражнения от ведущих тренеров мира</w:t>
      </w:r>
      <w:proofErr w:type="gramStart"/>
      <w:r w:rsidRPr="00D61962">
        <w:rPr>
          <w:rFonts w:ascii="Times New Roman" w:eastAsia="Times New Roman" w:hAnsi="Times New Roman" w:cs="Times New Roman"/>
          <w:color w:val="010101"/>
          <w:sz w:val="24"/>
          <w:szCs w:val="24"/>
          <w:lang w:eastAsia="ru-RU"/>
        </w:rPr>
        <w:t xml:space="preserve"> ,</w:t>
      </w:r>
      <w:proofErr w:type="gramEnd"/>
      <w:r w:rsidRPr="00D61962">
        <w:rPr>
          <w:rFonts w:ascii="Times New Roman" w:eastAsia="Times New Roman" w:hAnsi="Times New Roman" w:cs="Times New Roman"/>
          <w:color w:val="010101"/>
          <w:sz w:val="24"/>
          <w:szCs w:val="24"/>
          <w:lang w:eastAsia="ru-RU"/>
        </w:rPr>
        <w:t>А.Кузнецов М., «Олимпия»/ «Человек »/,2010</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 xml:space="preserve">9.« Всё о тренировке юного футболиста », </w:t>
      </w:r>
      <w:proofErr w:type="spellStart"/>
      <w:r w:rsidRPr="00D61962">
        <w:rPr>
          <w:rFonts w:ascii="Times New Roman" w:eastAsia="Times New Roman" w:hAnsi="Times New Roman" w:cs="Times New Roman"/>
          <w:color w:val="010101"/>
          <w:sz w:val="24"/>
          <w:szCs w:val="24"/>
          <w:lang w:eastAsia="ru-RU"/>
        </w:rPr>
        <w:t>М.Мукиан</w:t>
      </w:r>
      <w:proofErr w:type="spellEnd"/>
      <w:r w:rsidRPr="00D61962">
        <w:rPr>
          <w:rFonts w:ascii="Times New Roman" w:eastAsia="Times New Roman" w:hAnsi="Times New Roman" w:cs="Times New Roman"/>
          <w:color w:val="010101"/>
          <w:sz w:val="24"/>
          <w:szCs w:val="24"/>
          <w:lang w:eastAsia="ru-RU"/>
        </w:rPr>
        <w:t xml:space="preserve">, </w:t>
      </w:r>
      <w:proofErr w:type="spellStart"/>
      <w:r w:rsidRPr="00D61962">
        <w:rPr>
          <w:rFonts w:ascii="Times New Roman" w:eastAsia="Times New Roman" w:hAnsi="Times New Roman" w:cs="Times New Roman"/>
          <w:color w:val="010101"/>
          <w:sz w:val="24"/>
          <w:szCs w:val="24"/>
          <w:lang w:eastAsia="ru-RU"/>
        </w:rPr>
        <w:t>Д.Дьюрст</w:t>
      </w:r>
      <w:proofErr w:type="spellEnd"/>
      <w:r w:rsidRPr="00D61962">
        <w:rPr>
          <w:rFonts w:ascii="Times New Roman" w:eastAsia="Times New Roman" w:hAnsi="Times New Roman" w:cs="Times New Roman"/>
          <w:color w:val="010101"/>
          <w:sz w:val="24"/>
          <w:szCs w:val="24"/>
          <w:lang w:eastAsia="ru-RU"/>
        </w:rPr>
        <w:t xml:space="preserve"> М.,АСТ/«</w:t>
      </w:r>
      <w:proofErr w:type="spellStart"/>
      <w:r w:rsidRPr="00D61962">
        <w:rPr>
          <w:rFonts w:ascii="Times New Roman" w:eastAsia="Times New Roman" w:hAnsi="Times New Roman" w:cs="Times New Roman"/>
          <w:color w:val="010101"/>
          <w:sz w:val="24"/>
          <w:szCs w:val="24"/>
          <w:lang w:eastAsia="ru-RU"/>
        </w:rPr>
        <w:t>Астрель</w:t>
      </w:r>
      <w:proofErr w:type="spellEnd"/>
      <w:r w:rsidRPr="00D61962">
        <w:rPr>
          <w:rFonts w:ascii="Times New Roman" w:eastAsia="Times New Roman" w:hAnsi="Times New Roman" w:cs="Times New Roman"/>
          <w:color w:val="010101"/>
          <w:sz w:val="24"/>
          <w:szCs w:val="24"/>
          <w:lang w:eastAsia="ru-RU"/>
        </w:rPr>
        <w:t>»,2008</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10.« Тренировка юных футболистов» В.</w:t>
      </w:r>
      <w:proofErr w:type="gramStart"/>
      <w:r w:rsidRPr="00D61962">
        <w:rPr>
          <w:rFonts w:ascii="Times New Roman" w:eastAsia="Times New Roman" w:hAnsi="Times New Roman" w:cs="Times New Roman"/>
          <w:color w:val="010101"/>
          <w:sz w:val="24"/>
          <w:szCs w:val="24"/>
          <w:lang w:eastAsia="ru-RU"/>
        </w:rPr>
        <w:t>Варюшин</w:t>
      </w:r>
      <w:proofErr w:type="gramEnd"/>
      <w:r w:rsidRPr="00D61962">
        <w:rPr>
          <w:rFonts w:ascii="Times New Roman" w:eastAsia="Times New Roman" w:hAnsi="Times New Roman" w:cs="Times New Roman"/>
          <w:color w:val="010101"/>
          <w:sz w:val="24"/>
          <w:szCs w:val="24"/>
          <w:lang w:eastAsia="ru-RU"/>
        </w:rPr>
        <w:t>, М., « Физическая культура»,2007</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11.«Разминка футболиста</w:t>
      </w:r>
      <w:proofErr w:type="gramStart"/>
      <w:r w:rsidRPr="00D61962">
        <w:rPr>
          <w:rFonts w:ascii="Times New Roman" w:eastAsia="Times New Roman" w:hAnsi="Times New Roman" w:cs="Times New Roman"/>
          <w:color w:val="010101"/>
          <w:sz w:val="24"/>
          <w:szCs w:val="24"/>
          <w:lang w:eastAsia="ru-RU"/>
        </w:rPr>
        <w:t>»В</w:t>
      </w:r>
      <w:proofErr w:type="gramEnd"/>
      <w:r w:rsidRPr="00D61962">
        <w:rPr>
          <w:rFonts w:ascii="Times New Roman" w:eastAsia="Times New Roman" w:hAnsi="Times New Roman" w:cs="Times New Roman"/>
          <w:color w:val="010101"/>
          <w:sz w:val="24"/>
          <w:szCs w:val="24"/>
          <w:lang w:eastAsia="ru-RU"/>
        </w:rPr>
        <w:t>.Варюшин ,М.,РГАФК, 2000</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12.«Футбол: обучение базовой технике»</w:t>
      </w:r>
      <w:proofErr w:type="gramStart"/>
      <w:r w:rsidRPr="00D61962">
        <w:rPr>
          <w:rFonts w:ascii="Times New Roman" w:eastAsia="Times New Roman" w:hAnsi="Times New Roman" w:cs="Times New Roman"/>
          <w:color w:val="010101"/>
          <w:sz w:val="24"/>
          <w:szCs w:val="24"/>
          <w:lang w:eastAsia="ru-RU"/>
        </w:rPr>
        <w:t xml:space="preserve"> ,</w:t>
      </w:r>
      <w:proofErr w:type="gramEnd"/>
      <w:r w:rsidRPr="00D61962">
        <w:rPr>
          <w:rFonts w:ascii="Times New Roman" w:eastAsia="Times New Roman" w:hAnsi="Times New Roman" w:cs="Times New Roman"/>
          <w:color w:val="010101"/>
          <w:sz w:val="24"/>
          <w:szCs w:val="24"/>
          <w:lang w:eastAsia="ru-RU"/>
        </w:rPr>
        <w:t xml:space="preserve">Ж.-Л. </w:t>
      </w:r>
      <w:proofErr w:type="spellStart"/>
      <w:r w:rsidRPr="00D61962">
        <w:rPr>
          <w:rFonts w:ascii="Times New Roman" w:eastAsia="Times New Roman" w:hAnsi="Times New Roman" w:cs="Times New Roman"/>
          <w:color w:val="010101"/>
          <w:sz w:val="24"/>
          <w:szCs w:val="24"/>
          <w:lang w:eastAsia="ru-RU"/>
        </w:rPr>
        <w:t>Чесно</w:t>
      </w:r>
      <w:proofErr w:type="spellEnd"/>
      <w:r w:rsidRPr="00D61962">
        <w:rPr>
          <w:rFonts w:ascii="Times New Roman" w:eastAsia="Times New Roman" w:hAnsi="Times New Roman" w:cs="Times New Roman"/>
          <w:color w:val="010101"/>
          <w:sz w:val="24"/>
          <w:szCs w:val="24"/>
          <w:lang w:eastAsia="ru-RU"/>
        </w:rPr>
        <w:t xml:space="preserve"> , Ж .</w:t>
      </w:r>
      <w:proofErr w:type="spellStart"/>
      <w:r w:rsidRPr="00D61962">
        <w:rPr>
          <w:rFonts w:ascii="Times New Roman" w:eastAsia="Times New Roman" w:hAnsi="Times New Roman" w:cs="Times New Roman"/>
          <w:color w:val="010101"/>
          <w:sz w:val="24"/>
          <w:szCs w:val="24"/>
          <w:lang w:eastAsia="ru-RU"/>
        </w:rPr>
        <w:t>Дюрэ</w:t>
      </w:r>
      <w:proofErr w:type="spellEnd"/>
      <w:r w:rsidRPr="00D61962">
        <w:rPr>
          <w:rFonts w:ascii="Times New Roman" w:eastAsia="Times New Roman" w:hAnsi="Times New Roman" w:cs="Times New Roman"/>
          <w:color w:val="010101"/>
          <w:sz w:val="24"/>
          <w:szCs w:val="24"/>
          <w:lang w:eastAsia="ru-RU"/>
        </w:rPr>
        <w:t xml:space="preserve"> ,М.,ТВТ Дивизион» , 2006</w:t>
      </w:r>
    </w:p>
    <w:p w:rsidR="00BC75E0" w:rsidRPr="00D61962" w:rsidRDefault="00BC75E0" w:rsidP="00BC75E0">
      <w:pPr>
        <w:spacing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 xml:space="preserve">13.«Уроки спорта. Футбол» М. </w:t>
      </w:r>
      <w:proofErr w:type="spellStart"/>
      <w:r w:rsidRPr="00D61962">
        <w:rPr>
          <w:rFonts w:ascii="Times New Roman" w:eastAsia="Times New Roman" w:hAnsi="Times New Roman" w:cs="Times New Roman"/>
          <w:color w:val="010101"/>
          <w:sz w:val="24"/>
          <w:szCs w:val="24"/>
          <w:lang w:eastAsia="ru-RU"/>
        </w:rPr>
        <w:t>Дезор</w:t>
      </w:r>
      <w:proofErr w:type="spellEnd"/>
      <w:proofErr w:type="gramStart"/>
      <w:r w:rsidRPr="00D61962">
        <w:rPr>
          <w:rFonts w:ascii="Times New Roman" w:eastAsia="Times New Roman" w:hAnsi="Times New Roman" w:cs="Times New Roman"/>
          <w:color w:val="010101"/>
          <w:sz w:val="24"/>
          <w:szCs w:val="24"/>
          <w:lang w:eastAsia="ru-RU"/>
        </w:rPr>
        <w:t xml:space="preserve"> ,</w:t>
      </w:r>
      <w:proofErr w:type="gramEnd"/>
      <w:r w:rsidRPr="00D61962">
        <w:rPr>
          <w:rFonts w:ascii="Times New Roman" w:eastAsia="Times New Roman" w:hAnsi="Times New Roman" w:cs="Times New Roman"/>
          <w:color w:val="010101"/>
          <w:sz w:val="24"/>
          <w:szCs w:val="24"/>
          <w:lang w:eastAsia="ru-RU"/>
        </w:rPr>
        <w:t xml:space="preserve"> АСТ «</w:t>
      </w:r>
      <w:proofErr w:type="spellStart"/>
      <w:r w:rsidRPr="00D61962">
        <w:rPr>
          <w:rFonts w:ascii="Times New Roman" w:eastAsia="Times New Roman" w:hAnsi="Times New Roman" w:cs="Times New Roman"/>
          <w:color w:val="010101"/>
          <w:sz w:val="24"/>
          <w:szCs w:val="24"/>
          <w:lang w:eastAsia="ru-RU"/>
        </w:rPr>
        <w:t>Астрель</w:t>
      </w:r>
      <w:proofErr w:type="spellEnd"/>
      <w:r w:rsidRPr="00D61962">
        <w:rPr>
          <w:rFonts w:ascii="Times New Roman" w:eastAsia="Times New Roman" w:hAnsi="Times New Roman" w:cs="Times New Roman"/>
          <w:color w:val="010101"/>
          <w:sz w:val="24"/>
          <w:szCs w:val="24"/>
          <w:lang w:eastAsia="ru-RU"/>
        </w:rPr>
        <w:t>», 2004</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 xml:space="preserve">14.«101 упражнение для юных футболистов. Возраст 7-11 лет», </w:t>
      </w:r>
      <w:proofErr w:type="spellStart"/>
      <w:r w:rsidRPr="00D61962">
        <w:rPr>
          <w:rFonts w:ascii="Times New Roman" w:eastAsia="Times New Roman" w:hAnsi="Times New Roman" w:cs="Times New Roman"/>
          <w:color w:val="010101"/>
          <w:sz w:val="24"/>
          <w:szCs w:val="24"/>
          <w:lang w:eastAsia="ru-RU"/>
        </w:rPr>
        <w:t>М.Кук</w:t>
      </w:r>
      <w:proofErr w:type="gramStart"/>
      <w:r w:rsidRPr="00D61962">
        <w:rPr>
          <w:rFonts w:ascii="Times New Roman" w:eastAsia="Times New Roman" w:hAnsi="Times New Roman" w:cs="Times New Roman"/>
          <w:color w:val="010101"/>
          <w:sz w:val="24"/>
          <w:szCs w:val="24"/>
          <w:lang w:eastAsia="ru-RU"/>
        </w:rPr>
        <w:t>,М</w:t>
      </w:r>
      <w:proofErr w:type="spellEnd"/>
      <w:proofErr w:type="gramEnd"/>
      <w:r w:rsidRPr="00D61962">
        <w:rPr>
          <w:rFonts w:ascii="Times New Roman" w:eastAsia="Times New Roman" w:hAnsi="Times New Roman" w:cs="Times New Roman"/>
          <w:color w:val="010101"/>
          <w:sz w:val="24"/>
          <w:szCs w:val="24"/>
          <w:lang w:eastAsia="ru-RU"/>
        </w:rPr>
        <w:t>., АСТ /Астрель» 2003</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15.«Урок физкультуры в современной школе. Методические рекомендации для учителей</w:t>
      </w:r>
      <w:proofErr w:type="gramStart"/>
      <w:r w:rsidRPr="00D61962">
        <w:rPr>
          <w:rFonts w:ascii="Times New Roman" w:eastAsia="Times New Roman" w:hAnsi="Times New Roman" w:cs="Times New Roman"/>
          <w:color w:val="010101"/>
          <w:sz w:val="24"/>
          <w:szCs w:val="24"/>
          <w:lang w:eastAsia="ru-RU"/>
        </w:rPr>
        <w:t xml:space="preserve"> .</w:t>
      </w:r>
      <w:proofErr w:type="gramEnd"/>
      <w:r w:rsidRPr="00D61962">
        <w:rPr>
          <w:rFonts w:ascii="Times New Roman" w:eastAsia="Times New Roman" w:hAnsi="Times New Roman" w:cs="Times New Roman"/>
          <w:color w:val="010101"/>
          <w:sz w:val="24"/>
          <w:szCs w:val="24"/>
          <w:lang w:eastAsia="ru-RU"/>
        </w:rPr>
        <w:t xml:space="preserve">Выпуск 2 . Футбол» Г. </w:t>
      </w:r>
      <w:proofErr w:type="spellStart"/>
      <w:r w:rsidRPr="00D61962">
        <w:rPr>
          <w:rFonts w:ascii="Times New Roman" w:eastAsia="Times New Roman" w:hAnsi="Times New Roman" w:cs="Times New Roman"/>
          <w:color w:val="010101"/>
          <w:sz w:val="24"/>
          <w:szCs w:val="24"/>
          <w:lang w:eastAsia="ru-RU"/>
        </w:rPr>
        <w:t>Баландин</w:t>
      </w:r>
      <w:proofErr w:type="spellEnd"/>
      <w:r w:rsidRPr="00D61962">
        <w:rPr>
          <w:rFonts w:ascii="Times New Roman" w:eastAsia="Times New Roman" w:hAnsi="Times New Roman" w:cs="Times New Roman"/>
          <w:color w:val="010101"/>
          <w:sz w:val="24"/>
          <w:szCs w:val="24"/>
          <w:lang w:eastAsia="ru-RU"/>
        </w:rPr>
        <w:t>, Н.Назарова, Т. Казакова ,М.,»Советский спорт»,2003</w:t>
      </w:r>
    </w:p>
    <w:p w:rsidR="00BC75E0" w:rsidRPr="00D61962" w:rsidRDefault="00BC75E0" w:rsidP="00BC75E0">
      <w:pPr>
        <w:spacing w:after="240" w:line="240" w:lineRule="auto"/>
        <w:rPr>
          <w:rFonts w:ascii="Times New Roman" w:eastAsia="Times New Roman" w:hAnsi="Times New Roman" w:cs="Times New Roman"/>
          <w:color w:val="010101"/>
          <w:sz w:val="24"/>
          <w:szCs w:val="24"/>
          <w:lang w:eastAsia="ru-RU"/>
        </w:rPr>
      </w:pPr>
      <w:r w:rsidRPr="00D61962">
        <w:rPr>
          <w:rFonts w:ascii="Times New Roman" w:eastAsia="Times New Roman" w:hAnsi="Times New Roman" w:cs="Times New Roman"/>
          <w:color w:val="010101"/>
          <w:sz w:val="24"/>
          <w:szCs w:val="24"/>
          <w:lang w:eastAsia="ru-RU"/>
        </w:rPr>
        <w:t>16.«Спорт в школе</w:t>
      </w:r>
      <w:proofErr w:type="gramStart"/>
      <w:r w:rsidRPr="00D61962">
        <w:rPr>
          <w:rFonts w:ascii="Times New Roman" w:eastAsia="Times New Roman" w:hAnsi="Times New Roman" w:cs="Times New Roman"/>
          <w:color w:val="010101"/>
          <w:sz w:val="24"/>
          <w:szCs w:val="24"/>
          <w:lang w:eastAsia="ru-RU"/>
        </w:rPr>
        <w:t xml:space="preserve"> .</w:t>
      </w:r>
      <w:proofErr w:type="gramEnd"/>
      <w:r w:rsidRPr="00D61962">
        <w:rPr>
          <w:rFonts w:ascii="Times New Roman" w:eastAsia="Times New Roman" w:hAnsi="Times New Roman" w:cs="Times New Roman"/>
          <w:color w:val="010101"/>
          <w:sz w:val="24"/>
          <w:szCs w:val="24"/>
          <w:lang w:eastAsia="ru-RU"/>
        </w:rPr>
        <w:t xml:space="preserve">Футбол»И. </w:t>
      </w:r>
      <w:proofErr w:type="spellStart"/>
      <w:r w:rsidRPr="00D61962">
        <w:rPr>
          <w:rFonts w:ascii="Times New Roman" w:eastAsia="Times New Roman" w:hAnsi="Times New Roman" w:cs="Times New Roman"/>
          <w:color w:val="010101"/>
          <w:sz w:val="24"/>
          <w:szCs w:val="24"/>
          <w:lang w:eastAsia="ru-RU"/>
        </w:rPr>
        <w:t>Швыков</w:t>
      </w:r>
      <w:proofErr w:type="spellEnd"/>
      <w:r w:rsidRPr="00D61962">
        <w:rPr>
          <w:rFonts w:ascii="Times New Roman" w:eastAsia="Times New Roman" w:hAnsi="Times New Roman" w:cs="Times New Roman"/>
          <w:color w:val="010101"/>
          <w:sz w:val="24"/>
          <w:szCs w:val="24"/>
          <w:lang w:eastAsia="ru-RU"/>
        </w:rPr>
        <w:t xml:space="preserve"> ,М, </w:t>
      </w:r>
      <w:proofErr w:type="spellStart"/>
      <w:r w:rsidRPr="00D61962">
        <w:rPr>
          <w:rFonts w:ascii="Times New Roman" w:eastAsia="Times New Roman" w:hAnsi="Times New Roman" w:cs="Times New Roman"/>
          <w:color w:val="010101"/>
          <w:sz w:val="24"/>
          <w:szCs w:val="24"/>
          <w:lang w:eastAsia="ru-RU"/>
        </w:rPr>
        <w:t>Терра</w:t>
      </w:r>
      <w:proofErr w:type="spellEnd"/>
      <w:r w:rsidRPr="00D61962">
        <w:rPr>
          <w:rFonts w:ascii="Times New Roman" w:eastAsia="Times New Roman" w:hAnsi="Times New Roman" w:cs="Times New Roman"/>
          <w:color w:val="010101"/>
          <w:sz w:val="24"/>
          <w:szCs w:val="24"/>
          <w:lang w:eastAsia="ru-RU"/>
        </w:rPr>
        <w:t xml:space="preserve"> спорт»,2002</w:t>
      </w:r>
    </w:p>
    <w:p w:rsidR="00BC75E0" w:rsidRPr="00324D72" w:rsidRDefault="00BC75E0" w:rsidP="00324D72">
      <w:pPr>
        <w:spacing w:after="240" w:line="240" w:lineRule="auto"/>
        <w:rPr>
          <w:rFonts w:ascii="Times New Roman" w:eastAsia="Times New Roman" w:hAnsi="Times New Roman" w:cs="Times New Roman"/>
          <w:color w:val="010101"/>
          <w:sz w:val="24"/>
          <w:szCs w:val="24"/>
          <w:lang w:eastAsia="ru-RU"/>
        </w:rPr>
      </w:pPr>
      <w:r w:rsidRPr="00324D72">
        <w:rPr>
          <w:rFonts w:ascii="Times New Roman" w:eastAsia="Times New Roman" w:hAnsi="Times New Roman" w:cs="Times New Roman"/>
          <w:color w:val="010101"/>
          <w:sz w:val="24"/>
          <w:szCs w:val="24"/>
          <w:lang w:eastAsia="ru-RU"/>
        </w:rPr>
        <w:t>17.«Футбол</w:t>
      </w:r>
      <w:proofErr w:type="gramStart"/>
      <w:r w:rsidRPr="00324D72">
        <w:rPr>
          <w:rFonts w:ascii="Times New Roman" w:eastAsia="Times New Roman" w:hAnsi="Times New Roman" w:cs="Times New Roman"/>
          <w:color w:val="010101"/>
          <w:sz w:val="24"/>
          <w:szCs w:val="24"/>
          <w:lang w:eastAsia="ru-RU"/>
        </w:rPr>
        <w:t xml:space="preserve"> .</w:t>
      </w:r>
      <w:proofErr w:type="gramEnd"/>
      <w:r w:rsidRPr="00324D72">
        <w:rPr>
          <w:rFonts w:ascii="Times New Roman" w:eastAsia="Times New Roman" w:hAnsi="Times New Roman" w:cs="Times New Roman"/>
          <w:color w:val="010101"/>
          <w:sz w:val="24"/>
          <w:szCs w:val="24"/>
          <w:lang w:eastAsia="ru-RU"/>
        </w:rPr>
        <w:t xml:space="preserve"> Тренировка точности юных спортсменов»,С.Голомазов,Б.Чирва,М.,РГАФК,1994</w:t>
      </w:r>
    </w:p>
    <w:p w:rsidR="00324D72" w:rsidRPr="00324D72" w:rsidRDefault="00324D72" w:rsidP="00324D72">
      <w:pPr>
        <w:spacing w:after="240" w:line="240" w:lineRule="auto"/>
        <w:rPr>
          <w:rFonts w:ascii="Times New Roman" w:eastAsia="Times New Roman" w:hAnsi="Times New Roman" w:cs="Times New Roman"/>
          <w:color w:val="010101"/>
          <w:sz w:val="24"/>
          <w:szCs w:val="24"/>
          <w:lang w:eastAsia="ru-RU"/>
        </w:rPr>
      </w:pPr>
      <w:r w:rsidRPr="00324D72">
        <w:rPr>
          <w:rFonts w:ascii="Times New Roman" w:eastAsia="Times New Roman" w:hAnsi="Times New Roman" w:cs="Times New Roman"/>
          <w:color w:val="010101"/>
          <w:sz w:val="24"/>
          <w:szCs w:val="24"/>
          <w:lang w:eastAsia="ru-RU"/>
        </w:rPr>
        <w:t xml:space="preserve">1. Единая Коллекция цифровых образовательных ресурсов для учреждений общего и начального профессионального </w:t>
      </w:r>
      <w:proofErr w:type="spellStart"/>
      <w:r w:rsidRPr="00324D72">
        <w:rPr>
          <w:rFonts w:ascii="Times New Roman" w:eastAsia="Times New Roman" w:hAnsi="Times New Roman" w:cs="Times New Roman"/>
          <w:color w:val="010101"/>
          <w:sz w:val="24"/>
          <w:szCs w:val="24"/>
          <w:lang w:eastAsia="ru-RU"/>
        </w:rPr>
        <w:t>образования.http</w:t>
      </w:r>
      <w:proofErr w:type="spellEnd"/>
      <w:r w:rsidRPr="00324D72">
        <w:rPr>
          <w:rFonts w:ascii="Times New Roman" w:eastAsia="Times New Roman" w:hAnsi="Times New Roman" w:cs="Times New Roman"/>
          <w:color w:val="010101"/>
          <w:sz w:val="24"/>
          <w:szCs w:val="24"/>
          <w:lang w:eastAsia="ru-RU"/>
        </w:rPr>
        <w:t>://</w:t>
      </w:r>
      <w:proofErr w:type="spellStart"/>
      <w:r w:rsidRPr="00324D72">
        <w:rPr>
          <w:rFonts w:ascii="Times New Roman" w:eastAsia="Times New Roman" w:hAnsi="Times New Roman" w:cs="Times New Roman"/>
          <w:color w:val="010101"/>
          <w:sz w:val="24"/>
          <w:szCs w:val="24"/>
          <w:lang w:eastAsia="ru-RU"/>
        </w:rPr>
        <w:t>school-collection.edu.ru</w:t>
      </w:r>
      <w:proofErr w:type="spellEnd"/>
      <w:r w:rsidRPr="00324D72">
        <w:rPr>
          <w:rFonts w:ascii="Times New Roman" w:eastAsia="Times New Roman" w:hAnsi="Times New Roman" w:cs="Times New Roman"/>
          <w:color w:val="010101"/>
          <w:sz w:val="24"/>
          <w:szCs w:val="24"/>
          <w:lang w:eastAsia="ru-RU"/>
        </w:rPr>
        <w:t>/</w:t>
      </w:r>
      <w:proofErr w:type="spellStart"/>
      <w:r w:rsidRPr="00324D72">
        <w:rPr>
          <w:rFonts w:ascii="Times New Roman" w:eastAsia="Times New Roman" w:hAnsi="Times New Roman" w:cs="Times New Roman"/>
          <w:color w:val="010101"/>
          <w:sz w:val="24"/>
          <w:szCs w:val="24"/>
          <w:lang w:eastAsia="ru-RU"/>
        </w:rPr>
        <w:t>catalog</w:t>
      </w:r>
      <w:proofErr w:type="spellEnd"/>
      <w:r w:rsidRPr="00324D72">
        <w:rPr>
          <w:rFonts w:ascii="Times New Roman" w:eastAsia="Times New Roman" w:hAnsi="Times New Roman" w:cs="Times New Roman"/>
          <w:color w:val="010101"/>
          <w:sz w:val="24"/>
          <w:szCs w:val="24"/>
          <w:lang w:eastAsia="ru-RU"/>
        </w:rPr>
        <w:t>/</w:t>
      </w:r>
      <w:proofErr w:type="spellStart"/>
      <w:r w:rsidRPr="00324D72">
        <w:rPr>
          <w:rFonts w:ascii="Times New Roman" w:eastAsia="Times New Roman" w:hAnsi="Times New Roman" w:cs="Times New Roman"/>
          <w:color w:val="010101"/>
          <w:sz w:val="24"/>
          <w:szCs w:val="24"/>
          <w:lang w:eastAsia="ru-RU"/>
        </w:rPr>
        <w:t>teacher</w:t>
      </w:r>
      <w:proofErr w:type="spellEnd"/>
      <w:r w:rsidRPr="00324D72">
        <w:rPr>
          <w:rFonts w:ascii="Times New Roman" w:eastAsia="Times New Roman" w:hAnsi="Times New Roman" w:cs="Times New Roman"/>
          <w:color w:val="010101"/>
          <w:sz w:val="24"/>
          <w:szCs w:val="24"/>
          <w:lang w:eastAsia="ru-RU"/>
        </w:rPr>
        <w:t xml:space="preserve">/? </w:t>
      </w:r>
      <w:proofErr w:type="spellStart"/>
      <w:r w:rsidRPr="00324D72">
        <w:rPr>
          <w:rFonts w:ascii="Times New Roman" w:eastAsia="Times New Roman" w:hAnsi="Times New Roman" w:cs="Times New Roman"/>
          <w:color w:val="010101"/>
          <w:sz w:val="24"/>
          <w:szCs w:val="24"/>
          <w:lang w:eastAsia="ru-RU"/>
        </w:rPr>
        <w:t>subject</w:t>
      </w:r>
      <w:proofErr w:type="spellEnd"/>
      <w:r w:rsidRPr="00324D72">
        <w:rPr>
          <w:rFonts w:ascii="Times New Roman" w:eastAsia="Times New Roman" w:hAnsi="Times New Roman" w:cs="Times New Roman"/>
          <w:color w:val="010101"/>
          <w:sz w:val="24"/>
          <w:szCs w:val="24"/>
          <w:lang w:eastAsia="ru-RU"/>
        </w:rPr>
        <w:t xml:space="preserve">[]=38 </w:t>
      </w:r>
    </w:p>
    <w:p w:rsidR="00324D72" w:rsidRPr="00324D72" w:rsidRDefault="00324D72" w:rsidP="00324D72">
      <w:pPr>
        <w:spacing w:after="240" w:line="240" w:lineRule="auto"/>
        <w:rPr>
          <w:rFonts w:ascii="Times New Roman" w:eastAsia="Times New Roman" w:hAnsi="Times New Roman" w:cs="Times New Roman"/>
          <w:color w:val="010101"/>
          <w:sz w:val="24"/>
          <w:szCs w:val="24"/>
          <w:lang w:eastAsia="ru-RU"/>
        </w:rPr>
      </w:pPr>
      <w:r w:rsidRPr="00324D72">
        <w:rPr>
          <w:rFonts w:ascii="Times New Roman" w:eastAsia="Times New Roman" w:hAnsi="Times New Roman" w:cs="Times New Roman"/>
          <w:color w:val="010101"/>
          <w:sz w:val="24"/>
          <w:szCs w:val="24"/>
          <w:lang w:eastAsia="ru-RU"/>
        </w:rPr>
        <w:t xml:space="preserve">2. Сетевые образовательные сообщества «Открытый класс». Предмет «Физическая культура».http://www.openclass.ru/ </w:t>
      </w:r>
    </w:p>
    <w:p w:rsidR="00324D72" w:rsidRPr="00324D72" w:rsidRDefault="00324D72" w:rsidP="00324D72">
      <w:pPr>
        <w:spacing w:after="240" w:line="240" w:lineRule="auto"/>
        <w:rPr>
          <w:rFonts w:ascii="Times New Roman" w:eastAsia="Times New Roman" w:hAnsi="Times New Roman" w:cs="Times New Roman"/>
          <w:color w:val="010101"/>
          <w:sz w:val="24"/>
          <w:szCs w:val="24"/>
          <w:lang w:eastAsia="ru-RU"/>
        </w:rPr>
      </w:pPr>
      <w:r w:rsidRPr="00324D72">
        <w:rPr>
          <w:rFonts w:ascii="Times New Roman" w:eastAsia="Times New Roman" w:hAnsi="Times New Roman" w:cs="Times New Roman"/>
          <w:color w:val="010101"/>
          <w:sz w:val="24"/>
          <w:szCs w:val="24"/>
          <w:lang w:eastAsia="ru-RU"/>
        </w:rPr>
        <w:t xml:space="preserve">3. Сообщество учителей физической культуры на портале «Сеть творческих учителей» http://www.it-n.ru/communities.aspx?cat_no=22924 </w:t>
      </w:r>
      <w:proofErr w:type="spellStart"/>
      <w:r w:rsidRPr="00324D72">
        <w:rPr>
          <w:rFonts w:ascii="Times New Roman" w:eastAsia="Times New Roman" w:hAnsi="Times New Roman" w:cs="Times New Roman"/>
          <w:color w:val="010101"/>
          <w:sz w:val="24"/>
          <w:szCs w:val="24"/>
          <w:lang w:eastAsia="ru-RU"/>
        </w:rPr>
        <w:t>tmpl=com</w:t>
      </w:r>
      <w:proofErr w:type="spellEnd"/>
    </w:p>
    <w:p w:rsidR="00324D72" w:rsidRPr="00324D72" w:rsidRDefault="00324D72" w:rsidP="00324D72">
      <w:pPr>
        <w:spacing w:after="240" w:line="240" w:lineRule="auto"/>
        <w:rPr>
          <w:rFonts w:ascii="Times New Roman" w:eastAsia="Times New Roman" w:hAnsi="Times New Roman" w:cs="Times New Roman"/>
          <w:color w:val="010101"/>
          <w:sz w:val="24"/>
          <w:szCs w:val="24"/>
          <w:lang w:eastAsia="ru-RU"/>
        </w:rPr>
      </w:pPr>
      <w:r w:rsidRPr="00324D72">
        <w:rPr>
          <w:rFonts w:ascii="Times New Roman" w:eastAsia="Times New Roman" w:hAnsi="Times New Roman" w:cs="Times New Roman"/>
          <w:color w:val="010101"/>
          <w:sz w:val="24"/>
          <w:szCs w:val="24"/>
          <w:lang w:eastAsia="ru-RU"/>
        </w:rPr>
        <w:lastRenderedPageBreak/>
        <w:t xml:space="preserve">4. Образовательные сайты для учителей физической культуры http://metodsovet.su/dir/fiz_kultura/9 </w:t>
      </w:r>
      <w:r w:rsidRPr="00324D72">
        <w:rPr>
          <w:rFonts w:ascii="Times New Roman" w:eastAsia="Times New Roman" w:hAnsi="Times New Roman" w:cs="Times New Roman"/>
          <w:color w:val="010101"/>
          <w:sz w:val="24"/>
          <w:szCs w:val="24"/>
          <w:lang w:eastAsia="ru-RU"/>
        </w:rPr>
        <w:br/>
        <w:t xml:space="preserve"> 5. Сайт "Я иду на урок физкультуры" </w:t>
      </w:r>
      <w:hyperlink r:id="rId5" w:history="1">
        <w:r w:rsidRPr="00324D72">
          <w:rPr>
            <w:rFonts w:eastAsia="Times New Roman" w:cs="Times New Roman"/>
            <w:color w:val="010101"/>
            <w:sz w:val="24"/>
            <w:szCs w:val="24"/>
            <w:lang w:eastAsia="ru-RU"/>
          </w:rPr>
          <w:t>http://spo.1september.ru/urok/</w:t>
        </w:r>
      </w:hyperlink>
      <w:r w:rsidRPr="00324D72">
        <w:rPr>
          <w:rFonts w:ascii="Times New Roman" w:eastAsia="Times New Roman" w:hAnsi="Times New Roman" w:cs="Times New Roman"/>
          <w:color w:val="010101"/>
          <w:sz w:val="24"/>
          <w:szCs w:val="24"/>
          <w:lang w:eastAsia="ru-RU"/>
        </w:rPr>
        <w:t xml:space="preserve"> </w:t>
      </w:r>
    </w:p>
    <w:p w:rsidR="00324D72" w:rsidRPr="00324D72" w:rsidRDefault="00324D72" w:rsidP="00324D72">
      <w:pPr>
        <w:spacing w:after="240" w:line="240" w:lineRule="auto"/>
        <w:rPr>
          <w:rFonts w:ascii="Times New Roman" w:eastAsia="Times New Roman" w:hAnsi="Times New Roman" w:cs="Times New Roman"/>
          <w:color w:val="010101"/>
          <w:sz w:val="24"/>
          <w:szCs w:val="24"/>
          <w:lang w:eastAsia="ru-RU"/>
        </w:rPr>
      </w:pPr>
      <w:r w:rsidRPr="00324D72">
        <w:rPr>
          <w:rFonts w:ascii="Times New Roman" w:eastAsia="Times New Roman" w:hAnsi="Times New Roman" w:cs="Times New Roman"/>
          <w:color w:val="010101"/>
          <w:sz w:val="24"/>
          <w:szCs w:val="24"/>
          <w:lang w:eastAsia="ru-RU"/>
        </w:rPr>
        <w:t>6. Сайт «</w:t>
      </w:r>
      <w:proofErr w:type="spellStart"/>
      <w:r w:rsidRPr="00324D72">
        <w:rPr>
          <w:rFonts w:ascii="Times New Roman" w:eastAsia="Times New Roman" w:hAnsi="Times New Roman" w:cs="Times New Roman"/>
          <w:color w:val="010101"/>
          <w:sz w:val="24"/>
          <w:szCs w:val="24"/>
          <w:lang w:eastAsia="ru-RU"/>
        </w:rPr>
        <w:t>ФизкультУра</w:t>
      </w:r>
      <w:proofErr w:type="spellEnd"/>
      <w:r w:rsidRPr="00324D72">
        <w:rPr>
          <w:rFonts w:ascii="Times New Roman" w:eastAsia="Times New Roman" w:hAnsi="Times New Roman" w:cs="Times New Roman"/>
          <w:color w:val="010101"/>
          <w:sz w:val="24"/>
          <w:szCs w:val="24"/>
          <w:lang w:eastAsia="ru-RU"/>
        </w:rPr>
        <w:t xml:space="preserve">» http://www.fizkult-ura.ru/ </w:t>
      </w:r>
      <w:r w:rsidRPr="00324D72">
        <w:rPr>
          <w:rFonts w:ascii="Times New Roman" w:eastAsia="Times New Roman" w:hAnsi="Times New Roman" w:cs="Times New Roman"/>
          <w:color w:val="010101"/>
          <w:sz w:val="24"/>
          <w:szCs w:val="24"/>
          <w:lang w:eastAsia="ru-RU"/>
        </w:rPr>
        <w:br/>
        <w:t xml:space="preserve"> 7. сеть творческих учителей/сообщество учителей физ</w:t>
      </w:r>
      <w:proofErr w:type="gramStart"/>
      <w:r w:rsidRPr="00324D72">
        <w:rPr>
          <w:rFonts w:ascii="Times New Roman" w:eastAsia="Times New Roman" w:hAnsi="Times New Roman" w:cs="Times New Roman"/>
          <w:color w:val="010101"/>
          <w:sz w:val="24"/>
          <w:szCs w:val="24"/>
          <w:lang w:eastAsia="ru-RU"/>
        </w:rPr>
        <w:t>.к</w:t>
      </w:r>
      <w:proofErr w:type="gramEnd"/>
      <w:r w:rsidRPr="00324D72">
        <w:rPr>
          <w:rFonts w:ascii="Times New Roman" w:eastAsia="Times New Roman" w:hAnsi="Times New Roman" w:cs="Times New Roman"/>
          <w:color w:val="010101"/>
          <w:sz w:val="24"/>
          <w:szCs w:val="24"/>
          <w:lang w:eastAsia="ru-RU"/>
        </w:rPr>
        <w:t xml:space="preserve">ультуры http://www.it-n.ru/communities.aspx?cat_no=22924 lib_no=32922 </w:t>
      </w:r>
      <w:proofErr w:type="spellStart"/>
      <w:r w:rsidRPr="00324D72">
        <w:rPr>
          <w:rFonts w:ascii="Times New Roman" w:eastAsia="Times New Roman" w:hAnsi="Times New Roman" w:cs="Times New Roman"/>
          <w:color w:val="010101"/>
          <w:sz w:val="24"/>
          <w:szCs w:val="24"/>
          <w:lang w:eastAsia="ru-RU"/>
        </w:rPr>
        <w:t>tmpl=lib</w:t>
      </w:r>
      <w:proofErr w:type="spellEnd"/>
    </w:p>
    <w:p w:rsidR="00324D72" w:rsidRPr="00324D72" w:rsidRDefault="00324D72" w:rsidP="00324D72">
      <w:pPr>
        <w:spacing w:after="240" w:line="240" w:lineRule="auto"/>
        <w:rPr>
          <w:rFonts w:ascii="Times New Roman" w:eastAsia="Times New Roman" w:hAnsi="Times New Roman" w:cs="Times New Roman"/>
          <w:color w:val="010101"/>
          <w:sz w:val="24"/>
          <w:szCs w:val="24"/>
          <w:lang w:eastAsia="ru-RU"/>
        </w:rPr>
      </w:pPr>
      <w:r w:rsidRPr="00324D72">
        <w:rPr>
          <w:rFonts w:ascii="Times New Roman" w:eastAsia="Times New Roman" w:hAnsi="Times New Roman" w:cs="Times New Roman"/>
          <w:color w:val="010101"/>
          <w:sz w:val="24"/>
          <w:szCs w:val="24"/>
          <w:lang w:eastAsia="ru-RU"/>
        </w:rPr>
        <w:t>8. http://www.trainer.h1.ru/ -сайт учителя физ</w:t>
      </w:r>
      <w:proofErr w:type="gramStart"/>
      <w:r w:rsidRPr="00324D72">
        <w:rPr>
          <w:rFonts w:ascii="Times New Roman" w:eastAsia="Times New Roman" w:hAnsi="Times New Roman" w:cs="Times New Roman"/>
          <w:color w:val="010101"/>
          <w:sz w:val="24"/>
          <w:szCs w:val="24"/>
          <w:lang w:eastAsia="ru-RU"/>
        </w:rPr>
        <w:t>.к</w:t>
      </w:r>
      <w:proofErr w:type="gramEnd"/>
      <w:r w:rsidRPr="00324D72">
        <w:rPr>
          <w:rFonts w:ascii="Times New Roman" w:eastAsia="Times New Roman" w:hAnsi="Times New Roman" w:cs="Times New Roman"/>
          <w:color w:val="010101"/>
          <w:sz w:val="24"/>
          <w:szCs w:val="24"/>
          <w:lang w:eastAsia="ru-RU"/>
        </w:rPr>
        <w:t>ультуры</w:t>
      </w:r>
    </w:p>
    <w:p w:rsidR="00324D72" w:rsidRPr="00324D72" w:rsidRDefault="00324D72" w:rsidP="00324D72">
      <w:pPr>
        <w:spacing w:after="240" w:line="240" w:lineRule="auto"/>
        <w:rPr>
          <w:rFonts w:ascii="Times New Roman" w:eastAsia="Times New Roman" w:hAnsi="Times New Roman" w:cs="Times New Roman"/>
          <w:color w:val="010101"/>
          <w:sz w:val="24"/>
          <w:szCs w:val="24"/>
          <w:lang w:eastAsia="ru-RU"/>
        </w:rPr>
      </w:pPr>
      <w:r w:rsidRPr="00324D72">
        <w:rPr>
          <w:rFonts w:ascii="Times New Roman" w:eastAsia="Times New Roman" w:hAnsi="Times New Roman" w:cs="Times New Roman"/>
          <w:color w:val="010101"/>
          <w:sz w:val="24"/>
          <w:szCs w:val="24"/>
          <w:lang w:eastAsia="ru-RU"/>
        </w:rPr>
        <w:t xml:space="preserve"> 9. http://zdd.1september.ru/ -газета "Здоровье детей" </w:t>
      </w:r>
    </w:p>
    <w:p w:rsidR="00324D72" w:rsidRPr="00324D72" w:rsidRDefault="00324D72" w:rsidP="00324D72">
      <w:pPr>
        <w:spacing w:after="240" w:line="240" w:lineRule="auto"/>
        <w:rPr>
          <w:rFonts w:ascii="Times New Roman" w:eastAsia="Times New Roman" w:hAnsi="Times New Roman" w:cs="Times New Roman"/>
          <w:color w:val="010101"/>
          <w:sz w:val="24"/>
          <w:szCs w:val="24"/>
          <w:lang w:eastAsia="ru-RU"/>
        </w:rPr>
      </w:pPr>
      <w:r w:rsidRPr="00324D72">
        <w:rPr>
          <w:rFonts w:ascii="Times New Roman" w:eastAsia="Times New Roman" w:hAnsi="Times New Roman" w:cs="Times New Roman"/>
          <w:color w:val="010101"/>
          <w:sz w:val="24"/>
          <w:szCs w:val="24"/>
          <w:lang w:eastAsia="ru-RU"/>
        </w:rPr>
        <w:t>10. http://spo.1september.ru/ -газета "Спо</w:t>
      </w:r>
      <w:proofErr w:type="gramStart"/>
      <w:r w:rsidRPr="00324D72">
        <w:rPr>
          <w:rFonts w:ascii="Times New Roman" w:eastAsia="Times New Roman" w:hAnsi="Times New Roman" w:cs="Times New Roman"/>
          <w:color w:val="010101"/>
          <w:sz w:val="24"/>
          <w:szCs w:val="24"/>
          <w:lang w:eastAsia="ru-RU"/>
        </w:rPr>
        <w:t>рт в шк</w:t>
      </w:r>
      <w:proofErr w:type="gramEnd"/>
      <w:r w:rsidRPr="00324D72">
        <w:rPr>
          <w:rFonts w:ascii="Times New Roman" w:eastAsia="Times New Roman" w:hAnsi="Times New Roman" w:cs="Times New Roman"/>
          <w:color w:val="010101"/>
          <w:sz w:val="24"/>
          <w:szCs w:val="24"/>
          <w:lang w:eastAsia="ru-RU"/>
        </w:rPr>
        <w:t xml:space="preserve">оле" </w:t>
      </w:r>
    </w:p>
    <w:p w:rsidR="00324D72" w:rsidRPr="00324D72" w:rsidRDefault="00324D72" w:rsidP="00324D72">
      <w:pPr>
        <w:spacing w:after="240" w:line="240" w:lineRule="auto"/>
        <w:rPr>
          <w:rFonts w:ascii="Times New Roman" w:eastAsia="Times New Roman" w:hAnsi="Times New Roman" w:cs="Times New Roman"/>
          <w:color w:val="010101"/>
          <w:sz w:val="24"/>
          <w:szCs w:val="24"/>
          <w:lang w:eastAsia="ru-RU"/>
        </w:rPr>
      </w:pPr>
      <w:r w:rsidRPr="00324D72">
        <w:rPr>
          <w:rFonts w:ascii="Times New Roman" w:eastAsia="Times New Roman" w:hAnsi="Times New Roman" w:cs="Times New Roman"/>
          <w:color w:val="010101"/>
          <w:sz w:val="24"/>
          <w:szCs w:val="24"/>
          <w:lang w:eastAsia="ru-RU"/>
        </w:rPr>
        <w:t xml:space="preserve">11. http://festival.1september.ru/ -Фестиваль </w:t>
      </w:r>
      <w:proofErr w:type="spellStart"/>
      <w:r w:rsidRPr="00324D72">
        <w:rPr>
          <w:rFonts w:ascii="Times New Roman" w:eastAsia="Times New Roman" w:hAnsi="Times New Roman" w:cs="Times New Roman"/>
          <w:color w:val="010101"/>
          <w:sz w:val="24"/>
          <w:szCs w:val="24"/>
          <w:lang w:eastAsia="ru-RU"/>
        </w:rPr>
        <w:t>пед</w:t>
      </w:r>
      <w:proofErr w:type="gramStart"/>
      <w:r w:rsidRPr="00324D72">
        <w:rPr>
          <w:rFonts w:ascii="Times New Roman" w:eastAsia="Times New Roman" w:hAnsi="Times New Roman" w:cs="Times New Roman"/>
          <w:color w:val="010101"/>
          <w:sz w:val="24"/>
          <w:szCs w:val="24"/>
          <w:lang w:eastAsia="ru-RU"/>
        </w:rPr>
        <w:t>.и</w:t>
      </w:r>
      <w:proofErr w:type="gramEnd"/>
      <w:r w:rsidRPr="00324D72">
        <w:rPr>
          <w:rFonts w:ascii="Times New Roman" w:eastAsia="Times New Roman" w:hAnsi="Times New Roman" w:cs="Times New Roman"/>
          <w:color w:val="010101"/>
          <w:sz w:val="24"/>
          <w:szCs w:val="24"/>
          <w:lang w:eastAsia="ru-RU"/>
        </w:rPr>
        <w:t>дей</w:t>
      </w:r>
      <w:proofErr w:type="spellEnd"/>
      <w:r w:rsidRPr="00324D72">
        <w:rPr>
          <w:rFonts w:ascii="Times New Roman" w:eastAsia="Times New Roman" w:hAnsi="Times New Roman" w:cs="Times New Roman"/>
          <w:color w:val="010101"/>
          <w:sz w:val="24"/>
          <w:szCs w:val="24"/>
          <w:lang w:eastAsia="ru-RU"/>
        </w:rPr>
        <w:t xml:space="preserve"> «Открытый урок»</w:t>
      </w:r>
    </w:p>
    <w:p w:rsidR="00324D72" w:rsidRPr="00324D72" w:rsidRDefault="00324D72" w:rsidP="00324D72">
      <w:pPr>
        <w:spacing w:after="240" w:line="240" w:lineRule="auto"/>
        <w:rPr>
          <w:rFonts w:ascii="Times New Roman" w:eastAsia="Times New Roman" w:hAnsi="Times New Roman" w:cs="Times New Roman"/>
          <w:color w:val="010101"/>
          <w:sz w:val="24"/>
          <w:szCs w:val="24"/>
          <w:lang w:eastAsia="ru-RU"/>
        </w:rPr>
      </w:pPr>
      <w:r w:rsidRPr="00324D72">
        <w:rPr>
          <w:rFonts w:ascii="Times New Roman" w:eastAsia="Times New Roman" w:hAnsi="Times New Roman" w:cs="Times New Roman"/>
          <w:color w:val="010101"/>
          <w:sz w:val="24"/>
          <w:szCs w:val="24"/>
          <w:lang w:eastAsia="ru-RU"/>
        </w:rPr>
        <w:t>12. http://sportlaws.infosport.</w:t>
      </w:r>
      <w:proofErr w:type="gramStart"/>
      <w:r w:rsidRPr="00324D72">
        <w:rPr>
          <w:rFonts w:ascii="Times New Roman" w:eastAsia="Times New Roman" w:hAnsi="Times New Roman" w:cs="Times New Roman"/>
          <w:color w:val="010101"/>
          <w:sz w:val="24"/>
          <w:szCs w:val="24"/>
          <w:lang w:eastAsia="ru-RU"/>
        </w:rPr>
        <w:t>ru</w:t>
      </w:r>
      <w:proofErr w:type="gramEnd"/>
      <w:r w:rsidRPr="00324D72">
        <w:rPr>
          <w:rFonts w:ascii="Times New Roman" w:eastAsia="Times New Roman" w:hAnsi="Times New Roman" w:cs="Times New Roman"/>
          <w:color w:val="010101"/>
          <w:sz w:val="24"/>
          <w:szCs w:val="24"/>
          <w:lang w:eastAsia="ru-RU"/>
        </w:rPr>
        <w:t xml:space="preserve">Спортивное право. База данных, содержащая нормативные и законодательные акты, регулирующие правовые, организационные, экономические и социальные отношения в сфере физической культуры и спорта </w:t>
      </w:r>
    </w:p>
    <w:p w:rsidR="00324D72" w:rsidRPr="00324D72" w:rsidRDefault="00324D72" w:rsidP="00324D72">
      <w:pPr>
        <w:spacing w:after="240" w:line="240" w:lineRule="auto"/>
        <w:rPr>
          <w:rFonts w:ascii="Times New Roman" w:eastAsia="Times New Roman" w:hAnsi="Times New Roman" w:cs="Times New Roman"/>
          <w:color w:val="010101"/>
          <w:sz w:val="24"/>
          <w:szCs w:val="24"/>
          <w:lang w:eastAsia="ru-RU"/>
        </w:rPr>
      </w:pPr>
      <w:r w:rsidRPr="00324D72">
        <w:rPr>
          <w:rFonts w:ascii="Times New Roman" w:eastAsia="Times New Roman" w:hAnsi="Times New Roman" w:cs="Times New Roman"/>
          <w:color w:val="010101"/>
          <w:sz w:val="24"/>
          <w:szCs w:val="24"/>
          <w:lang w:eastAsia="ru-RU"/>
        </w:rPr>
        <w:t>13. http://kzg.narod.ru/ -Журнал «Культура здоровой жизни»</w:t>
      </w:r>
    </w:p>
    <w:p w:rsidR="00324D72" w:rsidRPr="00324D72" w:rsidRDefault="00324D72" w:rsidP="00324D72">
      <w:pPr>
        <w:spacing w:after="240" w:line="240" w:lineRule="auto"/>
        <w:rPr>
          <w:rFonts w:ascii="Times New Roman" w:eastAsia="Times New Roman" w:hAnsi="Times New Roman" w:cs="Times New Roman"/>
          <w:color w:val="010101"/>
          <w:sz w:val="24"/>
          <w:szCs w:val="24"/>
          <w:lang w:eastAsia="ru-RU"/>
        </w:rPr>
      </w:pPr>
      <w:r w:rsidRPr="00324D72">
        <w:rPr>
          <w:rFonts w:ascii="Times New Roman" w:eastAsia="Times New Roman" w:hAnsi="Times New Roman" w:cs="Times New Roman"/>
          <w:color w:val="010101"/>
          <w:sz w:val="24"/>
          <w:szCs w:val="24"/>
          <w:lang w:eastAsia="ru-RU"/>
        </w:rPr>
        <w:t xml:space="preserve">14. members.fortunecity.com/healthdoc/default.htmЕсли хочешь быть </w:t>
      </w:r>
      <w:proofErr w:type="gramStart"/>
      <w:r w:rsidRPr="00324D72">
        <w:rPr>
          <w:rFonts w:ascii="Times New Roman" w:eastAsia="Times New Roman" w:hAnsi="Times New Roman" w:cs="Times New Roman"/>
          <w:color w:val="010101"/>
          <w:sz w:val="24"/>
          <w:szCs w:val="24"/>
          <w:lang w:eastAsia="ru-RU"/>
        </w:rPr>
        <w:t>здоров</w:t>
      </w:r>
      <w:proofErr w:type="gramEnd"/>
      <w:r w:rsidRPr="00324D72">
        <w:rPr>
          <w:rFonts w:ascii="Times New Roman" w:eastAsia="Times New Roman" w:hAnsi="Times New Roman" w:cs="Times New Roman"/>
          <w:color w:val="010101"/>
          <w:sz w:val="24"/>
          <w:szCs w:val="24"/>
          <w:lang w:eastAsia="ru-RU"/>
        </w:rPr>
        <w:t xml:space="preserve">. Публикуются различные материалы по физкультуре и спорту, различным методикам оздоровления и </w:t>
      </w:r>
      <w:proofErr w:type="spellStart"/>
      <w:r w:rsidRPr="00324D72">
        <w:rPr>
          <w:rFonts w:ascii="Times New Roman" w:eastAsia="Times New Roman" w:hAnsi="Times New Roman" w:cs="Times New Roman"/>
          <w:color w:val="010101"/>
          <w:sz w:val="24"/>
          <w:szCs w:val="24"/>
          <w:lang w:eastAsia="ru-RU"/>
        </w:rPr>
        <w:t>т</w:t>
      </w:r>
      <w:proofErr w:type="gramStart"/>
      <w:r w:rsidRPr="00324D72">
        <w:rPr>
          <w:rFonts w:ascii="Times New Roman" w:eastAsia="Times New Roman" w:hAnsi="Times New Roman" w:cs="Times New Roman"/>
          <w:color w:val="010101"/>
          <w:sz w:val="24"/>
          <w:szCs w:val="24"/>
          <w:lang w:eastAsia="ru-RU"/>
        </w:rPr>
        <w:t>.п</w:t>
      </w:r>
      <w:proofErr w:type="spellEnd"/>
      <w:proofErr w:type="gramEnd"/>
      <w:r w:rsidRPr="00324D72">
        <w:rPr>
          <w:rFonts w:ascii="Times New Roman" w:eastAsia="Times New Roman" w:hAnsi="Times New Roman" w:cs="Times New Roman"/>
          <w:color w:val="010101"/>
          <w:sz w:val="24"/>
          <w:szCs w:val="24"/>
          <w:lang w:eastAsia="ru-RU"/>
        </w:rPr>
        <w:t xml:space="preserve"> </w:t>
      </w:r>
    </w:p>
    <w:p w:rsidR="00324D72" w:rsidRPr="00324D72" w:rsidRDefault="00324D72" w:rsidP="00324D72">
      <w:pPr>
        <w:spacing w:after="240" w:line="240" w:lineRule="auto"/>
        <w:rPr>
          <w:rFonts w:ascii="Times New Roman" w:eastAsia="Times New Roman" w:hAnsi="Times New Roman" w:cs="Times New Roman"/>
          <w:color w:val="010101"/>
          <w:sz w:val="24"/>
          <w:szCs w:val="24"/>
          <w:lang w:eastAsia="ru-RU"/>
        </w:rPr>
      </w:pPr>
      <w:r w:rsidRPr="00324D72">
        <w:rPr>
          <w:rFonts w:ascii="Times New Roman" w:eastAsia="Times New Roman" w:hAnsi="Times New Roman" w:cs="Times New Roman"/>
          <w:color w:val="010101"/>
          <w:sz w:val="24"/>
          <w:szCs w:val="24"/>
          <w:lang w:eastAsia="ru-RU"/>
        </w:rPr>
        <w:t xml:space="preserve">15. </w:t>
      </w:r>
      <w:hyperlink r:id="rId6" w:history="1">
        <w:r w:rsidRPr="00324D72">
          <w:rPr>
            <w:rFonts w:eastAsia="Times New Roman" w:cs="Times New Roman"/>
            <w:color w:val="010101"/>
            <w:sz w:val="24"/>
            <w:szCs w:val="24"/>
            <w:lang w:eastAsia="ru-RU"/>
          </w:rPr>
          <w:t>http://www.sportreferats.narod.ru/</w:t>
        </w:r>
      </w:hyperlink>
      <w:r w:rsidRPr="00324D72">
        <w:rPr>
          <w:rFonts w:ascii="Times New Roman" w:eastAsia="Times New Roman" w:hAnsi="Times New Roman" w:cs="Times New Roman"/>
          <w:color w:val="010101"/>
          <w:sz w:val="24"/>
          <w:szCs w:val="24"/>
          <w:lang w:eastAsia="ru-RU"/>
        </w:rPr>
        <w:t xml:space="preserve"> </w:t>
      </w:r>
    </w:p>
    <w:p w:rsidR="00324D72" w:rsidRPr="00324D72" w:rsidRDefault="00324D72" w:rsidP="00324D72">
      <w:pPr>
        <w:spacing w:after="240" w:line="240" w:lineRule="auto"/>
        <w:rPr>
          <w:rFonts w:ascii="Times New Roman" w:eastAsia="Times New Roman" w:hAnsi="Times New Roman" w:cs="Times New Roman"/>
          <w:color w:val="010101"/>
          <w:sz w:val="24"/>
          <w:szCs w:val="24"/>
          <w:lang w:eastAsia="ru-RU"/>
        </w:rPr>
      </w:pPr>
      <w:r w:rsidRPr="00324D72">
        <w:rPr>
          <w:rFonts w:ascii="Times New Roman" w:eastAsia="Times New Roman" w:hAnsi="Times New Roman" w:cs="Times New Roman"/>
          <w:color w:val="010101"/>
          <w:sz w:val="24"/>
          <w:szCs w:val="24"/>
          <w:lang w:eastAsia="ru-RU"/>
        </w:rPr>
        <w:t xml:space="preserve">16. http://www.it-n.ru/communities.aspx?cat_no=22924 lib_no=32922 </w:t>
      </w:r>
      <w:proofErr w:type="spellStart"/>
      <w:r w:rsidRPr="00324D72">
        <w:rPr>
          <w:rFonts w:ascii="Times New Roman" w:eastAsia="Times New Roman" w:hAnsi="Times New Roman" w:cs="Times New Roman"/>
          <w:color w:val="010101"/>
          <w:sz w:val="24"/>
          <w:szCs w:val="24"/>
          <w:lang w:eastAsia="ru-RU"/>
        </w:rPr>
        <w:t>tmpl=libсеть</w:t>
      </w:r>
      <w:proofErr w:type="spellEnd"/>
      <w:r w:rsidRPr="00324D72">
        <w:rPr>
          <w:rFonts w:ascii="Times New Roman" w:eastAsia="Times New Roman" w:hAnsi="Times New Roman" w:cs="Times New Roman"/>
          <w:color w:val="010101"/>
          <w:sz w:val="24"/>
          <w:szCs w:val="24"/>
          <w:lang w:eastAsia="ru-RU"/>
        </w:rPr>
        <w:t xml:space="preserve"> ... Если хочешь быть здоров. Публикуются различные материалы по </w:t>
      </w:r>
      <w:r w:rsidRPr="00324D72">
        <w:rPr>
          <w:rFonts w:ascii="Times New Roman" w:eastAsia="Times New Roman" w:hAnsi="Times New Roman" w:cs="Times New Roman"/>
          <w:color w:val="010101"/>
          <w:sz w:val="24"/>
          <w:szCs w:val="24"/>
          <w:lang w:eastAsia="ru-RU"/>
        </w:rPr>
        <w:br/>
      </w:r>
      <w:bookmarkStart w:id="5" w:name="9a54c4b8-b2ef-4fc1-87b1-da44b5d58279"/>
      <w:r w:rsidRPr="00324D72">
        <w:rPr>
          <w:rFonts w:ascii="Times New Roman" w:eastAsia="Times New Roman" w:hAnsi="Times New Roman" w:cs="Times New Roman"/>
          <w:color w:val="010101"/>
          <w:sz w:val="24"/>
          <w:szCs w:val="24"/>
          <w:lang w:eastAsia="ru-RU"/>
        </w:rPr>
        <w:t xml:space="preserve"> физкультуре и спорту, различным методикам оздоровления и т.п.</w:t>
      </w:r>
    </w:p>
    <w:p w:rsidR="00324D72" w:rsidRPr="00324D72" w:rsidRDefault="00324D72" w:rsidP="00324D72">
      <w:pPr>
        <w:spacing w:after="240" w:line="240" w:lineRule="auto"/>
        <w:rPr>
          <w:rFonts w:ascii="Times New Roman" w:eastAsia="Times New Roman" w:hAnsi="Times New Roman" w:cs="Times New Roman"/>
          <w:color w:val="010101"/>
          <w:sz w:val="24"/>
          <w:szCs w:val="24"/>
          <w:lang w:eastAsia="ru-RU"/>
        </w:rPr>
        <w:sectPr w:rsidR="00324D72" w:rsidRPr="00324D72">
          <w:pgSz w:w="11906" w:h="16383"/>
          <w:pgMar w:top="1134" w:right="850" w:bottom="1134" w:left="1701" w:header="720" w:footer="720" w:gutter="0"/>
          <w:cols w:space="720"/>
        </w:sectPr>
      </w:pPr>
      <w:r w:rsidRPr="00324D72">
        <w:rPr>
          <w:rFonts w:ascii="Times New Roman" w:eastAsia="Times New Roman" w:hAnsi="Times New Roman" w:cs="Times New Roman"/>
          <w:color w:val="010101"/>
          <w:sz w:val="24"/>
          <w:szCs w:val="24"/>
          <w:lang w:eastAsia="ru-RU"/>
        </w:rPr>
        <w:t xml:space="preserve">17. Интернет-ресурсы. Материалы для учителя физкультуры на сайте </w:t>
      </w:r>
      <w:proofErr w:type="spellStart"/>
      <w:r w:rsidRPr="00324D72">
        <w:rPr>
          <w:rFonts w:ascii="Times New Roman" w:eastAsia="Times New Roman" w:hAnsi="Times New Roman" w:cs="Times New Roman"/>
          <w:color w:val="010101"/>
          <w:sz w:val="24"/>
          <w:szCs w:val="24"/>
          <w:lang w:eastAsia="ru-RU"/>
        </w:rPr>
        <w:t>Zavuch.Info</w:t>
      </w:r>
      <w:proofErr w:type="spellEnd"/>
      <w:r w:rsidRPr="00324D72">
        <w:rPr>
          <w:rFonts w:ascii="Times New Roman" w:eastAsia="Times New Roman" w:hAnsi="Times New Roman" w:cs="Times New Roman"/>
          <w:color w:val="010101"/>
          <w:sz w:val="24"/>
          <w:szCs w:val="24"/>
          <w:lang w:eastAsia="ru-RU"/>
        </w:rPr>
        <w:t>. 05.01.2010.www.edunet.uz/</w:t>
      </w:r>
      <w:proofErr w:type="spellStart"/>
      <w:r w:rsidRPr="00324D72">
        <w:rPr>
          <w:rFonts w:ascii="Times New Roman" w:eastAsia="Times New Roman" w:hAnsi="Times New Roman" w:cs="Times New Roman"/>
          <w:color w:val="010101"/>
          <w:sz w:val="24"/>
          <w:szCs w:val="24"/>
          <w:lang w:eastAsia="ru-RU"/>
        </w:rPr>
        <w:t>media</w:t>
      </w:r>
      <w:proofErr w:type="spellEnd"/>
      <w:r w:rsidRPr="00324D72">
        <w:rPr>
          <w:rFonts w:ascii="Times New Roman" w:eastAsia="Times New Roman" w:hAnsi="Times New Roman" w:cs="Times New Roman"/>
          <w:color w:val="010101"/>
          <w:sz w:val="24"/>
          <w:szCs w:val="24"/>
          <w:lang w:eastAsia="ru-RU"/>
        </w:rPr>
        <w:t>/</w:t>
      </w:r>
      <w:proofErr w:type="spellStart"/>
      <w:r w:rsidRPr="00324D72">
        <w:rPr>
          <w:rFonts w:ascii="Times New Roman" w:eastAsia="Times New Roman" w:hAnsi="Times New Roman" w:cs="Times New Roman"/>
          <w:color w:val="010101"/>
          <w:sz w:val="24"/>
          <w:szCs w:val="24"/>
          <w:lang w:eastAsia="ru-RU"/>
        </w:rPr>
        <w:t>e-resour</w:t>
      </w:r>
      <w:bookmarkEnd w:id="5"/>
      <w:proofErr w:type="spellEnd"/>
    </w:p>
    <w:p w:rsidR="00324D72" w:rsidRPr="00D61962" w:rsidRDefault="00324D72" w:rsidP="00BC75E0">
      <w:pPr>
        <w:spacing w:after="240" w:line="240" w:lineRule="auto"/>
        <w:rPr>
          <w:rFonts w:ascii="Times New Roman" w:eastAsia="Times New Roman" w:hAnsi="Times New Roman" w:cs="Times New Roman"/>
          <w:color w:val="010101"/>
          <w:sz w:val="24"/>
          <w:szCs w:val="24"/>
          <w:lang w:eastAsia="ru-RU"/>
        </w:rPr>
      </w:pPr>
    </w:p>
    <w:sectPr w:rsidR="00324D72" w:rsidRPr="00D61962" w:rsidSect="001A1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0A68"/>
    <w:rsid w:val="00110A68"/>
    <w:rsid w:val="001A1F99"/>
    <w:rsid w:val="002D51BF"/>
    <w:rsid w:val="00324D72"/>
    <w:rsid w:val="00466946"/>
    <w:rsid w:val="0077110D"/>
    <w:rsid w:val="007B695B"/>
    <w:rsid w:val="00A44044"/>
    <w:rsid w:val="00BC75E0"/>
    <w:rsid w:val="00D61962"/>
    <w:rsid w:val="00EE1688"/>
    <w:rsid w:val="00FD51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F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C75E0"/>
  </w:style>
  <w:style w:type="paragraph" w:customStyle="1" w:styleId="msonormal0">
    <w:name w:val="msonormal"/>
    <w:basedOn w:val="a"/>
    <w:rsid w:val="00BC7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C7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75E0"/>
    <w:rPr>
      <w:color w:val="0000FF"/>
      <w:u w:val="single"/>
    </w:rPr>
  </w:style>
  <w:style w:type="character" w:styleId="a5">
    <w:name w:val="FollowedHyperlink"/>
    <w:basedOn w:val="a0"/>
    <w:uiPriority w:val="99"/>
    <w:semiHidden/>
    <w:unhideWhenUsed/>
    <w:rsid w:val="00BC75E0"/>
    <w:rPr>
      <w:color w:val="800080"/>
      <w:u w:val="single"/>
    </w:rPr>
  </w:style>
  <w:style w:type="table" w:styleId="a6">
    <w:name w:val="Table Grid"/>
    <w:basedOn w:val="a1"/>
    <w:uiPriority w:val="39"/>
    <w:rsid w:val="00EE16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A440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40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884726">
      <w:bodyDiv w:val="1"/>
      <w:marLeft w:val="0"/>
      <w:marRight w:val="0"/>
      <w:marTop w:val="0"/>
      <w:marBottom w:val="0"/>
      <w:divBdr>
        <w:top w:val="none" w:sz="0" w:space="0" w:color="auto"/>
        <w:left w:val="none" w:sz="0" w:space="0" w:color="auto"/>
        <w:bottom w:val="none" w:sz="0" w:space="0" w:color="auto"/>
        <w:right w:val="none" w:sz="0" w:space="0" w:color="auto"/>
      </w:divBdr>
      <w:divsChild>
        <w:div w:id="624315935">
          <w:marLeft w:val="0"/>
          <w:marRight w:val="0"/>
          <w:marTop w:val="0"/>
          <w:marBottom w:val="240"/>
          <w:divBdr>
            <w:top w:val="none" w:sz="0" w:space="0" w:color="auto"/>
            <w:left w:val="none" w:sz="0" w:space="0" w:color="auto"/>
            <w:bottom w:val="none" w:sz="0" w:space="0" w:color="auto"/>
            <w:right w:val="none" w:sz="0" w:space="0" w:color="auto"/>
          </w:divBdr>
          <w:divsChild>
            <w:div w:id="570192421">
              <w:marLeft w:val="0"/>
              <w:marRight w:val="0"/>
              <w:marTop w:val="0"/>
              <w:marBottom w:val="0"/>
              <w:divBdr>
                <w:top w:val="none" w:sz="0" w:space="0" w:color="auto"/>
                <w:left w:val="none" w:sz="0" w:space="0" w:color="auto"/>
                <w:bottom w:val="none" w:sz="0" w:space="0" w:color="auto"/>
                <w:right w:val="none" w:sz="0" w:space="0" w:color="auto"/>
              </w:divBdr>
            </w:div>
            <w:div w:id="522208976">
              <w:marLeft w:val="0"/>
              <w:marRight w:val="0"/>
              <w:marTop w:val="0"/>
              <w:marBottom w:val="0"/>
              <w:divBdr>
                <w:top w:val="none" w:sz="0" w:space="0" w:color="auto"/>
                <w:left w:val="none" w:sz="0" w:space="0" w:color="auto"/>
                <w:bottom w:val="none" w:sz="0" w:space="0" w:color="auto"/>
                <w:right w:val="none" w:sz="0" w:space="0" w:color="auto"/>
              </w:divBdr>
            </w:div>
          </w:divsChild>
        </w:div>
        <w:div w:id="1876966771">
          <w:marLeft w:val="0"/>
          <w:marRight w:val="0"/>
          <w:marTop w:val="0"/>
          <w:marBottom w:val="240"/>
          <w:divBdr>
            <w:top w:val="none" w:sz="0" w:space="0" w:color="auto"/>
            <w:left w:val="none" w:sz="0" w:space="0" w:color="auto"/>
            <w:bottom w:val="none" w:sz="0" w:space="0" w:color="auto"/>
            <w:right w:val="none" w:sz="0" w:space="0" w:color="auto"/>
          </w:divBdr>
          <w:divsChild>
            <w:div w:id="327633748">
              <w:marLeft w:val="0"/>
              <w:marRight w:val="0"/>
              <w:marTop w:val="0"/>
              <w:marBottom w:val="0"/>
              <w:divBdr>
                <w:top w:val="none" w:sz="0" w:space="0" w:color="auto"/>
                <w:left w:val="none" w:sz="0" w:space="0" w:color="auto"/>
                <w:bottom w:val="none" w:sz="0" w:space="0" w:color="auto"/>
                <w:right w:val="none" w:sz="0" w:space="0" w:color="auto"/>
              </w:divBdr>
            </w:div>
          </w:divsChild>
        </w:div>
        <w:div w:id="113254431">
          <w:marLeft w:val="0"/>
          <w:marRight w:val="0"/>
          <w:marTop w:val="0"/>
          <w:marBottom w:val="240"/>
          <w:divBdr>
            <w:top w:val="none" w:sz="0" w:space="0" w:color="auto"/>
            <w:left w:val="none" w:sz="0" w:space="0" w:color="auto"/>
            <w:bottom w:val="none" w:sz="0" w:space="0" w:color="auto"/>
            <w:right w:val="none" w:sz="0" w:space="0" w:color="auto"/>
          </w:divBdr>
          <w:divsChild>
            <w:div w:id="285742892">
              <w:marLeft w:val="0"/>
              <w:marRight w:val="0"/>
              <w:marTop w:val="0"/>
              <w:marBottom w:val="0"/>
              <w:divBdr>
                <w:top w:val="none" w:sz="0" w:space="0" w:color="auto"/>
                <w:left w:val="none" w:sz="0" w:space="0" w:color="auto"/>
                <w:bottom w:val="none" w:sz="0" w:space="0" w:color="auto"/>
                <w:right w:val="none" w:sz="0" w:space="0" w:color="auto"/>
              </w:divBdr>
            </w:div>
          </w:divsChild>
        </w:div>
        <w:div w:id="1842700629">
          <w:marLeft w:val="0"/>
          <w:marRight w:val="0"/>
          <w:marTop w:val="0"/>
          <w:marBottom w:val="240"/>
          <w:divBdr>
            <w:top w:val="none" w:sz="0" w:space="0" w:color="auto"/>
            <w:left w:val="none" w:sz="0" w:space="0" w:color="auto"/>
            <w:bottom w:val="none" w:sz="0" w:space="0" w:color="auto"/>
            <w:right w:val="none" w:sz="0" w:space="0" w:color="auto"/>
          </w:divBdr>
          <w:divsChild>
            <w:div w:id="1174953173">
              <w:marLeft w:val="0"/>
              <w:marRight w:val="0"/>
              <w:marTop w:val="0"/>
              <w:marBottom w:val="0"/>
              <w:divBdr>
                <w:top w:val="none" w:sz="0" w:space="0" w:color="auto"/>
                <w:left w:val="none" w:sz="0" w:space="0" w:color="auto"/>
                <w:bottom w:val="none" w:sz="0" w:space="0" w:color="auto"/>
                <w:right w:val="none" w:sz="0" w:space="0" w:color="auto"/>
              </w:divBdr>
            </w:div>
          </w:divsChild>
        </w:div>
        <w:div w:id="425149752">
          <w:marLeft w:val="0"/>
          <w:marRight w:val="0"/>
          <w:marTop w:val="0"/>
          <w:marBottom w:val="240"/>
          <w:divBdr>
            <w:top w:val="none" w:sz="0" w:space="0" w:color="auto"/>
            <w:left w:val="none" w:sz="0" w:space="0" w:color="auto"/>
            <w:bottom w:val="none" w:sz="0" w:space="0" w:color="auto"/>
            <w:right w:val="none" w:sz="0" w:space="0" w:color="auto"/>
          </w:divBdr>
          <w:divsChild>
            <w:div w:id="444038654">
              <w:marLeft w:val="0"/>
              <w:marRight w:val="0"/>
              <w:marTop w:val="0"/>
              <w:marBottom w:val="0"/>
              <w:divBdr>
                <w:top w:val="none" w:sz="0" w:space="0" w:color="auto"/>
                <w:left w:val="none" w:sz="0" w:space="0" w:color="auto"/>
                <w:bottom w:val="none" w:sz="0" w:space="0" w:color="auto"/>
                <w:right w:val="none" w:sz="0" w:space="0" w:color="auto"/>
              </w:divBdr>
            </w:div>
          </w:divsChild>
        </w:div>
        <w:div w:id="414060714">
          <w:marLeft w:val="0"/>
          <w:marRight w:val="0"/>
          <w:marTop w:val="0"/>
          <w:marBottom w:val="240"/>
          <w:divBdr>
            <w:top w:val="none" w:sz="0" w:space="0" w:color="auto"/>
            <w:left w:val="none" w:sz="0" w:space="0" w:color="auto"/>
            <w:bottom w:val="none" w:sz="0" w:space="0" w:color="auto"/>
            <w:right w:val="none" w:sz="0" w:space="0" w:color="auto"/>
          </w:divBdr>
          <w:divsChild>
            <w:div w:id="381179730">
              <w:marLeft w:val="0"/>
              <w:marRight w:val="0"/>
              <w:marTop w:val="0"/>
              <w:marBottom w:val="0"/>
              <w:divBdr>
                <w:top w:val="none" w:sz="0" w:space="0" w:color="auto"/>
                <w:left w:val="none" w:sz="0" w:space="0" w:color="auto"/>
                <w:bottom w:val="none" w:sz="0" w:space="0" w:color="auto"/>
                <w:right w:val="none" w:sz="0" w:space="0" w:color="auto"/>
              </w:divBdr>
            </w:div>
          </w:divsChild>
        </w:div>
        <w:div w:id="1498381251">
          <w:marLeft w:val="0"/>
          <w:marRight w:val="0"/>
          <w:marTop w:val="0"/>
          <w:marBottom w:val="240"/>
          <w:divBdr>
            <w:top w:val="none" w:sz="0" w:space="0" w:color="auto"/>
            <w:left w:val="none" w:sz="0" w:space="0" w:color="auto"/>
            <w:bottom w:val="none" w:sz="0" w:space="0" w:color="auto"/>
            <w:right w:val="none" w:sz="0" w:space="0" w:color="auto"/>
          </w:divBdr>
          <w:divsChild>
            <w:div w:id="1662658318">
              <w:marLeft w:val="0"/>
              <w:marRight w:val="0"/>
              <w:marTop w:val="0"/>
              <w:marBottom w:val="0"/>
              <w:divBdr>
                <w:top w:val="none" w:sz="0" w:space="0" w:color="auto"/>
                <w:left w:val="none" w:sz="0" w:space="0" w:color="auto"/>
                <w:bottom w:val="none" w:sz="0" w:space="0" w:color="auto"/>
                <w:right w:val="none" w:sz="0" w:space="0" w:color="auto"/>
              </w:divBdr>
            </w:div>
          </w:divsChild>
        </w:div>
        <w:div w:id="631056580">
          <w:marLeft w:val="0"/>
          <w:marRight w:val="0"/>
          <w:marTop w:val="0"/>
          <w:marBottom w:val="240"/>
          <w:divBdr>
            <w:top w:val="none" w:sz="0" w:space="0" w:color="auto"/>
            <w:left w:val="none" w:sz="0" w:space="0" w:color="auto"/>
            <w:bottom w:val="none" w:sz="0" w:space="0" w:color="auto"/>
            <w:right w:val="none" w:sz="0" w:space="0" w:color="auto"/>
          </w:divBdr>
          <w:divsChild>
            <w:div w:id="1631983849">
              <w:marLeft w:val="0"/>
              <w:marRight w:val="0"/>
              <w:marTop w:val="0"/>
              <w:marBottom w:val="0"/>
              <w:divBdr>
                <w:top w:val="none" w:sz="0" w:space="0" w:color="auto"/>
                <w:left w:val="none" w:sz="0" w:space="0" w:color="auto"/>
                <w:bottom w:val="none" w:sz="0" w:space="0" w:color="auto"/>
                <w:right w:val="none" w:sz="0" w:space="0" w:color="auto"/>
              </w:divBdr>
            </w:div>
          </w:divsChild>
        </w:div>
        <w:div w:id="330640594">
          <w:marLeft w:val="0"/>
          <w:marRight w:val="0"/>
          <w:marTop w:val="0"/>
          <w:marBottom w:val="240"/>
          <w:divBdr>
            <w:top w:val="none" w:sz="0" w:space="0" w:color="auto"/>
            <w:left w:val="none" w:sz="0" w:space="0" w:color="auto"/>
            <w:bottom w:val="none" w:sz="0" w:space="0" w:color="auto"/>
            <w:right w:val="none" w:sz="0" w:space="0" w:color="auto"/>
          </w:divBdr>
          <w:divsChild>
            <w:div w:id="1433667348">
              <w:marLeft w:val="0"/>
              <w:marRight w:val="0"/>
              <w:marTop w:val="0"/>
              <w:marBottom w:val="0"/>
              <w:divBdr>
                <w:top w:val="none" w:sz="0" w:space="0" w:color="auto"/>
                <w:left w:val="none" w:sz="0" w:space="0" w:color="auto"/>
                <w:bottom w:val="none" w:sz="0" w:space="0" w:color="auto"/>
                <w:right w:val="none" w:sz="0" w:space="0" w:color="auto"/>
              </w:divBdr>
            </w:div>
          </w:divsChild>
        </w:div>
        <w:div w:id="1412700045">
          <w:marLeft w:val="0"/>
          <w:marRight w:val="0"/>
          <w:marTop w:val="0"/>
          <w:marBottom w:val="240"/>
          <w:divBdr>
            <w:top w:val="none" w:sz="0" w:space="0" w:color="auto"/>
            <w:left w:val="none" w:sz="0" w:space="0" w:color="auto"/>
            <w:bottom w:val="none" w:sz="0" w:space="0" w:color="auto"/>
            <w:right w:val="none" w:sz="0" w:space="0" w:color="auto"/>
          </w:divBdr>
          <w:divsChild>
            <w:div w:id="1722509562">
              <w:marLeft w:val="0"/>
              <w:marRight w:val="0"/>
              <w:marTop w:val="0"/>
              <w:marBottom w:val="0"/>
              <w:divBdr>
                <w:top w:val="none" w:sz="0" w:space="0" w:color="auto"/>
                <w:left w:val="none" w:sz="0" w:space="0" w:color="auto"/>
                <w:bottom w:val="none" w:sz="0" w:space="0" w:color="auto"/>
                <w:right w:val="none" w:sz="0" w:space="0" w:color="auto"/>
              </w:divBdr>
            </w:div>
          </w:divsChild>
        </w:div>
        <w:div w:id="1445612499">
          <w:marLeft w:val="0"/>
          <w:marRight w:val="0"/>
          <w:marTop w:val="0"/>
          <w:marBottom w:val="240"/>
          <w:divBdr>
            <w:top w:val="none" w:sz="0" w:space="0" w:color="auto"/>
            <w:left w:val="none" w:sz="0" w:space="0" w:color="auto"/>
            <w:bottom w:val="none" w:sz="0" w:space="0" w:color="auto"/>
            <w:right w:val="none" w:sz="0" w:space="0" w:color="auto"/>
          </w:divBdr>
          <w:divsChild>
            <w:div w:id="55864223">
              <w:marLeft w:val="0"/>
              <w:marRight w:val="0"/>
              <w:marTop w:val="0"/>
              <w:marBottom w:val="0"/>
              <w:divBdr>
                <w:top w:val="none" w:sz="0" w:space="0" w:color="auto"/>
                <w:left w:val="none" w:sz="0" w:space="0" w:color="auto"/>
                <w:bottom w:val="none" w:sz="0" w:space="0" w:color="auto"/>
                <w:right w:val="none" w:sz="0" w:space="0" w:color="auto"/>
              </w:divBdr>
            </w:div>
          </w:divsChild>
        </w:div>
        <w:div w:id="1236091674">
          <w:marLeft w:val="0"/>
          <w:marRight w:val="0"/>
          <w:marTop w:val="0"/>
          <w:marBottom w:val="240"/>
          <w:divBdr>
            <w:top w:val="none" w:sz="0" w:space="0" w:color="auto"/>
            <w:left w:val="none" w:sz="0" w:space="0" w:color="auto"/>
            <w:bottom w:val="none" w:sz="0" w:space="0" w:color="auto"/>
            <w:right w:val="none" w:sz="0" w:space="0" w:color="auto"/>
          </w:divBdr>
          <w:divsChild>
            <w:div w:id="2105762708">
              <w:marLeft w:val="0"/>
              <w:marRight w:val="0"/>
              <w:marTop w:val="0"/>
              <w:marBottom w:val="0"/>
              <w:divBdr>
                <w:top w:val="none" w:sz="0" w:space="0" w:color="auto"/>
                <w:left w:val="none" w:sz="0" w:space="0" w:color="auto"/>
                <w:bottom w:val="none" w:sz="0" w:space="0" w:color="auto"/>
                <w:right w:val="none" w:sz="0" w:space="0" w:color="auto"/>
              </w:divBdr>
            </w:div>
          </w:divsChild>
        </w:div>
        <w:div w:id="2027243392">
          <w:marLeft w:val="0"/>
          <w:marRight w:val="0"/>
          <w:marTop w:val="0"/>
          <w:marBottom w:val="240"/>
          <w:divBdr>
            <w:top w:val="none" w:sz="0" w:space="0" w:color="auto"/>
            <w:left w:val="none" w:sz="0" w:space="0" w:color="auto"/>
            <w:bottom w:val="none" w:sz="0" w:space="0" w:color="auto"/>
            <w:right w:val="none" w:sz="0" w:space="0" w:color="auto"/>
          </w:divBdr>
          <w:divsChild>
            <w:div w:id="7576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rtreferats.narod.ru/" TargetMode="External"/><Relationship Id="rId5" Type="http://schemas.openxmlformats.org/officeDocument/2006/relationships/hyperlink" Target="http://spo.1september.ru/urok/"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5076</Words>
  <Characters>28938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cp:lastModifiedBy>
  <cp:revision>7</cp:revision>
  <cp:lastPrinted>2023-11-07T10:42:00Z</cp:lastPrinted>
  <dcterms:created xsi:type="dcterms:W3CDTF">2023-09-19T15:45:00Z</dcterms:created>
  <dcterms:modified xsi:type="dcterms:W3CDTF">2023-11-07T11:40:00Z</dcterms:modified>
</cp:coreProperties>
</file>